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825"/>
        <w:gridCol w:w="2220"/>
        <w:gridCol w:w="652"/>
        <w:gridCol w:w="6793"/>
      </w:tblGrid>
      <w:tr w:rsidR="00022991" w:rsidRPr="00752707" w14:paraId="6EC2360F" w14:textId="77777777" w:rsidTr="00E53BD2">
        <w:trPr>
          <w:trHeight w:val="674"/>
        </w:trPr>
        <w:tc>
          <w:tcPr>
            <w:tcW w:w="7697" w:type="dxa"/>
            <w:gridSpan w:val="3"/>
            <w:shd w:val="clear" w:color="auto" w:fill="B4C6E7" w:themeFill="accent1" w:themeFillTint="66"/>
          </w:tcPr>
          <w:p w14:paraId="0A844859" w14:textId="3B20DD14" w:rsidR="00022991" w:rsidRPr="00B61B8A" w:rsidRDefault="43AC8483" w:rsidP="43AC8483">
            <w:pPr>
              <w:pStyle w:val="Heading4"/>
              <w:ind w:left="0"/>
              <w:outlineLvl w:val="3"/>
              <w:rPr>
                <w:rFonts w:ascii="Open Sans" w:hAnsi="Open Sans" w:cs="Open Sans"/>
                <w:sz w:val="22"/>
                <w:szCs w:val="22"/>
              </w:rPr>
            </w:pPr>
            <w:r w:rsidRPr="00B61B8A">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23038E" w:rsidRPr="00B61B8A">
                  <w:rPr>
                    <w:rFonts w:ascii="Open Sans" w:hAnsi="Open Sans" w:cs="Open Sans"/>
                    <w:b w:val="0"/>
                    <w:bCs w:val="0"/>
                    <w:sz w:val="22"/>
                    <w:szCs w:val="22"/>
                  </w:rPr>
                  <w:t>Construction Management I</w:t>
                </w:r>
                <w:r w:rsidR="006061E4" w:rsidRPr="00B61B8A">
                  <w:rPr>
                    <w:rFonts w:ascii="Open Sans" w:hAnsi="Open Sans" w:cs="Open Sans"/>
                    <w:b w:val="0"/>
                    <w:bCs w:val="0"/>
                    <w:sz w:val="22"/>
                    <w:szCs w:val="22"/>
                  </w:rPr>
                  <w:t>I</w:t>
                </w:r>
              </w:sdtContent>
            </w:sdt>
            <w:r w:rsidRPr="00B61B8A">
              <w:rPr>
                <w:rFonts w:ascii="Open Sans" w:hAnsi="Open Sans" w:cs="Open Sans"/>
                <w:sz w:val="22"/>
                <w:szCs w:val="22"/>
              </w:rPr>
              <w:t xml:space="preserve"> </w:t>
            </w:r>
          </w:p>
          <w:p w14:paraId="03544019" w14:textId="002C4C29" w:rsidR="00022991" w:rsidRPr="00B61B8A" w:rsidRDefault="008A2D98" w:rsidP="43AC8483">
            <w:pPr>
              <w:rPr>
                <w:rFonts w:ascii="Open Sans" w:hAnsi="Open Sans" w:cs="Open Sans"/>
                <w:b/>
                <w:bCs/>
                <w:sz w:val="22"/>
                <w:szCs w:val="22"/>
              </w:rPr>
            </w:pPr>
            <w:r>
              <w:rPr>
                <w:rFonts w:ascii="Open Sans" w:hAnsi="Open Sans" w:cs="Open Sans"/>
                <w:b/>
                <w:bCs/>
                <w:sz w:val="22"/>
                <w:szCs w:val="22"/>
              </w:rPr>
              <w:t xml:space="preserve">TSDS </w:t>
            </w:r>
            <w:r w:rsidR="43AC8483" w:rsidRPr="00B61B8A">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23038E" w:rsidRPr="00B61B8A">
                  <w:rPr>
                    <w:rFonts w:ascii="Open Sans" w:hAnsi="Open Sans" w:cs="Open Sans"/>
                    <w:sz w:val="22"/>
                    <w:szCs w:val="22"/>
                  </w:rPr>
                  <w:t>130</w:t>
                </w:r>
                <w:r w:rsidR="004F37FA" w:rsidRPr="00B61B8A">
                  <w:rPr>
                    <w:rFonts w:ascii="Open Sans" w:hAnsi="Open Sans" w:cs="Open Sans"/>
                    <w:sz w:val="22"/>
                    <w:szCs w:val="22"/>
                  </w:rPr>
                  <w:t>050</w:t>
                </w:r>
                <w:r w:rsidR="0023038E" w:rsidRPr="00B61B8A">
                  <w:rPr>
                    <w:rFonts w:ascii="Open Sans" w:hAnsi="Open Sans" w:cs="Open Sans"/>
                    <w:sz w:val="22"/>
                    <w:szCs w:val="22"/>
                  </w:rPr>
                  <w:t>00</w:t>
                </w:r>
              </w:sdtContent>
            </w:sdt>
          </w:p>
          <w:p w14:paraId="1A98B312" w14:textId="77777777" w:rsidR="00022991" w:rsidRPr="00B61B8A" w:rsidRDefault="00022991" w:rsidP="003869DF">
            <w:pPr>
              <w:jc w:val="right"/>
              <w:rPr>
                <w:rFonts w:ascii="Open Sans" w:hAnsi="Open Sans" w:cs="Open Sans"/>
                <w:b/>
                <w:sz w:val="22"/>
                <w:szCs w:val="22"/>
              </w:rPr>
            </w:pPr>
          </w:p>
        </w:tc>
        <w:tc>
          <w:tcPr>
            <w:tcW w:w="6793" w:type="dxa"/>
            <w:shd w:val="clear" w:color="auto" w:fill="B4C6E7" w:themeFill="accent1" w:themeFillTint="66"/>
          </w:tcPr>
          <w:p w14:paraId="779C174E" w14:textId="2DFF70FB" w:rsidR="00022991" w:rsidRPr="00B61B8A" w:rsidRDefault="43AC8483" w:rsidP="43AC8483">
            <w:pPr>
              <w:rPr>
                <w:rFonts w:ascii="Open Sans" w:hAnsi="Open Sans" w:cs="Open Sans"/>
                <w:sz w:val="22"/>
                <w:szCs w:val="22"/>
              </w:rPr>
            </w:pPr>
            <w:r w:rsidRPr="00B61B8A">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D5230E" w:rsidRPr="00B61B8A">
                  <w:rPr>
                    <w:rFonts w:ascii="Open Sans" w:hAnsi="Open Sans" w:cs="Open Sans"/>
                    <w:sz w:val="22"/>
                    <w:szCs w:val="22"/>
                  </w:rPr>
                  <w:t>2</w:t>
                </w:r>
                <w:r w:rsidR="00B004EA" w:rsidRPr="00B61B8A">
                  <w:rPr>
                    <w:rFonts w:ascii="Open Sans" w:hAnsi="Open Sans" w:cs="Open Sans"/>
                    <w:sz w:val="22"/>
                    <w:szCs w:val="22"/>
                  </w:rPr>
                  <w:t>.0</w:t>
                </w:r>
              </w:sdtContent>
            </w:sdt>
          </w:p>
          <w:p w14:paraId="55D816BB" w14:textId="1972DE08" w:rsidR="00022991" w:rsidRPr="00B61B8A" w:rsidRDefault="43AC8483" w:rsidP="43AC8483">
            <w:pPr>
              <w:rPr>
                <w:rFonts w:ascii="Open Sans" w:hAnsi="Open Sans" w:cs="Open Sans"/>
                <w:sz w:val="22"/>
                <w:szCs w:val="22"/>
              </w:rPr>
            </w:pPr>
            <w:r w:rsidRPr="00B61B8A">
              <w:rPr>
                <w:rFonts w:ascii="Open Sans" w:hAnsi="Open Sans" w:cs="Open Sans"/>
                <w:b/>
                <w:bCs/>
                <w:sz w:val="22"/>
                <w:szCs w:val="22"/>
              </w:rPr>
              <w:t>Course Requirements:</w:t>
            </w:r>
            <w:r w:rsidRPr="00B61B8A">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Calibri" w:hAnsi="Calibri" w:cs="Open Sans"/>
                      <w:sz w:val="22"/>
                      <w:szCs w:val="22"/>
                    </w:rPr>
                    <w:id w:val="-854349736"/>
                    <w:placeholder>
                      <w:docPart w:val="5A1E679C6C7C184BA37966361416C61C"/>
                    </w:placeholder>
                  </w:sdtPr>
                  <w:sdtEndPr/>
                  <w:sdtContent>
                    <w:sdt>
                      <w:sdtPr>
                        <w:rPr>
                          <w:rFonts w:ascii="Calibri" w:hAnsi="Calibri" w:cs="Open Sans"/>
                          <w:sz w:val="22"/>
                          <w:szCs w:val="22"/>
                        </w:rPr>
                        <w:id w:val="-1663312368"/>
                        <w:placeholder>
                          <w:docPart w:val="3E9955390D09E24B818509A3E0E9EE50"/>
                        </w:placeholder>
                      </w:sdtPr>
                      <w:sdtEndPr/>
                      <w:sdtContent>
                        <w:r w:rsidR="00D5230E" w:rsidRPr="008A2D98">
                          <w:rPr>
                            <w:rFonts w:ascii="Open Sans" w:eastAsia="Arial" w:hAnsi="Open Sans" w:cs="Open Sans"/>
                            <w:sz w:val="22"/>
                            <w:szCs w:val="22"/>
                          </w:rPr>
                          <w:t xml:space="preserve">This course is recommended for students </w:t>
                        </w:r>
                        <w:r w:rsidR="00B004EA" w:rsidRPr="008A2D98">
                          <w:rPr>
                            <w:rFonts w:ascii="Open Sans" w:eastAsia="Arial" w:hAnsi="Open Sans" w:cs="Open Sans"/>
                            <w:sz w:val="22"/>
                            <w:szCs w:val="22"/>
                          </w:rPr>
                          <w:t>in G</w:t>
                        </w:r>
                        <w:r w:rsidR="00B17B51" w:rsidRPr="008A2D98">
                          <w:rPr>
                            <w:rFonts w:ascii="Open Sans" w:eastAsia="Arial" w:hAnsi="Open Sans" w:cs="Open Sans"/>
                            <w:sz w:val="22"/>
                            <w:szCs w:val="22"/>
                          </w:rPr>
                          <w:t>rades 1</w:t>
                        </w:r>
                        <w:r w:rsidR="004F37FA" w:rsidRPr="008A2D98">
                          <w:rPr>
                            <w:rFonts w:ascii="Open Sans" w:eastAsia="Arial" w:hAnsi="Open Sans" w:cs="Open Sans"/>
                            <w:sz w:val="22"/>
                            <w:szCs w:val="22"/>
                          </w:rPr>
                          <w:t>1</w:t>
                        </w:r>
                        <w:r w:rsidR="00B004EA" w:rsidRPr="008A2D98">
                          <w:rPr>
                            <w:rFonts w:ascii="Open Sans" w:eastAsia="Arial" w:hAnsi="Open Sans" w:cs="Open Sans"/>
                            <w:sz w:val="22"/>
                            <w:szCs w:val="22"/>
                          </w:rPr>
                          <w:t>-</w:t>
                        </w:r>
                        <w:r w:rsidR="00D5230E" w:rsidRPr="008A2D98">
                          <w:rPr>
                            <w:rFonts w:ascii="Open Sans" w:eastAsia="Arial" w:hAnsi="Open Sans" w:cs="Open Sans"/>
                            <w:sz w:val="22"/>
                            <w:szCs w:val="22"/>
                          </w:rPr>
                          <w:t>12</w:t>
                        </w:r>
                        <w:r w:rsidR="00B004EA" w:rsidRPr="008A2D98">
                          <w:rPr>
                            <w:rFonts w:ascii="Open Sans" w:eastAsia="Arial" w:hAnsi="Open Sans" w:cs="Open Sans"/>
                            <w:sz w:val="22"/>
                            <w:szCs w:val="22"/>
                          </w:rPr>
                          <w:t>.</w:t>
                        </w:r>
                      </w:sdtContent>
                    </w:sdt>
                  </w:sdtContent>
                </w:sdt>
              </w:sdtContent>
            </w:sdt>
            <w:r w:rsidRPr="00B61B8A">
              <w:rPr>
                <w:rFonts w:ascii="Open Sans" w:hAnsi="Open Sans" w:cs="Open Sans"/>
                <w:sz w:val="22"/>
                <w:szCs w:val="22"/>
              </w:rPr>
              <w:t xml:space="preserve"> </w:t>
            </w:r>
          </w:p>
          <w:p w14:paraId="0876FB94" w14:textId="2738357B" w:rsidR="00022991" w:rsidRPr="00B61B8A" w:rsidRDefault="43AC8483" w:rsidP="004F37FA">
            <w:pPr>
              <w:rPr>
                <w:rFonts w:ascii="Open Sans" w:hAnsi="Open Sans" w:cs="Open Sans"/>
                <w:strike/>
                <w:sz w:val="22"/>
                <w:szCs w:val="22"/>
              </w:rPr>
            </w:pPr>
            <w:r w:rsidRPr="00B61B8A">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4F37FA" w:rsidRPr="00B61B8A">
                  <w:rPr>
                    <w:rFonts w:ascii="Open Sans" w:hAnsi="Open Sans" w:cs="Open Sans"/>
                    <w:sz w:val="22"/>
                    <w:szCs w:val="22"/>
                  </w:rPr>
                  <w:t>Construction Management I</w:t>
                </w:r>
                <w:r w:rsidR="00B004EA" w:rsidRPr="00B61B8A">
                  <w:rPr>
                    <w:rFonts w:ascii="Open Sans" w:hAnsi="Open Sans" w:cs="Open Sans"/>
                    <w:sz w:val="22"/>
                    <w:szCs w:val="22"/>
                  </w:rPr>
                  <w:t>.</w:t>
                </w:r>
              </w:sdtContent>
            </w:sdt>
          </w:p>
        </w:tc>
      </w:tr>
      <w:tr w:rsidR="00022991" w:rsidRPr="00752707" w14:paraId="5CCA0AA6" w14:textId="77777777" w:rsidTr="43AC8483">
        <w:trPr>
          <w:trHeight w:val="674"/>
        </w:trPr>
        <w:tc>
          <w:tcPr>
            <w:tcW w:w="14490" w:type="dxa"/>
            <w:gridSpan w:val="4"/>
            <w:shd w:val="clear" w:color="auto" w:fill="F1BBBB"/>
          </w:tcPr>
          <w:p w14:paraId="6BF9AAEC" w14:textId="61C77F1F" w:rsidR="00022991" w:rsidRPr="00B55319" w:rsidRDefault="00022991" w:rsidP="43AC8483">
            <w:pPr>
              <w:rPr>
                <w:rFonts w:ascii="Open Sans" w:eastAsia="Arial" w:hAnsi="Open Sans" w:cs="Open Sans"/>
                <w:sz w:val="22"/>
                <w:szCs w:val="22"/>
              </w:rPr>
            </w:pPr>
            <w:r w:rsidRPr="00B55319">
              <w:rPr>
                <w:rFonts w:ascii="Open Sans" w:eastAsia="Arial" w:hAnsi="Open Sans" w:cs="Open Sans"/>
                <w:b/>
                <w:sz w:val="22"/>
                <w:szCs w:val="22"/>
              </w:rPr>
              <w:t>Course Description:</w:t>
            </w:r>
            <w:r w:rsidRPr="00B55319">
              <w:rPr>
                <w:rFonts w:ascii="Open Sans" w:eastAsia="Arial" w:hAnsi="Open Sans" w:cs="Open Sans"/>
                <w:sz w:val="22"/>
                <w:szCs w:val="22"/>
              </w:rPr>
              <w:t xml:space="preserve"> </w:t>
            </w:r>
            <w:sdt>
              <w:sdtPr>
                <w:rPr>
                  <w:rFonts w:ascii="Open Sans" w:eastAsia="Arial" w:hAnsi="Open Sans" w:cs="Open Sans"/>
                  <w:sz w:val="22"/>
                  <w:szCs w:val="22"/>
                </w:rPr>
                <w:id w:val="1677763628"/>
                <w:placeholder>
                  <w:docPart w:val="DefaultPlaceholder_-1854013437"/>
                </w:placeholder>
                <w:docPartList>
                  <w:docPartGallery w:val="Quick Parts"/>
                </w:docPartList>
              </w:sdtPr>
              <w:sdtEndPr/>
              <w:sdtContent>
                <w:r w:rsidR="004F37FA" w:rsidRPr="00B55319">
                  <w:rPr>
                    <w:rFonts w:ascii="Open Sans" w:eastAsia="Arial" w:hAnsi="Open Sans" w:cs="Open Sans"/>
                    <w:sz w:val="22"/>
                    <w:szCs w:val="22"/>
                  </w:rPr>
                  <w:t>In Construction Management II, students will gain knowledge and skills needed to enter the workforce as apprentice carpenters or building maintenance supervisors' assistants or to build a foundation toward a postsecondary degree in architecture, construction science, drafting, or engineering. Construction Management II includes knowledge of the design, techniques, and tools related to the management of architectural and engineering projects.</w:t>
                </w:r>
              </w:sdtContent>
            </w:sdt>
          </w:p>
        </w:tc>
      </w:tr>
      <w:tr w:rsidR="00022991" w:rsidRPr="00752707" w14:paraId="0BF58CD6" w14:textId="77777777" w:rsidTr="43AC8483">
        <w:trPr>
          <w:trHeight w:val="346"/>
        </w:trPr>
        <w:tc>
          <w:tcPr>
            <w:tcW w:w="14490" w:type="dxa"/>
            <w:gridSpan w:val="4"/>
            <w:shd w:val="clear" w:color="auto" w:fill="F1BBBB"/>
          </w:tcPr>
          <w:p w14:paraId="4A2C413A" w14:textId="77777777" w:rsidR="00022991" w:rsidRPr="00B55319" w:rsidRDefault="43AC8483" w:rsidP="43AC8483">
            <w:pPr>
              <w:rPr>
                <w:rFonts w:ascii="Open Sans" w:hAnsi="Open Sans" w:cs="Open Sans"/>
                <w:sz w:val="22"/>
                <w:szCs w:val="22"/>
              </w:rPr>
            </w:pPr>
            <w:r w:rsidRPr="00B55319">
              <w:rPr>
                <w:rFonts w:ascii="Open Sans" w:hAnsi="Open Sans" w:cs="Open Sans"/>
                <w:b/>
                <w:bCs/>
                <w:sz w:val="22"/>
                <w:szCs w:val="22"/>
              </w:rPr>
              <w:t>NOTE:</w:t>
            </w:r>
            <w:r w:rsidRPr="00B55319">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B55319" w14:paraId="68D5C726" w14:textId="77777777" w:rsidTr="00E53BD2">
        <w:trPr>
          <w:trHeight w:val="980"/>
        </w:trPr>
        <w:tc>
          <w:tcPr>
            <w:tcW w:w="4825" w:type="dxa"/>
            <w:shd w:val="clear" w:color="auto" w:fill="D9D9D9" w:themeFill="background1" w:themeFillShade="D9"/>
          </w:tcPr>
          <w:p w14:paraId="1017784E" w14:textId="77777777" w:rsidR="00244619" w:rsidRPr="00B55319" w:rsidRDefault="43AC8483" w:rsidP="43AC8483">
            <w:pPr>
              <w:rPr>
                <w:rFonts w:ascii="Open Sans" w:hAnsi="Open Sans" w:cs="Open Sans"/>
                <w:b/>
                <w:bCs/>
                <w:sz w:val="22"/>
                <w:szCs w:val="22"/>
              </w:rPr>
            </w:pPr>
            <w:r w:rsidRPr="00B55319">
              <w:rPr>
                <w:rFonts w:ascii="Open Sans" w:hAnsi="Open Sans" w:cs="Open Sans"/>
                <w:b/>
                <w:bCs/>
                <w:sz w:val="22"/>
                <w:szCs w:val="22"/>
              </w:rPr>
              <w:t>Total Number of Periods</w:t>
            </w:r>
          </w:p>
          <w:p w14:paraId="1073AAD6" w14:textId="787C6E70" w:rsidR="00244619" w:rsidRPr="00B55319" w:rsidRDefault="43AC8483" w:rsidP="43AC8483">
            <w:pPr>
              <w:rPr>
                <w:rFonts w:ascii="Open Sans" w:hAnsi="Open Sans" w:cs="Open Sans"/>
                <w:b/>
                <w:bCs/>
                <w:sz w:val="22"/>
                <w:szCs w:val="22"/>
              </w:rPr>
            </w:pPr>
            <w:r w:rsidRPr="00B55319">
              <w:rPr>
                <w:rFonts w:ascii="Open Sans" w:hAnsi="Open Sans" w:cs="Open Sans"/>
                <w:b/>
                <w:bCs/>
                <w:sz w:val="22"/>
                <w:szCs w:val="22"/>
              </w:rPr>
              <w:t>Total Number of Minutes</w:t>
            </w:r>
          </w:p>
          <w:p w14:paraId="066857AE" w14:textId="4BBD0603" w:rsidR="5591F691" w:rsidRPr="00B55319" w:rsidRDefault="43AC8483" w:rsidP="43AC8483">
            <w:pPr>
              <w:rPr>
                <w:rFonts w:ascii="Open Sans" w:hAnsi="Open Sans" w:cs="Open Sans"/>
                <w:b/>
                <w:bCs/>
                <w:sz w:val="22"/>
                <w:szCs w:val="22"/>
              </w:rPr>
            </w:pPr>
            <w:r w:rsidRPr="00B55319">
              <w:rPr>
                <w:rFonts w:ascii="Open Sans" w:hAnsi="Open Sans" w:cs="Open Sans"/>
                <w:b/>
                <w:bCs/>
                <w:sz w:val="22"/>
                <w:szCs w:val="22"/>
              </w:rPr>
              <w:t>Total Number of Hours</w:t>
            </w:r>
          </w:p>
        </w:tc>
        <w:tc>
          <w:tcPr>
            <w:tcW w:w="2220" w:type="dxa"/>
            <w:shd w:val="clear" w:color="auto" w:fill="D9D9D9" w:themeFill="background1" w:themeFillShade="D9"/>
          </w:tcPr>
          <w:sdt>
            <w:sdtPr>
              <w:rPr>
                <w:rFonts w:ascii="Open Sans" w:hAnsi="Open Sans" w:cs="Open Sans"/>
                <w:sz w:val="22"/>
                <w:szCs w:val="22"/>
              </w:rPr>
              <w:id w:val="-1473363555"/>
              <w:placeholder>
                <w:docPart w:val="2E5CD7BB3B38404F9AA38611EB2AA977"/>
              </w:placeholder>
              <w:text/>
            </w:sdtPr>
            <w:sdtEndPr/>
            <w:sdtContent>
              <w:p w14:paraId="50E1D5C9" w14:textId="77777777" w:rsidR="006D7290" w:rsidRPr="00B55319" w:rsidRDefault="006D7290" w:rsidP="006D7290">
                <w:pPr>
                  <w:jc w:val="center"/>
                  <w:rPr>
                    <w:rFonts w:ascii="Open Sans" w:hAnsi="Open Sans" w:cs="Open Sans"/>
                    <w:sz w:val="22"/>
                    <w:szCs w:val="22"/>
                  </w:rPr>
                </w:pPr>
                <w:r w:rsidRPr="00B55319">
                  <w:rPr>
                    <w:rFonts w:ascii="Open Sans" w:hAnsi="Open Sans" w:cs="Open Sans"/>
                    <w:sz w:val="22"/>
                    <w:szCs w:val="22"/>
                  </w:rPr>
                  <w:t>350 Periods</w:t>
                </w:r>
              </w:p>
            </w:sdtContent>
          </w:sdt>
          <w:sdt>
            <w:sdtPr>
              <w:rPr>
                <w:rFonts w:ascii="Open Sans" w:hAnsi="Open Sans" w:cs="Open Sans"/>
                <w:sz w:val="22"/>
                <w:szCs w:val="22"/>
              </w:rPr>
              <w:id w:val="1858000888"/>
              <w:placeholder>
                <w:docPart w:val="2E5CD7BB3B38404F9AA38611EB2AA977"/>
              </w:placeholder>
              <w:text/>
            </w:sdtPr>
            <w:sdtEndPr/>
            <w:sdtContent>
              <w:p w14:paraId="02D358AA" w14:textId="77777777" w:rsidR="006D7290" w:rsidRPr="00B55319" w:rsidRDefault="006D7290" w:rsidP="006D7290">
                <w:pPr>
                  <w:jc w:val="center"/>
                  <w:rPr>
                    <w:rFonts w:ascii="Open Sans" w:hAnsi="Open Sans" w:cs="Open Sans"/>
                    <w:sz w:val="22"/>
                    <w:szCs w:val="22"/>
                  </w:rPr>
                </w:pPr>
                <w:r w:rsidRPr="00B55319">
                  <w:rPr>
                    <w:rFonts w:ascii="Open Sans" w:hAnsi="Open Sans" w:cs="Open Sans"/>
                    <w:sz w:val="22"/>
                    <w:szCs w:val="22"/>
                  </w:rPr>
                  <w:t>15,750 Minutes</w:t>
                </w:r>
              </w:p>
            </w:sdtContent>
          </w:sdt>
          <w:p w14:paraId="1F9995F7" w14:textId="00FD20AB" w:rsidR="5591F691" w:rsidRPr="00B55319" w:rsidRDefault="0001564C" w:rsidP="006D7290">
            <w:pPr>
              <w:jc w:val="center"/>
              <w:rPr>
                <w:rFonts w:ascii="Open Sans" w:hAnsi="Open Sans" w:cs="Open Sans"/>
                <w:sz w:val="22"/>
                <w:szCs w:val="22"/>
              </w:rPr>
            </w:pPr>
            <w:sdt>
              <w:sdtPr>
                <w:rPr>
                  <w:rFonts w:ascii="Open Sans" w:hAnsi="Open Sans" w:cs="Open Sans"/>
                  <w:sz w:val="22"/>
                  <w:szCs w:val="22"/>
                </w:rPr>
                <w:id w:val="-1544056598"/>
                <w:placeholder>
                  <w:docPart w:val="2E5CD7BB3B38404F9AA38611EB2AA977"/>
                </w:placeholder>
                <w:text/>
              </w:sdtPr>
              <w:sdtEndPr/>
              <w:sdtContent>
                <w:r w:rsidR="006D7290" w:rsidRPr="00B55319">
                  <w:rPr>
                    <w:rFonts w:ascii="Open Sans" w:hAnsi="Open Sans" w:cs="Open Sans"/>
                    <w:sz w:val="22"/>
                    <w:szCs w:val="22"/>
                  </w:rPr>
                  <w:t>262.5 Hours*</w:t>
                </w:r>
              </w:sdtContent>
            </w:sdt>
          </w:p>
        </w:tc>
        <w:tc>
          <w:tcPr>
            <w:tcW w:w="7445" w:type="dxa"/>
            <w:gridSpan w:val="2"/>
            <w:shd w:val="clear" w:color="auto" w:fill="D9D9D9" w:themeFill="background1" w:themeFillShade="D9"/>
          </w:tcPr>
          <w:p w14:paraId="7E0D332B" w14:textId="08C38F00" w:rsidR="5591F691" w:rsidRPr="00B55319" w:rsidRDefault="43AC8483" w:rsidP="43AC8483">
            <w:pPr>
              <w:pStyle w:val="NormalWeb"/>
              <w:rPr>
                <w:rFonts w:ascii="Open Sans" w:hAnsi="Open Sans" w:cs="Open Sans"/>
                <w:sz w:val="22"/>
                <w:szCs w:val="22"/>
              </w:rPr>
            </w:pPr>
            <w:r w:rsidRPr="00B55319">
              <w:rPr>
                <w:rFonts w:ascii="Open Sans" w:hAnsi="Open Sans" w:cs="Open Sans"/>
                <w:sz w:val="22"/>
                <w:szCs w:val="22"/>
              </w:rPr>
              <w:t>*Schedule calculations based on 175/180 calendar days. For 0.5 credit courses, schedule is calculated out of 88/90 days</w:t>
            </w:r>
            <w:r w:rsidRPr="00B55319">
              <w:rPr>
                <w:rFonts w:ascii="Open Sans" w:hAnsi="Open Sans" w:cs="Open Sans"/>
                <w:sz w:val="22"/>
                <w:szCs w:val="22"/>
                <w:vertAlign w:val="subscript"/>
              </w:rPr>
              <w:t>.</w:t>
            </w:r>
            <w:r w:rsidRPr="00B55319">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B55319" w14:paraId="1B7A8A29" w14:textId="77777777" w:rsidTr="00E53BD2">
        <w:trPr>
          <w:trHeight w:val="346"/>
        </w:trPr>
        <w:tc>
          <w:tcPr>
            <w:tcW w:w="4825" w:type="dxa"/>
            <w:shd w:val="clear" w:color="auto" w:fill="D9D9D9" w:themeFill="background1" w:themeFillShade="D9"/>
            <w:vAlign w:val="center"/>
          </w:tcPr>
          <w:p w14:paraId="4090BAFA" w14:textId="77777777" w:rsidR="00022991" w:rsidRPr="00B55319" w:rsidRDefault="43AC8483" w:rsidP="43AC8483">
            <w:pPr>
              <w:jc w:val="center"/>
              <w:rPr>
                <w:rFonts w:ascii="Open Sans" w:hAnsi="Open Sans" w:cs="Open Sans"/>
                <w:sz w:val="22"/>
                <w:szCs w:val="22"/>
              </w:rPr>
            </w:pPr>
            <w:r w:rsidRPr="00B55319">
              <w:rPr>
                <w:rFonts w:ascii="Open Sans" w:hAnsi="Open Sans" w:cs="Open Sans"/>
                <w:b/>
                <w:bCs/>
                <w:sz w:val="22"/>
                <w:szCs w:val="22"/>
              </w:rPr>
              <w:t>Unit Number, Title, and Brief Description</w:t>
            </w:r>
          </w:p>
        </w:tc>
        <w:tc>
          <w:tcPr>
            <w:tcW w:w="2220" w:type="dxa"/>
            <w:shd w:val="clear" w:color="auto" w:fill="D9D9D9" w:themeFill="background1" w:themeFillShade="D9"/>
            <w:vAlign w:val="center"/>
          </w:tcPr>
          <w:p w14:paraId="4559C465" w14:textId="77777777" w:rsidR="00022991" w:rsidRPr="00B55319" w:rsidRDefault="43AC8483" w:rsidP="43AC8483">
            <w:pPr>
              <w:jc w:val="center"/>
              <w:rPr>
                <w:rFonts w:ascii="Open Sans" w:hAnsi="Open Sans" w:cs="Open Sans"/>
                <w:b/>
                <w:bCs/>
                <w:sz w:val="22"/>
                <w:szCs w:val="22"/>
              </w:rPr>
            </w:pPr>
            <w:r w:rsidRPr="00B55319">
              <w:rPr>
                <w:rFonts w:ascii="Open Sans" w:hAnsi="Open Sans" w:cs="Open Sans"/>
                <w:b/>
                <w:bCs/>
                <w:sz w:val="22"/>
                <w:szCs w:val="22"/>
              </w:rPr>
              <w:t># of Class Periods*</w:t>
            </w:r>
          </w:p>
          <w:p w14:paraId="2CA8545B" w14:textId="77777777" w:rsidR="00022991" w:rsidRPr="00B55319" w:rsidRDefault="43AC8483" w:rsidP="43AC8483">
            <w:pPr>
              <w:jc w:val="center"/>
              <w:rPr>
                <w:rFonts w:ascii="Open Sans" w:hAnsi="Open Sans" w:cs="Open Sans"/>
                <w:sz w:val="22"/>
                <w:szCs w:val="22"/>
              </w:rPr>
            </w:pPr>
            <w:r w:rsidRPr="00B55319">
              <w:rPr>
                <w:rFonts w:ascii="Open Sans" w:hAnsi="Open Sans" w:cs="Open Sans"/>
                <w:sz w:val="22"/>
                <w:szCs w:val="22"/>
              </w:rPr>
              <w:t>(assumes 45-minute periods)</w:t>
            </w:r>
          </w:p>
          <w:p w14:paraId="276E48DB" w14:textId="04B59EF4" w:rsidR="00022991" w:rsidRPr="00B55319" w:rsidRDefault="43AC8483" w:rsidP="43AC8483">
            <w:pPr>
              <w:jc w:val="center"/>
              <w:rPr>
                <w:rFonts w:ascii="Open Sans" w:hAnsi="Open Sans" w:cs="Open Sans"/>
                <w:sz w:val="22"/>
                <w:szCs w:val="22"/>
              </w:rPr>
            </w:pPr>
            <w:r w:rsidRPr="00B55319">
              <w:rPr>
                <w:rFonts w:ascii="Open Sans" w:hAnsi="Open Sans" w:cs="Open Sans"/>
                <w:sz w:val="22"/>
                <w:szCs w:val="22"/>
              </w:rPr>
              <w:t>Total minutes per unit</w:t>
            </w:r>
          </w:p>
        </w:tc>
        <w:tc>
          <w:tcPr>
            <w:tcW w:w="7445" w:type="dxa"/>
            <w:gridSpan w:val="2"/>
            <w:shd w:val="clear" w:color="auto" w:fill="D9D9D9" w:themeFill="background1" w:themeFillShade="D9"/>
            <w:vAlign w:val="center"/>
          </w:tcPr>
          <w:p w14:paraId="047FC27F" w14:textId="77777777" w:rsidR="00D5230E" w:rsidRPr="00B55319" w:rsidRDefault="00D5230E" w:rsidP="00D5230E">
            <w:pPr>
              <w:jc w:val="center"/>
              <w:rPr>
                <w:rFonts w:ascii="Open Sans" w:hAnsi="Open Sans" w:cs="Open Sans"/>
                <w:b/>
                <w:bCs/>
                <w:sz w:val="22"/>
                <w:szCs w:val="22"/>
              </w:rPr>
            </w:pPr>
            <w:r w:rsidRPr="00B55319">
              <w:rPr>
                <w:rFonts w:ascii="Open Sans" w:hAnsi="Open Sans" w:cs="Open Sans"/>
                <w:b/>
                <w:bCs/>
                <w:sz w:val="22"/>
                <w:szCs w:val="22"/>
              </w:rPr>
              <w:t>TEKS Covered</w:t>
            </w:r>
          </w:p>
          <w:p w14:paraId="1F75A5FA" w14:textId="3AB62DEC" w:rsidR="00022991" w:rsidRPr="00B55319" w:rsidRDefault="0001564C" w:rsidP="0099619B">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B17B51" w:rsidRPr="00B55319">
                  <w:rPr>
                    <w:rFonts w:ascii="Open Sans" w:hAnsi="Open Sans" w:cs="Open Sans"/>
                    <w:b/>
                    <w:bCs/>
                    <w:sz w:val="22"/>
                    <w:szCs w:val="22"/>
                  </w:rPr>
                  <w:t>130.4</w:t>
                </w:r>
                <w:r w:rsidR="00DE296D" w:rsidRPr="00B55319">
                  <w:rPr>
                    <w:rFonts w:ascii="Open Sans" w:hAnsi="Open Sans" w:cs="Open Sans"/>
                    <w:b/>
                    <w:bCs/>
                    <w:sz w:val="22"/>
                    <w:szCs w:val="22"/>
                  </w:rPr>
                  <w:t>7</w:t>
                </w:r>
                <w:r w:rsidR="0023038E" w:rsidRPr="00B55319">
                  <w:rPr>
                    <w:rFonts w:ascii="Open Sans" w:hAnsi="Open Sans" w:cs="Open Sans"/>
                    <w:b/>
                    <w:bCs/>
                    <w:sz w:val="22"/>
                    <w:szCs w:val="22"/>
                  </w:rPr>
                  <w:t>. (c)</w:t>
                </w:r>
              </w:sdtContent>
            </w:sdt>
            <w:r w:rsidR="00D5230E" w:rsidRPr="00B55319">
              <w:rPr>
                <w:rFonts w:ascii="Open Sans" w:hAnsi="Open Sans" w:cs="Open Sans"/>
                <w:b/>
                <w:bCs/>
                <w:sz w:val="22"/>
                <w:szCs w:val="22"/>
              </w:rPr>
              <w:t xml:space="preserve"> Knowledge and Skills</w:t>
            </w:r>
          </w:p>
        </w:tc>
      </w:tr>
      <w:tr w:rsidR="00575E07" w:rsidRPr="00B55319" w14:paraId="089A4825" w14:textId="77777777" w:rsidTr="00E53BD2">
        <w:trPr>
          <w:trHeight w:val="1169"/>
        </w:trPr>
        <w:tc>
          <w:tcPr>
            <w:tcW w:w="4825" w:type="dxa"/>
            <w:shd w:val="clear" w:color="auto" w:fill="auto"/>
          </w:tcPr>
          <w:p w14:paraId="4D3D4465" w14:textId="17EBACFE" w:rsidR="006A417A" w:rsidRPr="00B55319" w:rsidRDefault="00726ECF" w:rsidP="006A417A">
            <w:pPr>
              <w:rPr>
                <w:rFonts w:ascii="Open Sans" w:hAnsi="Open Sans" w:cs="Open Sans"/>
                <w:b/>
                <w:bCs/>
                <w:sz w:val="22"/>
                <w:szCs w:val="22"/>
              </w:rPr>
            </w:pPr>
            <w:r w:rsidRPr="00B55319">
              <w:rPr>
                <w:rFonts w:ascii="Open Sans" w:hAnsi="Open Sans" w:cs="Open Sans"/>
                <w:b/>
                <w:bCs/>
                <w:sz w:val="22"/>
                <w:szCs w:val="22"/>
              </w:rPr>
              <w:t>Unit 1</w:t>
            </w:r>
            <w:r w:rsidR="006A417A" w:rsidRPr="00B55319">
              <w:rPr>
                <w:rFonts w:ascii="Open Sans" w:hAnsi="Open Sans" w:cs="Open Sans"/>
                <w:b/>
                <w:bCs/>
                <w:sz w:val="22"/>
                <w:szCs w:val="22"/>
              </w:rPr>
              <w:t xml:space="preserve">: </w:t>
            </w:r>
            <w:r w:rsidRPr="00B55319">
              <w:rPr>
                <w:rFonts w:ascii="Open Sans" w:hAnsi="Open Sans" w:cs="Open Sans"/>
                <w:b/>
                <w:bCs/>
                <w:sz w:val="22"/>
                <w:szCs w:val="22"/>
              </w:rPr>
              <w:t xml:space="preserve">Construction </w:t>
            </w:r>
            <w:r w:rsidR="006A417A" w:rsidRPr="00B55319">
              <w:rPr>
                <w:rFonts w:ascii="Open Sans" w:hAnsi="Open Sans" w:cs="Open Sans"/>
                <w:b/>
                <w:bCs/>
                <w:sz w:val="22"/>
                <w:szCs w:val="22"/>
              </w:rPr>
              <w:t>Career Development</w:t>
            </w:r>
          </w:p>
          <w:p w14:paraId="4275B926" w14:textId="77777777" w:rsidR="006A417A" w:rsidRPr="00B55319" w:rsidRDefault="006A417A" w:rsidP="006A417A">
            <w:pPr>
              <w:rPr>
                <w:rFonts w:ascii="Calibri" w:hAnsi="Calibri" w:cs="Open Sans"/>
                <w:b/>
                <w:bCs/>
                <w:sz w:val="22"/>
                <w:szCs w:val="22"/>
              </w:rPr>
            </w:pPr>
          </w:p>
          <w:p w14:paraId="4900BF31" w14:textId="77777777" w:rsidR="00726ECF" w:rsidRPr="00B55319" w:rsidRDefault="006A417A" w:rsidP="00726ECF">
            <w:pPr>
              <w:rPr>
                <w:rFonts w:ascii="Tahoma" w:eastAsia="Times New Roman" w:hAnsi="Tahoma" w:cs="Tahoma"/>
                <w:sz w:val="22"/>
                <w:szCs w:val="22"/>
              </w:rPr>
            </w:pPr>
            <w:r w:rsidRPr="00B55319">
              <w:rPr>
                <w:rFonts w:ascii="Tahoma" w:hAnsi="Tahoma" w:cs="Tahoma"/>
                <w:sz w:val="22"/>
                <w:szCs w:val="22"/>
              </w:rPr>
              <w:t xml:space="preserve">This unit will help students better understand the various career opportunities within the career cluster they are interested in. Students will develop a career plan designed to achieve their career goals within this industry. </w:t>
            </w:r>
            <w:r w:rsidR="00726ECF" w:rsidRPr="00B55319">
              <w:rPr>
                <w:rFonts w:ascii="Tahoma" w:hAnsi="Tahoma" w:cs="Tahoma"/>
                <w:sz w:val="22"/>
                <w:szCs w:val="22"/>
              </w:rPr>
              <w:t>Students will develop a career plan designed to achieve their career goals within this industry.</w:t>
            </w:r>
          </w:p>
          <w:p w14:paraId="3CB39790" w14:textId="77777777" w:rsidR="00726ECF" w:rsidRPr="00B55319" w:rsidRDefault="00726ECF" w:rsidP="00726ECF">
            <w:pPr>
              <w:rPr>
                <w:rFonts w:ascii="Calibri" w:eastAsia="Times New Roman" w:hAnsi="Calibri"/>
                <w:sz w:val="22"/>
                <w:szCs w:val="22"/>
              </w:rPr>
            </w:pPr>
          </w:p>
          <w:p w14:paraId="394CB435" w14:textId="6B26BBF0" w:rsidR="006A417A" w:rsidRPr="00B55319" w:rsidRDefault="006A417A" w:rsidP="006A417A">
            <w:pPr>
              <w:rPr>
                <w:rFonts w:ascii="Calibri" w:eastAsia="Times New Roman" w:hAnsi="Calibri" w:cs="Open Sans"/>
                <w:sz w:val="22"/>
                <w:szCs w:val="22"/>
              </w:rPr>
            </w:pPr>
          </w:p>
          <w:p w14:paraId="672A4DE1" w14:textId="77777777" w:rsidR="00575E07" w:rsidRPr="00B55319" w:rsidRDefault="00575E07" w:rsidP="00CD354A">
            <w:pPr>
              <w:rPr>
                <w:rFonts w:ascii="Calibri" w:eastAsia="Times New Roman" w:hAnsi="Calibri"/>
                <w:sz w:val="22"/>
                <w:szCs w:val="22"/>
              </w:rPr>
            </w:pPr>
          </w:p>
          <w:p w14:paraId="24769A13" w14:textId="77777777" w:rsidR="00575E07" w:rsidRPr="00B55319" w:rsidRDefault="00575E07" w:rsidP="00CD354A">
            <w:pPr>
              <w:rPr>
                <w:rFonts w:ascii="Tahoma" w:hAnsi="Tahoma" w:cs="Tahoma"/>
                <w:b/>
                <w:sz w:val="22"/>
                <w:szCs w:val="22"/>
              </w:rPr>
            </w:pPr>
          </w:p>
        </w:tc>
        <w:tc>
          <w:tcPr>
            <w:tcW w:w="2220" w:type="dxa"/>
            <w:shd w:val="clear" w:color="auto" w:fill="auto"/>
          </w:tcPr>
          <w:p w14:paraId="60D45161" w14:textId="77777777" w:rsidR="00575E07" w:rsidRPr="00B55319" w:rsidRDefault="00882278" w:rsidP="00CD354A">
            <w:pPr>
              <w:jc w:val="center"/>
              <w:rPr>
                <w:rFonts w:ascii="Open Sans" w:hAnsi="Open Sans" w:cs="Open Sans"/>
                <w:bCs/>
                <w:sz w:val="22"/>
                <w:szCs w:val="22"/>
              </w:rPr>
            </w:pPr>
            <w:r w:rsidRPr="00B55319">
              <w:rPr>
                <w:rFonts w:ascii="Open Sans" w:hAnsi="Open Sans" w:cs="Open Sans"/>
                <w:bCs/>
                <w:sz w:val="22"/>
                <w:szCs w:val="22"/>
              </w:rPr>
              <w:lastRenderedPageBreak/>
              <w:t>15 Periods</w:t>
            </w:r>
          </w:p>
          <w:p w14:paraId="7501A20B" w14:textId="13462127" w:rsidR="00AD375B" w:rsidRPr="00B55319" w:rsidRDefault="00AD375B" w:rsidP="00CD354A">
            <w:pPr>
              <w:jc w:val="center"/>
              <w:rPr>
                <w:rFonts w:ascii="Open Sans" w:hAnsi="Open Sans" w:cs="Open Sans"/>
                <w:bCs/>
                <w:sz w:val="22"/>
                <w:szCs w:val="22"/>
              </w:rPr>
            </w:pPr>
            <w:r w:rsidRPr="00B55319">
              <w:rPr>
                <w:rFonts w:ascii="Open Sans" w:hAnsi="Open Sans" w:cs="Open Sans"/>
                <w:bCs/>
                <w:sz w:val="22"/>
                <w:szCs w:val="22"/>
              </w:rPr>
              <w:t>675 Minutes</w:t>
            </w:r>
          </w:p>
        </w:tc>
        <w:tc>
          <w:tcPr>
            <w:tcW w:w="7445" w:type="dxa"/>
            <w:gridSpan w:val="2"/>
            <w:shd w:val="clear" w:color="auto" w:fill="auto"/>
          </w:tcPr>
          <w:p w14:paraId="69964FE5" w14:textId="77777777" w:rsidR="00575E07" w:rsidRPr="00B55319" w:rsidRDefault="00575E07" w:rsidP="0026201D">
            <w:pPr>
              <w:pStyle w:val="PARAGRAPH1"/>
              <w:ind w:left="720"/>
              <w:rPr>
                <w:rFonts w:ascii="Tahoma" w:hAnsi="Tahoma" w:cs="Tahoma"/>
              </w:rPr>
            </w:pPr>
            <w:r w:rsidRPr="00B55319">
              <w:rPr>
                <w:rFonts w:ascii="Tahoma" w:hAnsi="Tahoma" w:cs="Tahoma"/>
              </w:rPr>
              <w:t>(28)</w:t>
            </w:r>
            <w:r w:rsidRPr="00B55319">
              <w:rPr>
                <w:rFonts w:ascii="Tahoma" w:hAnsi="Tahoma" w:cs="Tahoma"/>
              </w:rPr>
              <w:tab/>
              <w:t>The student investigates career opportunities, requirements, and expectations in construction technology. The student is expected to:</w:t>
            </w:r>
          </w:p>
          <w:p w14:paraId="4683FB7A" w14:textId="77777777" w:rsidR="00575E07" w:rsidRPr="00B55319" w:rsidRDefault="00575E07" w:rsidP="0026201D">
            <w:pPr>
              <w:pStyle w:val="SUBPARAGRAPHA"/>
              <w:ind w:left="1440"/>
              <w:rPr>
                <w:rFonts w:ascii="Tahoma" w:hAnsi="Tahoma" w:cs="Tahoma"/>
              </w:rPr>
            </w:pPr>
            <w:r w:rsidRPr="00B55319">
              <w:rPr>
                <w:rFonts w:ascii="Tahoma" w:hAnsi="Tahoma" w:cs="Tahoma"/>
              </w:rPr>
              <w:t>(A)</w:t>
            </w:r>
            <w:r w:rsidRPr="00B55319">
              <w:rPr>
                <w:rFonts w:ascii="Tahoma" w:hAnsi="Tahoma" w:cs="Tahoma"/>
              </w:rPr>
              <w:tab/>
              <w:t>identify an area of interest in construction and investigate its entry-level and advancement requirements and its growth potential; and</w:t>
            </w:r>
          </w:p>
          <w:p w14:paraId="505357C1" w14:textId="77777777" w:rsidR="00575E07" w:rsidRPr="00B55319" w:rsidRDefault="00575E07" w:rsidP="0026201D">
            <w:pPr>
              <w:pStyle w:val="SUBPARAGRAPHA"/>
              <w:ind w:left="1440"/>
              <w:rPr>
                <w:rFonts w:ascii="Tahoma" w:hAnsi="Tahoma" w:cs="Tahoma"/>
              </w:rPr>
            </w:pPr>
            <w:r w:rsidRPr="00B55319">
              <w:rPr>
                <w:rFonts w:ascii="Tahoma" w:hAnsi="Tahoma" w:cs="Tahoma"/>
              </w:rPr>
              <w:lastRenderedPageBreak/>
              <w:t>(B)</w:t>
            </w:r>
            <w:r w:rsidRPr="00B55319">
              <w:rPr>
                <w:rFonts w:ascii="Tahoma" w:hAnsi="Tahoma" w:cs="Tahoma"/>
              </w:rPr>
              <w:tab/>
              <w:t>describe the careers available in construction.</w:t>
            </w:r>
          </w:p>
          <w:p w14:paraId="5AB2635A" w14:textId="77777777" w:rsidR="00575E07" w:rsidRPr="00B55319" w:rsidRDefault="00575E07" w:rsidP="004F37FA">
            <w:pPr>
              <w:pStyle w:val="PARAGRAPH1"/>
            </w:pPr>
          </w:p>
        </w:tc>
      </w:tr>
      <w:tr w:rsidR="00575E07" w:rsidRPr="00B55319" w14:paraId="2E90B41D" w14:textId="77777777" w:rsidTr="00E53BD2">
        <w:trPr>
          <w:trHeight w:val="1169"/>
        </w:trPr>
        <w:tc>
          <w:tcPr>
            <w:tcW w:w="4825" w:type="dxa"/>
            <w:shd w:val="clear" w:color="auto" w:fill="auto"/>
          </w:tcPr>
          <w:sdt>
            <w:sdtPr>
              <w:rPr>
                <w:rFonts w:ascii="Calibri" w:hAnsi="Calibri" w:cs="Open Sans"/>
                <w:b/>
                <w:sz w:val="22"/>
                <w:szCs w:val="22"/>
              </w:rPr>
              <w:id w:val="1850756527"/>
              <w:placeholder>
                <w:docPart w:val="3A4660499A10A247B298B3E7FD993974"/>
              </w:placeholder>
              <w:docPartList>
                <w:docPartGallery w:val="Quick Parts"/>
              </w:docPartList>
            </w:sdtPr>
            <w:sdtEndPr>
              <w:rPr>
                <w:rFonts w:ascii="Open Sans" w:hAnsi="Open Sans"/>
                <w:b w:val="0"/>
              </w:rPr>
            </w:sdtEndPr>
            <w:sdtContent>
              <w:p w14:paraId="3268BC17" w14:textId="04AC2E06" w:rsidR="00575E07" w:rsidRPr="00B55319" w:rsidRDefault="00726ECF" w:rsidP="00CD354A">
                <w:pPr>
                  <w:rPr>
                    <w:rFonts w:ascii="Open Sans" w:hAnsi="Open Sans" w:cs="Open Sans"/>
                    <w:b/>
                    <w:bCs/>
                    <w:sz w:val="22"/>
                    <w:szCs w:val="22"/>
                  </w:rPr>
                </w:pPr>
                <w:r w:rsidRPr="00B55319">
                  <w:rPr>
                    <w:rFonts w:ascii="Open Sans" w:hAnsi="Open Sans" w:cs="Open Sans"/>
                    <w:b/>
                    <w:bCs/>
                    <w:sz w:val="22"/>
                    <w:szCs w:val="22"/>
                  </w:rPr>
                  <w:t>Unit 2</w:t>
                </w:r>
                <w:r w:rsidR="00575E07" w:rsidRPr="00B55319">
                  <w:rPr>
                    <w:rFonts w:ascii="Open Sans" w:hAnsi="Open Sans" w:cs="Open Sans"/>
                    <w:b/>
                    <w:bCs/>
                    <w:sz w:val="22"/>
                    <w:szCs w:val="22"/>
                  </w:rPr>
                  <w:t>: Employability Skills</w:t>
                </w:r>
              </w:p>
              <w:p w14:paraId="77048AB4" w14:textId="77777777" w:rsidR="00575E07" w:rsidRPr="00B55319" w:rsidRDefault="0001564C" w:rsidP="00CD354A">
                <w:pPr>
                  <w:rPr>
                    <w:rFonts w:ascii="Open Sans" w:hAnsi="Open Sans" w:cs="Open Sans"/>
                    <w:sz w:val="22"/>
                    <w:szCs w:val="22"/>
                  </w:rPr>
                </w:pPr>
              </w:p>
            </w:sdtContent>
          </w:sdt>
          <w:p w14:paraId="044A1F1E" w14:textId="77777777" w:rsidR="00575E07" w:rsidRPr="00B55319" w:rsidRDefault="00575E07" w:rsidP="00CD354A">
            <w:pPr>
              <w:rPr>
                <w:rFonts w:ascii="Tahoma" w:hAnsi="Tahoma" w:cs="Tahoma"/>
                <w:sz w:val="22"/>
                <w:szCs w:val="22"/>
              </w:rPr>
            </w:pPr>
            <w:r w:rsidRPr="00B55319">
              <w:rPr>
                <w:rFonts w:ascii="Tahoma" w:hAnsi="Tahoma" w:cs="Tahoma"/>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p>
          <w:p w14:paraId="2A9881F7" w14:textId="77777777" w:rsidR="00575E07" w:rsidRPr="00B55319" w:rsidRDefault="00575E07" w:rsidP="00CD354A">
            <w:pPr>
              <w:rPr>
                <w:rFonts w:ascii="Tahoma" w:hAnsi="Tahoma" w:cs="Tahoma"/>
                <w:sz w:val="22"/>
                <w:szCs w:val="22"/>
              </w:rPr>
            </w:pPr>
            <w:r w:rsidRPr="00B55319">
              <w:rPr>
                <w:rFonts w:ascii="Tahoma" w:hAnsi="Tahoma" w:cs="Tahoma"/>
                <w:sz w:val="22"/>
                <w:szCs w:val="22"/>
              </w:rPr>
              <w:t>Students will learn about the types of technology required to perform workplace tasks in the Architecture and Construction industry; students will understand how computerized systems are integral to businesses’ effectiveness and completing workplace tasks with accuracy and efficiency.</w:t>
            </w:r>
          </w:p>
          <w:p w14:paraId="4B0C029D" w14:textId="77777777" w:rsidR="00575E07" w:rsidRPr="00B55319" w:rsidRDefault="00575E07" w:rsidP="00CD46B3">
            <w:pPr>
              <w:rPr>
                <w:rFonts w:ascii="Tahoma" w:eastAsia="Times New Roman" w:hAnsi="Tahoma" w:cs="Tahoma"/>
                <w:b/>
                <w:sz w:val="22"/>
                <w:szCs w:val="22"/>
              </w:rPr>
            </w:pPr>
          </w:p>
        </w:tc>
        <w:tc>
          <w:tcPr>
            <w:tcW w:w="2220" w:type="dxa"/>
            <w:shd w:val="clear" w:color="auto" w:fill="auto"/>
          </w:tcPr>
          <w:sdt>
            <w:sdtPr>
              <w:rPr>
                <w:rFonts w:ascii="Open Sans" w:hAnsi="Open Sans" w:cs="Open Sans"/>
                <w:bCs/>
                <w:sz w:val="22"/>
                <w:szCs w:val="22"/>
              </w:rPr>
              <w:id w:val="-1471122806"/>
              <w:placeholder>
                <w:docPart w:val="1E8C189DE9DADB489BCE7DE8A9FBE4D2"/>
              </w:placeholder>
              <w:docPartList>
                <w:docPartGallery w:val="Quick Parts"/>
              </w:docPartList>
            </w:sdtPr>
            <w:sdtEndPr/>
            <w:sdtContent>
              <w:p w14:paraId="4D3F7C64" w14:textId="77777777" w:rsidR="00AD375B"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20 Periods</w:t>
                </w:r>
              </w:p>
              <w:p w14:paraId="36F9A92E" w14:textId="1793D655" w:rsidR="00575E07" w:rsidRPr="00B55319" w:rsidRDefault="00AD375B" w:rsidP="00AD375B">
                <w:pPr>
                  <w:jc w:val="center"/>
                  <w:rPr>
                    <w:rFonts w:ascii="Open Sans" w:hAnsi="Open Sans" w:cs="Open Sans"/>
                    <w:b/>
                    <w:bCs/>
                    <w:sz w:val="22"/>
                    <w:szCs w:val="22"/>
                  </w:rPr>
                </w:pPr>
                <w:r w:rsidRPr="00B55319">
                  <w:rPr>
                    <w:rFonts w:ascii="Open Sans" w:hAnsi="Open Sans" w:cs="Open Sans"/>
                    <w:bCs/>
                    <w:sz w:val="22"/>
                    <w:szCs w:val="22"/>
                  </w:rPr>
                  <w:t>900 Minutes</w:t>
                </w:r>
              </w:p>
            </w:sdtContent>
          </w:sdt>
          <w:p w14:paraId="26CD20CC" w14:textId="77777777" w:rsidR="00575E07" w:rsidRPr="00B55319" w:rsidRDefault="00575E07" w:rsidP="00CD354A">
            <w:pPr>
              <w:jc w:val="center"/>
              <w:rPr>
                <w:rFonts w:ascii="Open Sans" w:hAnsi="Open Sans" w:cs="Open Sans"/>
                <w:bCs/>
                <w:sz w:val="22"/>
                <w:szCs w:val="22"/>
              </w:rPr>
            </w:pPr>
          </w:p>
        </w:tc>
        <w:tc>
          <w:tcPr>
            <w:tcW w:w="7445" w:type="dxa"/>
            <w:gridSpan w:val="2"/>
            <w:shd w:val="clear" w:color="auto" w:fill="auto"/>
          </w:tcPr>
          <w:p w14:paraId="72770366" w14:textId="77777777" w:rsidR="00575E07" w:rsidRPr="00B55319" w:rsidRDefault="00575E07" w:rsidP="0026201D">
            <w:pPr>
              <w:pStyle w:val="PARAGRAPH1"/>
              <w:ind w:left="720"/>
              <w:rPr>
                <w:rFonts w:ascii="Tahoma" w:hAnsi="Tahoma" w:cs="Tahoma"/>
              </w:rPr>
            </w:pPr>
            <w:r w:rsidRPr="00B55319">
              <w:rPr>
                <w:rFonts w:ascii="Tahoma" w:hAnsi="Tahoma" w:cs="Tahoma"/>
              </w:rPr>
              <w:t>(13)</w:t>
            </w:r>
            <w:r w:rsidRPr="00B55319">
              <w:rPr>
                <w:rFonts w:ascii="Tahoma" w:hAnsi="Tahoma" w:cs="Tahoma"/>
              </w:rPr>
              <w:tab/>
              <w:t>The student describes the importance of teamwork, leadership, integrity, honesty, work habits, and organizational skills. The student is expected to:</w:t>
            </w:r>
          </w:p>
          <w:p w14:paraId="5ACA4894" w14:textId="77777777" w:rsidR="00575E07" w:rsidRPr="00B55319" w:rsidRDefault="00575E07" w:rsidP="0026201D">
            <w:pPr>
              <w:pStyle w:val="SUBPARAGRAPHA"/>
              <w:ind w:left="1440"/>
              <w:rPr>
                <w:rFonts w:ascii="Tahoma" w:hAnsi="Tahoma" w:cs="Tahoma"/>
              </w:rPr>
            </w:pPr>
            <w:r w:rsidRPr="00B55319">
              <w:rPr>
                <w:rFonts w:ascii="Tahoma" w:hAnsi="Tahoma" w:cs="Tahoma"/>
              </w:rPr>
              <w:t>(A)</w:t>
            </w:r>
            <w:r w:rsidRPr="00B55319">
              <w:rPr>
                <w:rFonts w:ascii="Tahoma" w:hAnsi="Tahoma" w:cs="Tahoma"/>
              </w:rPr>
              <w:tab/>
              <w:t>describe how teams function;</w:t>
            </w:r>
          </w:p>
          <w:p w14:paraId="1D4F3E98" w14:textId="77777777" w:rsidR="00575E07" w:rsidRPr="00B55319" w:rsidRDefault="00575E07" w:rsidP="0026201D">
            <w:pPr>
              <w:pStyle w:val="SUBPARAGRAPHA"/>
              <w:ind w:left="1440"/>
              <w:rPr>
                <w:rFonts w:ascii="Tahoma" w:hAnsi="Tahoma" w:cs="Tahoma"/>
              </w:rPr>
            </w:pPr>
            <w:r w:rsidRPr="00B55319">
              <w:rPr>
                <w:rFonts w:ascii="Tahoma" w:hAnsi="Tahoma" w:cs="Tahoma"/>
              </w:rPr>
              <w:t>(B)</w:t>
            </w:r>
            <w:r w:rsidRPr="00B55319">
              <w:rPr>
                <w:rFonts w:ascii="Tahoma" w:hAnsi="Tahoma" w:cs="Tahoma"/>
              </w:rPr>
              <w:tab/>
              <w:t>use teamwork to solve problems;</w:t>
            </w:r>
          </w:p>
          <w:p w14:paraId="0421051F" w14:textId="77777777" w:rsidR="00575E07" w:rsidRPr="00B55319" w:rsidRDefault="00575E07" w:rsidP="0026201D">
            <w:pPr>
              <w:pStyle w:val="SUBPARAGRAPHA"/>
              <w:ind w:left="1440"/>
              <w:rPr>
                <w:rFonts w:ascii="Tahoma" w:hAnsi="Tahoma" w:cs="Tahoma"/>
              </w:rPr>
            </w:pPr>
            <w:r w:rsidRPr="00B55319">
              <w:rPr>
                <w:rFonts w:ascii="Tahoma" w:hAnsi="Tahoma" w:cs="Tahoma"/>
              </w:rPr>
              <w:t>(C)</w:t>
            </w:r>
            <w:r w:rsidRPr="00B55319">
              <w:rPr>
                <w:rFonts w:ascii="Tahoma" w:hAnsi="Tahoma" w:cs="Tahoma"/>
              </w:rPr>
              <w:tab/>
              <w:t>distinguish between the roles of team leaders and team members;</w:t>
            </w:r>
          </w:p>
          <w:p w14:paraId="01CE16B6" w14:textId="77777777" w:rsidR="00575E07" w:rsidRPr="00B55319" w:rsidRDefault="00575E07" w:rsidP="0026201D">
            <w:pPr>
              <w:pStyle w:val="SUBPARAGRAPHA"/>
              <w:ind w:left="1440"/>
              <w:rPr>
                <w:rFonts w:ascii="Tahoma" w:hAnsi="Tahoma" w:cs="Tahoma"/>
              </w:rPr>
            </w:pPr>
            <w:r w:rsidRPr="00B55319">
              <w:rPr>
                <w:rFonts w:ascii="Tahoma" w:hAnsi="Tahoma" w:cs="Tahoma"/>
              </w:rPr>
              <w:t>(D)</w:t>
            </w:r>
            <w:r w:rsidRPr="00B55319">
              <w:rPr>
                <w:rFonts w:ascii="Tahoma" w:hAnsi="Tahoma" w:cs="Tahoma"/>
              </w:rPr>
              <w:tab/>
              <w:t>identify characteristics of good leaders;</w:t>
            </w:r>
          </w:p>
          <w:p w14:paraId="5A49EA2E" w14:textId="77777777" w:rsidR="00575E07" w:rsidRPr="00B55319" w:rsidRDefault="00575E07" w:rsidP="0026201D">
            <w:pPr>
              <w:pStyle w:val="SUBPARAGRAPHA"/>
              <w:ind w:left="1440"/>
              <w:rPr>
                <w:rFonts w:ascii="Tahoma" w:hAnsi="Tahoma" w:cs="Tahoma"/>
              </w:rPr>
            </w:pPr>
            <w:r w:rsidRPr="00B55319">
              <w:rPr>
                <w:rFonts w:ascii="Tahoma" w:hAnsi="Tahoma" w:cs="Tahoma"/>
              </w:rPr>
              <w:t>(E)</w:t>
            </w:r>
            <w:r w:rsidRPr="00B55319">
              <w:rPr>
                <w:rFonts w:ascii="Tahoma" w:hAnsi="Tahoma" w:cs="Tahoma"/>
              </w:rPr>
              <w:tab/>
              <w:t>identify employers' expectations for appropriate work habits;</w:t>
            </w:r>
          </w:p>
          <w:p w14:paraId="60A9CB0A" w14:textId="77777777" w:rsidR="00575E07" w:rsidRPr="00B55319" w:rsidRDefault="00575E07" w:rsidP="0026201D">
            <w:pPr>
              <w:pStyle w:val="SUBPARAGRAPHA"/>
              <w:ind w:left="1440"/>
              <w:rPr>
                <w:rFonts w:ascii="Tahoma" w:hAnsi="Tahoma" w:cs="Tahoma"/>
              </w:rPr>
            </w:pPr>
            <w:r w:rsidRPr="00B55319">
              <w:rPr>
                <w:rFonts w:ascii="Tahoma" w:hAnsi="Tahoma" w:cs="Tahoma"/>
              </w:rPr>
              <w:t>(F)</w:t>
            </w:r>
            <w:r w:rsidRPr="00B55319">
              <w:rPr>
                <w:rFonts w:ascii="Tahoma" w:hAnsi="Tahoma" w:cs="Tahoma"/>
              </w:rPr>
              <w:tab/>
              <w:t>define discrimination, harassment, and inequality;</w:t>
            </w:r>
          </w:p>
          <w:p w14:paraId="6CDF37CA" w14:textId="77777777" w:rsidR="00575E07" w:rsidRPr="00B55319" w:rsidRDefault="00575E07" w:rsidP="0026201D">
            <w:pPr>
              <w:pStyle w:val="SUBPARAGRAPHA"/>
              <w:ind w:left="1440"/>
              <w:rPr>
                <w:rFonts w:ascii="Tahoma" w:hAnsi="Tahoma" w:cs="Tahoma"/>
              </w:rPr>
            </w:pPr>
            <w:r w:rsidRPr="00B55319">
              <w:rPr>
                <w:rFonts w:ascii="Tahoma" w:hAnsi="Tahoma" w:cs="Tahoma"/>
              </w:rPr>
              <w:t>(G)</w:t>
            </w:r>
            <w:r w:rsidRPr="00B55319">
              <w:rPr>
                <w:rFonts w:ascii="Tahoma" w:hAnsi="Tahoma" w:cs="Tahoma"/>
              </w:rPr>
              <w:tab/>
              <w:t>use time-management techniques to develop work schedules, maintain work schedules, and meet work schedule deadlines; and</w:t>
            </w:r>
          </w:p>
          <w:p w14:paraId="4A6C3592" w14:textId="77777777" w:rsidR="00575E07" w:rsidRPr="00B55319" w:rsidRDefault="00575E07" w:rsidP="0026201D">
            <w:pPr>
              <w:pStyle w:val="SUBPARAGRAPHA"/>
              <w:ind w:left="1440"/>
              <w:rPr>
                <w:rFonts w:ascii="Tahoma" w:hAnsi="Tahoma" w:cs="Tahoma"/>
              </w:rPr>
            </w:pPr>
            <w:r w:rsidRPr="00B55319">
              <w:rPr>
                <w:rFonts w:ascii="Tahoma" w:hAnsi="Tahoma" w:cs="Tahoma"/>
              </w:rPr>
              <w:t>(H)</w:t>
            </w:r>
            <w:r w:rsidRPr="00B55319">
              <w:rPr>
                <w:rFonts w:ascii="Tahoma" w:hAnsi="Tahoma" w:cs="Tahoma"/>
              </w:rPr>
              <w:tab/>
              <w:t>complete work according to established criteria.</w:t>
            </w:r>
          </w:p>
          <w:p w14:paraId="344FFF2D" w14:textId="77777777" w:rsidR="00575E07" w:rsidRPr="00B55319" w:rsidRDefault="00575E07" w:rsidP="00CD354A">
            <w:pPr>
              <w:pStyle w:val="SUBPARAGRAPHA"/>
            </w:pPr>
          </w:p>
          <w:p w14:paraId="266FEAD5" w14:textId="77777777" w:rsidR="00575E07" w:rsidRPr="00B55319" w:rsidRDefault="00575E07" w:rsidP="008A7A34">
            <w:pPr>
              <w:pStyle w:val="PARAGRAPH1"/>
              <w:ind w:left="720"/>
              <w:rPr>
                <w:rFonts w:ascii="Tahoma" w:hAnsi="Tahoma" w:cs="Tahoma"/>
              </w:rPr>
            </w:pPr>
          </w:p>
        </w:tc>
      </w:tr>
      <w:tr w:rsidR="00E879BC" w:rsidRPr="00B55319" w14:paraId="02D8F5D0" w14:textId="77777777" w:rsidTr="00E53BD2">
        <w:trPr>
          <w:trHeight w:val="1169"/>
        </w:trPr>
        <w:tc>
          <w:tcPr>
            <w:tcW w:w="4825" w:type="dxa"/>
            <w:shd w:val="clear" w:color="auto" w:fill="auto"/>
          </w:tcPr>
          <w:p w14:paraId="7850ECB6" w14:textId="3BACE8A8" w:rsidR="006A417A" w:rsidRPr="00B55319" w:rsidRDefault="00726ECF" w:rsidP="006A417A">
            <w:pPr>
              <w:rPr>
                <w:rFonts w:ascii="Open Sans" w:hAnsi="Open Sans" w:cs="Open Sans"/>
                <w:b/>
                <w:sz w:val="22"/>
                <w:szCs w:val="22"/>
              </w:rPr>
            </w:pPr>
            <w:r w:rsidRPr="00B55319">
              <w:rPr>
                <w:rFonts w:ascii="Open Sans" w:hAnsi="Open Sans" w:cs="Open Sans"/>
                <w:b/>
                <w:sz w:val="22"/>
                <w:szCs w:val="22"/>
              </w:rPr>
              <w:lastRenderedPageBreak/>
              <w:t>Unit 3</w:t>
            </w:r>
            <w:r w:rsidR="006A417A" w:rsidRPr="00B55319">
              <w:rPr>
                <w:rFonts w:ascii="Open Sans" w:hAnsi="Open Sans" w:cs="Open Sans"/>
                <w:b/>
                <w:sz w:val="22"/>
                <w:szCs w:val="22"/>
              </w:rPr>
              <w:t>: Academic Knowledge and Skills for Manufacturing</w:t>
            </w:r>
          </w:p>
          <w:p w14:paraId="5395F462" w14:textId="77777777" w:rsidR="006A417A" w:rsidRPr="00B55319" w:rsidRDefault="006A417A" w:rsidP="006A417A">
            <w:pPr>
              <w:rPr>
                <w:rFonts w:ascii="Open Sans" w:hAnsi="Open Sans" w:cs="Open Sans"/>
                <w:b/>
                <w:sz w:val="22"/>
                <w:szCs w:val="22"/>
              </w:rPr>
            </w:pPr>
          </w:p>
          <w:p w14:paraId="3ACD2D97" w14:textId="5998C487" w:rsidR="006A417A" w:rsidRPr="00B55319" w:rsidRDefault="006A417A" w:rsidP="006A417A">
            <w:pPr>
              <w:rPr>
                <w:rFonts w:ascii="Tahoma" w:eastAsia="Calibri" w:hAnsi="Tahoma" w:cs="Tahoma"/>
                <w:sz w:val="22"/>
                <w:szCs w:val="22"/>
              </w:rPr>
            </w:pPr>
            <w:r w:rsidRPr="00B55319">
              <w:rPr>
                <w:rFonts w:ascii="Tahoma" w:eastAsia="Calibri" w:hAnsi="Tahoma" w:cs="Tahoma"/>
                <w:sz w:val="22"/>
                <w:szCs w:val="22"/>
              </w:rPr>
              <w:t xml:space="preserve">This unit will include lessons on terminology and skills that are associated with mathematics and science knowledge specifically pertaining to welding. Students will focus on understanding, interpreting, </w:t>
            </w:r>
            <w:r w:rsidR="00EE481C" w:rsidRPr="00B55319">
              <w:rPr>
                <w:rFonts w:ascii="Tahoma" w:eastAsia="Calibri" w:hAnsi="Tahoma" w:cs="Tahoma"/>
                <w:sz w:val="22"/>
                <w:szCs w:val="22"/>
              </w:rPr>
              <w:t>analyzing,</w:t>
            </w:r>
            <w:r w:rsidRPr="00B55319">
              <w:rPr>
                <w:rFonts w:ascii="Tahoma" w:eastAsia="Calibri" w:hAnsi="Tahoma" w:cs="Tahoma"/>
                <w:sz w:val="22"/>
                <w:szCs w:val="22"/>
              </w:rPr>
              <w:t xml:space="preserve"> and knowing how to correctly use units of measure, mathematics concepts, and science principles </w:t>
            </w:r>
            <w:r w:rsidR="00EE481C" w:rsidRPr="00B55319">
              <w:rPr>
                <w:rFonts w:ascii="Tahoma" w:eastAsia="Calibri" w:hAnsi="Tahoma" w:cs="Tahoma"/>
                <w:sz w:val="22"/>
                <w:szCs w:val="22"/>
              </w:rPr>
              <w:t>to</w:t>
            </w:r>
            <w:r w:rsidRPr="00B55319">
              <w:rPr>
                <w:rFonts w:ascii="Tahoma" w:eastAsia="Calibri" w:hAnsi="Tahoma" w:cs="Tahoma"/>
                <w:sz w:val="22"/>
                <w:szCs w:val="22"/>
              </w:rPr>
              <w:t xml:space="preserve"> solve problems. </w:t>
            </w:r>
          </w:p>
          <w:p w14:paraId="551D81CD" w14:textId="77777777" w:rsidR="00E879BC" w:rsidRPr="00B55319" w:rsidRDefault="00E879BC" w:rsidP="006612E7">
            <w:pPr>
              <w:ind w:left="-16"/>
              <w:rPr>
                <w:sz w:val="22"/>
                <w:szCs w:val="22"/>
              </w:rPr>
            </w:pPr>
          </w:p>
        </w:tc>
        <w:tc>
          <w:tcPr>
            <w:tcW w:w="2220" w:type="dxa"/>
            <w:shd w:val="clear" w:color="auto" w:fill="auto"/>
          </w:tcPr>
          <w:p w14:paraId="1D0287EE" w14:textId="77777777" w:rsidR="00AD375B"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20 Periods</w:t>
            </w:r>
          </w:p>
          <w:p w14:paraId="68098736" w14:textId="052577C7" w:rsidR="00E879BC"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7C021FBC" w14:textId="77777777" w:rsidR="00E879BC" w:rsidRPr="00B55319" w:rsidRDefault="00E879BC" w:rsidP="0026201D">
            <w:pPr>
              <w:pStyle w:val="PARAGRAPH1"/>
              <w:ind w:left="720"/>
              <w:rPr>
                <w:rFonts w:ascii="Tahoma" w:hAnsi="Tahoma" w:cs="Tahoma"/>
              </w:rPr>
            </w:pPr>
            <w:r w:rsidRPr="00B55319">
              <w:rPr>
                <w:rFonts w:ascii="Tahoma" w:hAnsi="Tahoma" w:cs="Tahoma"/>
              </w:rPr>
              <w:t>(5)</w:t>
            </w:r>
            <w:r w:rsidRPr="00B55319">
              <w:rPr>
                <w:rFonts w:ascii="Tahoma" w:hAnsi="Tahoma" w:cs="Tahoma"/>
              </w:rPr>
              <w:tab/>
              <w:t>The student constructs buildings or scaled models using the appropriate tools, equipment, machines, materials, and technical processes. The student is expected to:</w:t>
            </w:r>
          </w:p>
          <w:p w14:paraId="788858A5" w14:textId="77777777" w:rsidR="00E879BC" w:rsidRPr="00B55319" w:rsidRDefault="00E879BC" w:rsidP="0026201D">
            <w:pPr>
              <w:pStyle w:val="SUBPARAGRAPHA"/>
              <w:ind w:left="1440"/>
              <w:rPr>
                <w:rFonts w:ascii="Tahoma" w:hAnsi="Tahoma" w:cs="Tahoma"/>
              </w:rPr>
            </w:pPr>
            <w:r w:rsidRPr="00B55319">
              <w:rPr>
                <w:rFonts w:ascii="Tahoma" w:hAnsi="Tahoma" w:cs="Tahoma"/>
              </w:rPr>
              <w:t>(A)</w:t>
            </w:r>
            <w:r w:rsidRPr="00B55319">
              <w:rPr>
                <w:rFonts w:ascii="Tahoma" w:hAnsi="Tahoma" w:cs="Tahoma"/>
              </w:rPr>
              <w:tab/>
              <w:t>describe the chemical, mechanical, and physical properties and standard units of measure of architectural construction materials such as concrete, masonry, and metals;</w:t>
            </w:r>
          </w:p>
          <w:p w14:paraId="21BD9AC5" w14:textId="77777777" w:rsidR="00E879BC" w:rsidRPr="00B55319" w:rsidRDefault="00E879BC" w:rsidP="0026201D">
            <w:pPr>
              <w:pStyle w:val="PARAGRAPH1"/>
              <w:ind w:left="720"/>
              <w:rPr>
                <w:rFonts w:ascii="Tahoma" w:hAnsi="Tahoma" w:cs="Tahoma"/>
              </w:rPr>
            </w:pPr>
            <w:r w:rsidRPr="00B55319">
              <w:rPr>
                <w:rFonts w:ascii="Tahoma" w:hAnsi="Tahoma" w:cs="Tahoma"/>
              </w:rPr>
              <w:tab/>
            </w:r>
            <w:r w:rsidRPr="00B55319">
              <w:rPr>
                <w:rFonts w:ascii="Tahoma" w:hAnsi="Tahoma" w:cs="Tahoma"/>
              </w:rPr>
              <w:tab/>
              <w:t>(12)</w:t>
            </w:r>
            <w:r w:rsidRPr="00B55319">
              <w:rPr>
                <w:rFonts w:ascii="Tahoma" w:hAnsi="Tahoma" w:cs="Tahoma"/>
              </w:rPr>
              <w:tab/>
              <w:t>The student applies communication, mathematical, and scientific knowledge and skills</w:t>
            </w:r>
            <w:bookmarkStart w:id="0" w:name="_GoBack"/>
            <w:bookmarkEnd w:id="0"/>
            <w:r w:rsidRPr="00B55319">
              <w:rPr>
                <w:rFonts w:ascii="Tahoma" w:hAnsi="Tahoma" w:cs="Tahoma"/>
              </w:rPr>
              <w:t xml:space="preserve"> to construction activities. The student is expected to:</w:t>
            </w:r>
          </w:p>
          <w:p w14:paraId="01E72F8B" w14:textId="77777777" w:rsidR="00E879BC" w:rsidRPr="00B55319" w:rsidRDefault="00E879BC" w:rsidP="0026201D">
            <w:pPr>
              <w:pStyle w:val="SUBPARAGRAPHA"/>
              <w:ind w:left="1440"/>
              <w:rPr>
                <w:rFonts w:ascii="Tahoma" w:hAnsi="Tahoma" w:cs="Tahoma"/>
              </w:rPr>
            </w:pPr>
            <w:r w:rsidRPr="00B55319">
              <w:rPr>
                <w:rFonts w:ascii="Tahoma" w:hAnsi="Tahoma" w:cs="Tahoma"/>
              </w:rPr>
              <w:t>(A)</w:t>
            </w:r>
            <w:r w:rsidRPr="00B55319">
              <w:rPr>
                <w:rFonts w:ascii="Tahoma" w:hAnsi="Tahoma" w:cs="Tahoma"/>
              </w:rPr>
              <w:tab/>
              <w:t>write technical reports;</w:t>
            </w:r>
          </w:p>
          <w:p w14:paraId="1D178EE9" w14:textId="77777777" w:rsidR="00E879BC" w:rsidRPr="00B55319" w:rsidRDefault="00E879BC" w:rsidP="0026201D">
            <w:pPr>
              <w:pStyle w:val="SUBPARAGRAPHA"/>
              <w:ind w:left="1440"/>
              <w:rPr>
                <w:rFonts w:ascii="Tahoma" w:hAnsi="Tahoma" w:cs="Tahoma"/>
              </w:rPr>
            </w:pPr>
            <w:r w:rsidRPr="00B55319">
              <w:rPr>
                <w:rFonts w:ascii="Tahoma" w:hAnsi="Tahoma" w:cs="Tahoma"/>
              </w:rPr>
              <w:t>(B)</w:t>
            </w:r>
            <w:r w:rsidRPr="00B55319">
              <w:rPr>
                <w:rFonts w:ascii="Tahoma" w:hAnsi="Tahoma" w:cs="Tahoma"/>
              </w:rPr>
              <w:tab/>
              <w:t>make technical presentations to groups of individuals;</w:t>
            </w:r>
          </w:p>
          <w:p w14:paraId="2BD248F4" w14:textId="77777777" w:rsidR="00E879BC" w:rsidRPr="00B55319" w:rsidRDefault="00E879BC" w:rsidP="0026201D">
            <w:pPr>
              <w:pStyle w:val="SUBPARAGRAPHA"/>
              <w:ind w:left="1440"/>
              <w:rPr>
                <w:rFonts w:ascii="Tahoma" w:hAnsi="Tahoma" w:cs="Tahoma"/>
              </w:rPr>
            </w:pPr>
            <w:r w:rsidRPr="00B55319">
              <w:rPr>
                <w:rFonts w:ascii="Tahoma" w:hAnsi="Tahoma" w:cs="Tahoma"/>
              </w:rPr>
              <w:t>(C)</w:t>
            </w:r>
            <w:r w:rsidRPr="00B55319">
              <w:rPr>
                <w:rFonts w:ascii="Tahoma" w:hAnsi="Tahoma" w:cs="Tahoma"/>
              </w:rPr>
              <w:tab/>
              <w:t>use mathematical concepts in construction technology; and</w:t>
            </w:r>
          </w:p>
          <w:p w14:paraId="3D458DFC" w14:textId="77777777" w:rsidR="00E879BC" w:rsidRPr="00B55319" w:rsidRDefault="00E879BC" w:rsidP="0026201D">
            <w:pPr>
              <w:pStyle w:val="SUBPARAGRAPHA"/>
              <w:ind w:left="1440"/>
              <w:rPr>
                <w:rFonts w:ascii="Tahoma" w:hAnsi="Tahoma" w:cs="Tahoma"/>
              </w:rPr>
            </w:pPr>
            <w:r w:rsidRPr="00B55319">
              <w:rPr>
                <w:rFonts w:ascii="Tahoma" w:hAnsi="Tahoma" w:cs="Tahoma"/>
              </w:rPr>
              <w:t>(D)</w:t>
            </w:r>
            <w:r w:rsidRPr="00B55319">
              <w:rPr>
                <w:rFonts w:ascii="Tahoma" w:hAnsi="Tahoma" w:cs="Tahoma"/>
              </w:rPr>
              <w:tab/>
              <w:t>apply scientific principles used in construction technology.</w:t>
            </w:r>
          </w:p>
          <w:p w14:paraId="3064D21E" w14:textId="77777777" w:rsidR="00E879BC" w:rsidRPr="00B55319" w:rsidRDefault="00E879BC" w:rsidP="0026201D">
            <w:pPr>
              <w:pStyle w:val="PARAGRAPH1"/>
              <w:ind w:left="720"/>
              <w:rPr>
                <w:rFonts w:ascii="Tahoma" w:hAnsi="Tahoma" w:cs="Tahoma"/>
              </w:rPr>
            </w:pPr>
            <w:r w:rsidRPr="00B55319">
              <w:rPr>
                <w:rFonts w:ascii="Tahoma" w:hAnsi="Tahoma" w:cs="Tahoma"/>
              </w:rPr>
              <w:t>(18)</w:t>
            </w:r>
            <w:r w:rsidRPr="00B55319">
              <w:rPr>
                <w:rFonts w:ascii="Tahoma" w:hAnsi="Tahoma" w:cs="Tahoma"/>
              </w:rPr>
              <w:tab/>
              <w:t>The student applies communication, science, and mathematics knowledge and skills to construction activities. The student is expected to:</w:t>
            </w:r>
          </w:p>
          <w:p w14:paraId="26DD8D03" w14:textId="77777777" w:rsidR="00E879BC" w:rsidRPr="00B55319" w:rsidRDefault="00E879BC" w:rsidP="0026201D">
            <w:pPr>
              <w:pStyle w:val="SUBPARAGRAPHA"/>
              <w:ind w:left="1440"/>
              <w:rPr>
                <w:rFonts w:ascii="Tahoma" w:hAnsi="Tahoma" w:cs="Tahoma"/>
              </w:rPr>
            </w:pPr>
            <w:r w:rsidRPr="00B55319">
              <w:rPr>
                <w:rFonts w:ascii="Tahoma" w:hAnsi="Tahoma" w:cs="Tahoma"/>
              </w:rPr>
              <w:t>(A)</w:t>
            </w:r>
            <w:r w:rsidRPr="00B55319">
              <w:rPr>
                <w:rFonts w:ascii="Tahoma" w:hAnsi="Tahoma" w:cs="Tahoma"/>
              </w:rPr>
              <w:tab/>
              <w:t>prepare technical reports and presentations;</w:t>
            </w:r>
          </w:p>
          <w:p w14:paraId="1C7763D7" w14:textId="77777777" w:rsidR="00E879BC" w:rsidRPr="00B55319" w:rsidRDefault="00E879BC" w:rsidP="0026201D">
            <w:pPr>
              <w:pStyle w:val="SUBPARAGRAPHA"/>
              <w:ind w:left="1440"/>
              <w:rPr>
                <w:rFonts w:ascii="Tahoma" w:hAnsi="Tahoma" w:cs="Tahoma"/>
              </w:rPr>
            </w:pPr>
            <w:r w:rsidRPr="00B55319">
              <w:rPr>
                <w:rFonts w:ascii="Tahoma" w:hAnsi="Tahoma" w:cs="Tahoma"/>
              </w:rPr>
              <w:t>(B)</w:t>
            </w:r>
            <w:r w:rsidRPr="00B55319">
              <w:rPr>
                <w:rFonts w:ascii="Tahoma" w:hAnsi="Tahoma" w:cs="Tahoma"/>
              </w:rPr>
              <w:tab/>
              <w:t>solve algebraic equations;</w:t>
            </w:r>
          </w:p>
          <w:p w14:paraId="2B3DE7FA" w14:textId="77777777" w:rsidR="00E879BC" w:rsidRPr="00B55319" w:rsidRDefault="00E879BC" w:rsidP="0026201D">
            <w:pPr>
              <w:pStyle w:val="SUBPARAGRAPHA"/>
              <w:ind w:left="1440"/>
              <w:rPr>
                <w:rFonts w:ascii="Tahoma" w:hAnsi="Tahoma" w:cs="Tahoma"/>
              </w:rPr>
            </w:pPr>
            <w:r w:rsidRPr="00B55319">
              <w:rPr>
                <w:rFonts w:ascii="Tahoma" w:hAnsi="Tahoma" w:cs="Tahoma"/>
              </w:rPr>
              <w:t>(C)</w:t>
            </w:r>
            <w:r w:rsidRPr="00B55319">
              <w:rPr>
                <w:rFonts w:ascii="Tahoma" w:hAnsi="Tahoma" w:cs="Tahoma"/>
              </w:rPr>
              <w:tab/>
              <w:t>solve problems in U.S. standard and metric units; and</w:t>
            </w:r>
          </w:p>
          <w:p w14:paraId="00F9367E" w14:textId="77777777" w:rsidR="00E879BC" w:rsidRPr="00B55319" w:rsidRDefault="00E879BC" w:rsidP="0026201D">
            <w:pPr>
              <w:pStyle w:val="SUBPARAGRAPHA"/>
              <w:ind w:left="1440"/>
              <w:rPr>
                <w:rFonts w:ascii="Tahoma" w:hAnsi="Tahoma" w:cs="Tahoma"/>
              </w:rPr>
            </w:pPr>
            <w:r w:rsidRPr="00B55319">
              <w:rPr>
                <w:rFonts w:ascii="Tahoma" w:hAnsi="Tahoma" w:cs="Tahoma"/>
              </w:rPr>
              <w:t>(D)</w:t>
            </w:r>
            <w:r w:rsidRPr="00B55319">
              <w:rPr>
                <w:rFonts w:ascii="Tahoma" w:hAnsi="Tahoma" w:cs="Tahoma"/>
              </w:rPr>
              <w:tab/>
              <w:t>perform unit conversions.</w:t>
            </w:r>
          </w:p>
          <w:p w14:paraId="5095187B" w14:textId="77777777" w:rsidR="00E879BC" w:rsidRPr="00B55319" w:rsidRDefault="00E879BC" w:rsidP="004F37FA">
            <w:pPr>
              <w:pStyle w:val="PARAGRAPH1"/>
            </w:pPr>
          </w:p>
        </w:tc>
      </w:tr>
      <w:tr w:rsidR="00E879BC" w:rsidRPr="00B55319" w14:paraId="6E0689FF" w14:textId="77777777" w:rsidTr="00E53BD2">
        <w:trPr>
          <w:trHeight w:val="1169"/>
        </w:trPr>
        <w:tc>
          <w:tcPr>
            <w:tcW w:w="4825" w:type="dxa"/>
            <w:shd w:val="clear" w:color="auto" w:fill="auto"/>
          </w:tcPr>
          <w:sdt>
            <w:sdtPr>
              <w:rPr>
                <w:sz w:val="22"/>
                <w:szCs w:val="22"/>
              </w:rPr>
              <w:id w:val="1658959643"/>
              <w:placeholder>
                <w:docPart w:val="D102F9D353D2D94BA3D1D345E15DF53E"/>
              </w:placeholder>
              <w:docPartList>
                <w:docPartGallery w:val="Quick Parts"/>
              </w:docPartList>
            </w:sdtPr>
            <w:sdtEndPr>
              <w:rPr>
                <w:rFonts w:ascii="Calibri" w:hAnsi="Calibri" w:cs="Open Sans"/>
              </w:rPr>
            </w:sdtEndPr>
            <w:sdtContent>
              <w:p w14:paraId="6D21B423" w14:textId="44000292" w:rsidR="00E879BC" w:rsidRPr="00B55319" w:rsidRDefault="00E879BC" w:rsidP="006612E7">
                <w:pPr>
                  <w:ind w:left="-16"/>
                  <w:rPr>
                    <w:rFonts w:ascii="Tahoma" w:hAnsi="Tahoma" w:cs="Tahoma"/>
                    <w:b/>
                    <w:bCs/>
                    <w:sz w:val="22"/>
                    <w:szCs w:val="22"/>
                  </w:rPr>
                </w:pPr>
                <w:r w:rsidRPr="00B55319">
                  <w:rPr>
                    <w:rFonts w:ascii="Tahoma" w:hAnsi="Tahoma" w:cs="Tahoma"/>
                    <w:b/>
                    <w:bCs/>
                    <w:sz w:val="22"/>
                    <w:szCs w:val="22"/>
                  </w:rPr>
                  <w:t>Unit 4: Workplace Safety and Hazards</w:t>
                </w:r>
              </w:p>
              <w:p w14:paraId="41089B20" w14:textId="77777777" w:rsidR="00E879BC" w:rsidRPr="00B55319" w:rsidRDefault="00E879BC" w:rsidP="006612E7">
                <w:pPr>
                  <w:rPr>
                    <w:rFonts w:ascii="Tahoma" w:hAnsi="Tahoma" w:cs="Tahoma"/>
                    <w:sz w:val="22"/>
                    <w:szCs w:val="22"/>
                  </w:rPr>
                </w:pPr>
              </w:p>
              <w:p w14:paraId="0233F092" w14:textId="08EBFE50" w:rsidR="00E879BC" w:rsidRPr="00B55319" w:rsidRDefault="00E879BC" w:rsidP="006612E7">
                <w:pPr>
                  <w:rPr>
                    <w:rFonts w:ascii="Tahoma" w:eastAsia="Times New Roman" w:hAnsi="Tahoma" w:cs="Tahoma"/>
                    <w:sz w:val="22"/>
                    <w:szCs w:val="22"/>
                  </w:rPr>
                </w:pPr>
                <w:r w:rsidRPr="00B55319">
                  <w:rPr>
                    <w:rFonts w:ascii="Tahoma" w:hAnsi="Tahoma" w:cs="Tahoma"/>
                    <w:sz w:val="22"/>
                    <w:szCs w:val="22"/>
                  </w:rPr>
                  <w:t xml:space="preserve">This unit will expose students to the important compliance and regulations that are implemented within this industry. Students will learn that such practices are in place to manage resources to minimize losses and liabilities to businesses in the industry. </w:t>
                </w:r>
                <w:r w:rsidRPr="00B55319">
                  <w:rPr>
                    <w:rFonts w:ascii="Tahoma" w:eastAsia="Times New Roman" w:hAnsi="Tahoma" w:cs="Tahoma"/>
                    <w:sz w:val="22"/>
                    <w:szCs w:val="22"/>
                  </w:rPr>
                  <w:t xml:space="preserve">Students will explain and apply safe work practices while performing tasks. </w:t>
                </w:r>
              </w:p>
              <w:p w14:paraId="037083D1" w14:textId="74A42B1F" w:rsidR="00E879BC" w:rsidRPr="00B55319" w:rsidRDefault="00E879BC" w:rsidP="006C7135">
                <w:pPr>
                  <w:ind w:left="-16"/>
                  <w:rPr>
                    <w:rFonts w:ascii="Tahoma" w:eastAsia="Times New Roman" w:hAnsi="Tahoma" w:cs="Tahoma"/>
                    <w:sz w:val="22"/>
                    <w:szCs w:val="22"/>
                  </w:rPr>
                </w:pPr>
                <w:r w:rsidRPr="00B55319">
                  <w:rPr>
                    <w:rFonts w:ascii="Tahoma" w:eastAsia="Times New Roman" w:hAnsi="Tahoma" w:cs="Tahoma"/>
                    <w:sz w:val="22"/>
                    <w:szCs w:val="22"/>
                  </w:rPr>
                  <w:t xml:space="preserve">Students will determine the role of risk management in the construction industry including, but not limited to, discussions focusing on sanitation, OSHA regulations, MSDS, emergency situations, hazardous waste, and security issues. </w:t>
                </w:r>
              </w:p>
              <w:p w14:paraId="1DA0D1A1" w14:textId="70A82341" w:rsidR="00E879BC" w:rsidRPr="00B55319" w:rsidRDefault="0001564C" w:rsidP="006612E7">
                <w:pPr>
                  <w:rPr>
                    <w:rFonts w:ascii="Calibri" w:hAnsi="Calibri" w:cs="Open Sans"/>
                    <w:sz w:val="22"/>
                    <w:szCs w:val="22"/>
                  </w:rPr>
                </w:pPr>
              </w:p>
            </w:sdtContent>
          </w:sdt>
          <w:p w14:paraId="7DF451CB" w14:textId="77777777" w:rsidR="00E879BC" w:rsidRPr="00B55319" w:rsidRDefault="00E879BC" w:rsidP="00CD354A">
            <w:pPr>
              <w:rPr>
                <w:rFonts w:ascii="Calibri" w:hAnsi="Calibri" w:cs="Open Sans"/>
                <w:b/>
                <w:sz w:val="22"/>
                <w:szCs w:val="22"/>
              </w:rPr>
            </w:pPr>
          </w:p>
        </w:tc>
        <w:tc>
          <w:tcPr>
            <w:tcW w:w="2220" w:type="dxa"/>
            <w:shd w:val="clear" w:color="auto" w:fill="auto"/>
          </w:tcPr>
          <w:p w14:paraId="17ED1CFE" w14:textId="77777777"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20 Periods</w:t>
            </w:r>
          </w:p>
          <w:p w14:paraId="20F2CB9D" w14:textId="7E7DF1D8"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454CA27D" w14:textId="77777777" w:rsidR="00E879BC" w:rsidRPr="00B55319" w:rsidRDefault="00E879BC" w:rsidP="0026201D">
            <w:pPr>
              <w:pStyle w:val="PARAGRAPH1"/>
              <w:ind w:left="720"/>
              <w:rPr>
                <w:rFonts w:ascii="Tahoma" w:hAnsi="Tahoma" w:cs="Tahoma"/>
              </w:rPr>
            </w:pPr>
            <w:r w:rsidRPr="00B55319">
              <w:rPr>
                <w:rFonts w:ascii="Tahoma" w:hAnsi="Tahoma" w:cs="Tahoma"/>
              </w:rPr>
              <w:t>(6)</w:t>
            </w:r>
            <w:r w:rsidRPr="00B55319">
              <w:rPr>
                <w:rFonts w:ascii="Tahoma" w:hAnsi="Tahoma" w:cs="Tahoma"/>
              </w:rPr>
              <w:tab/>
              <w:t>The student works safely with construction technology. The student is expected to:</w:t>
            </w:r>
          </w:p>
          <w:p w14:paraId="28027E63" w14:textId="77777777" w:rsidR="00E879BC" w:rsidRPr="00B55319" w:rsidRDefault="00E879BC" w:rsidP="0026201D">
            <w:pPr>
              <w:pStyle w:val="SUBPARAGRAPHA"/>
              <w:ind w:left="1440"/>
              <w:rPr>
                <w:rFonts w:ascii="Tahoma" w:hAnsi="Tahoma" w:cs="Tahoma"/>
              </w:rPr>
            </w:pPr>
            <w:r w:rsidRPr="00B55319">
              <w:rPr>
                <w:rFonts w:ascii="Tahoma" w:hAnsi="Tahoma" w:cs="Tahoma"/>
              </w:rPr>
              <w:t>(A)</w:t>
            </w:r>
            <w:r w:rsidRPr="00B55319">
              <w:rPr>
                <w:rFonts w:ascii="Tahoma" w:hAnsi="Tahoma" w:cs="Tahoma"/>
              </w:rPr>
              <w:tab/>
              <w:t>master relevant safety tests;</w:t>
            </w:r>
          </w:p>
          <w:p w14:paraId="02B761CD" w14:textId="77777777" w:rsidR="00E879BC" w:rsidRPr="00B55319" w:rsidRDefault="00E879BC" w:rsidP="0026201D">
            <w:pPr>
              <w:pStyle w:val="SUBPARAGRAPHA"/>
              <w:ind w:left="1440"/>
              <w:rPr>
                <w:rFonts w:ascii="Tahoma" w:hAnsi="Tahoma" w:cs="Tahoma"/>
              </w:rPr>
            </w:pPr>
            <w:r w:rsidRPr="00B55319">
              <w:rPr>
                <w:rFonts w:ascii="Tahoma" w:hAnsi="Tahoma" w:cs="Tahoma"/>
              </w:rPr>
              <w:t>(B)</w:t>
            </w:r>
            <w:r w:rsidRPr="00B55319">
              <w:rPr>
                <w:rFonts w:ascii="Tahoma" w:hAnsi="Tahoma" w:cs="Tahoma"/>
              </w:rPr>
              <w:tab/>
              <w:t>follow safety manuals, instructions, and requirements;</w:t>
            </w:r>
          </w:p>
          <w:p w14:paraId="502FB40A" w14:textId="77777777" w:rsidR="00E879BC" w:rsidRPr="00B55319" w:rsidRDefault="00E879BC" w:rsidP="0026201D">
            <w:pPr>
              <w:pStyle w:val="SUBPARAGRAPHA"/>
              <w:ind w:left="1440"/>
              <w:rPr>
                <w:rFonts w:ascii="Tahoma" w:hAnsi="Tahoma" w:cs="Tahoma"/>
              </w:rPr>
            </w:pPr>
            <w:r w:rsidRPr="00B55319">
              <w:rPr>
                <w:rFonts w:ascii="Tahoma" w:hAnsi="Tahoma" w:cs="Tahoma"/>
              </w:rPr>
              <w:t>(C)</w:t>
            </w:r>
            <w:r w:rsidRPr="00B55319">
              <w:rPr>
                <w:rFonts w:ascii="Tahoma" w:hAnsi="Tahoma" w:cs="Tahoma"/>
              </w:rPr>
              <w:tab/>
              <w:t>identify and classify hazardous materials and wastes correctly;</w:t>
            </w:r>
          </w:p>
          <w:p w14:paraId="511AB0D0" w14:textId="77777777" w:rsidR="00E879BC" w:rsidRPr="00B55319" w:rsidRDefault="00E879BC" w:rsidP="0026201D">
            <w:pPr>
              <w:pStyle w:val="SUBPARAGRAPHA"/>
              <w:ind w:left="1440"/>
              <w:rPr>
                <w:rFonts w:ascii="Tahoma" w:hAnsi="Tahoma" w:cs="Tahoma"/>
              </w:rPr>
            </w:pPr>
            <w:r w:rsidRPr="00B55319">
              <w:rPr>
                <w:rFonts w:ascii="Tahoma" w:hAnsi="Tahoma" w:cs="Tahoma"/>
              </w:rPr>
              <w:t>(D)</w:t>
            </w:r>
            <w:r w:rsidRPr="00B55319">
              <w:rPr>
                <w:rFonts w:ascii="Tahoma" w:hAnsi="Tahoma" w:cs="Tahoma"/>
              </w:rPr>
              <w:tab/>
              <w:t>dispose of hazardous materials and waste appropriately; and</w:t>
            </w:r>
          </w:p>
          <w:p w14:paraId="07FDE97E" w14:textId="77777777" w:rsidR="00E879BC" w:rsidRPr="00B55319" w:rsidRDefault="00E879BC" w:rsidP="0026201D">
            <w:pPr>
              <w:pStyle w:val="SUBPARAGRAPHA"/>
              <w:ind w:left="1440"/>
              <w:rPr>
                <w:rFonts w:ascii="Tahoma" w:hAnsi="Tahoma" w:cs="Tahoma"/>
              </w:rPr>
            </w:pPr>
            <w:r w:rsidRPr="00B55319">
              <w:rPr>
                <w:rFonts w:ascii="Tahoma" w:hAnsi="Tahoma" w:cs="Tahoma"/>
              </w:rPr>
              <w:t>(E)</w:t>
            </w:r>
            <w:r w:rsidRPr="00B55319">
              <w:rPr>
                <w:rFonts w:ascii="Tahoma" w:hAnsi="Tahoma" w:cs="Tahoma"/>
              </w:rPr>
              <w:tab/>
              <w:t>recommend improvements in safety procedures.</w:t>
            </w:r>
          </w:p>
          <w:p w14:paraId="1D7A0B0C" w14:textId="631C0730" w:rsidR="00E879BC" w:rsidRPr="00B55319" w:rsidRDefault="00E879BC" w:rsidP="006C7135">
            <w:pPr>
              <w:pStyle w:val="SUBPARAGRAPHA"/>
              <w:ind w:left="1440"/>
            </w:pPr>
          </w:p>
        </w:tc>
      </w:tr>
      <w:tr w:rsidR="00E879BC" w:rsidRPr="00B55319" w14:paraId="44C26C11" w14:textId="77777777" w:rsidTr="00E53BD2">
        <w:trPr>
          <w:trHeight w:val="1169"/>
        </w:trPr>
        <w:tc>
          <w:tcPr>
            <w:tcW w:w="4825" w:type="dxa"/>
            <w:shd w:val="clear" w:color="auto" w:fill="auto"/>
          </w:tcPr>
          <w:p w14:paraId="21B89248" w14:textId="1E2D1A8F" w:rsidR="00E879BC" w:rsidRPr="00B55319" w:rsidRDefault="00E879BC" w:rsidP="00CD354A">
            <w:pPr>
              <w:rPr>
                <w:rFonts w:ascii="Tahoma" w:hAnsi="Tahoma" w:cs="Tahoma"/>
                <w:b/>
                <w:sz w:val="22"/>
                <w:szCs w:val="22"/>
              </w:rPr>
            </w:pPr>
            <w:r w:rsidRPr="00B55319">
              <w:rPr>
                <w:rFonts w:ascii="Tahoma" w:hAnsi="Tahoma" w:cs="Tahoma"/>
                <w:b/>
                <w:sz w:val="22"/>
                <w:szCs w:val="22"/>
              </w:rPr>
              <w:t>Unit 5: Safe Application and Maintenance of Construction Tools and Equipment</w:t>
            </w:r>
          </w:p>
          <w:p w14:paraId="7839E55C" w14:textId="77777777" w:rsidR="00E879BC" w:rsidRPr="00B55319" w:rsidRDefault="00E879BC" w:rsidP="00CD354A">
            <w:pPr>
              <w:rPr>
                <w:rFonts w:ascii="Tahoma" w:hAnsi="Tahoma" w:cs="Tahoma"/>
                <w:b/>
                <w:sz w:val="22"/>
                <w:szCs w:val="22"/>
              </w:rPr>
            </w:pPr>
          </w:p>
          <w:p w14:paraId="27399EEC" w14:textId="04AA0B77" w:rsidR="00E879BC" w:rsidRPr="00B55319" w:rsidRDefault="00E879BC" w:rsidP="006612E7">
            <w:pPr>
              <w:rPr>
                <w:rFonts w:ascii="Tahoma" w:eastAsia="Times New Roman" w:hAnsi="Tahoma" w:cs="Tahoma"/>
                <w:sz w:val="22"/>
                <w:szCs w:val="22"/>
              </w:rPr>
            </w:pPr>
            <w:r w:rsidRPr="00B55319">
              <w:rPr>
                <w:rFonts w:ascii="Tahoma" w:eastAsia="Calibri" w:hAnsi="Tahoma" w:cs="Tahoma"/>
                <w:sz w:val="22"/>
                <w:szCs w:val="22"/>
              </w:rPr>
              <w:t xml:space="preserve">During this unit students will </w:t>
            </w:r>
            <w:r w:rsidRPr="00B55319">
              <w:rPr>
                <w:rFonts w:ascii="Tahoma" w:eastAsia="Times New Roman" w:hAnsi="Tahoma" w:cs="Tahoma"/>
                <w:sz w:val="22"/>
                <w:szCs w:val="22"/>
              </w:rPr>
              <w:t>acquire and apply basic knowledge of using and maintaining professional construction equipment. Students will properly identify tools and equipment used in construction. Students will be able to demonstrate the safe operation of construction equipment to include hand and power tools. Students will identify specific regulations and maintenance requirements for construction related equipment and tools.</w:t>
            </w:r>
          </w:p>
          <w:p w14:paraId="57CDCFC9" w14:textId="644A98C6" w:rsidR="00E879BC" w:rsidRPr="00B55319" w:rsidRDefault="00E879BC" w:rsidP="006C7135">
            <w:pPr>
              <w:rPr>
                <w:rFonts w:ascii="Calibri" w:hAnsi="Calibri" w:cs="Open Sans"/>
                <w:b/>
                <w:sz w:val="22"/>
                <w:szCs w:val="22"/>
              </w:rPr>
            </w:pPr>
            <w:r w:rsidRPr="00B55319">
              <w:rPr>
                <w:rFonts w:ascii="Calibri" w:eastAsia="Times New Roman" w:hAnsi="Calibri"/>
                <w:sz w:val="22"/>
                <w:szCs w:val="22"/>
              </w:rPr>
              <w:t xml:space="preserve"> </w:t>
            </w:r>
          </w:p>
        </w:tc>
        <w:tc>
          <w:tcPr>
            <w:tcW w:w="2220" w:type="dxa"/>
            <w:shd w:val="clear" w:color="auto" w:fill="auto"/>
          </w:tcPr>
          <w:p w14:paraId="647AC924" w14:textId="77777777"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20 Periods</w:t>
            </w:r>
          </w:p>
          <w:p w14:paraId="0DA935D4" w14:textId="55835ED1"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66052466" w14:textId="77777777" w:rsidR="00E879BC" w:rsidRPr="00B55319" w:rsidRDefault="00E879BC" w:rsidP="00DA4A84">
            <w:pPr>
              <w:pStyle w:val="PARAGRAPH1"/>
              <w:ind w:left="720"/>
              <w:rPr>
                <w:rFonts w:ascii="Tahoma" w:hAnsi="Tahoma" w:cs="Tahoma"/>
              </w:rPr>
            </w:pPr>
            <w:r w:rsidRPr="00B55319">
              <w:rPr>
                <w:rFonts w:ascii="Tahoma" w:hAnsi="Tahoma" w:cs="Tahoma"/>
              </w:rPr>
              <w:t>(7)</w:t>
            </w:r>
            <w:r w:rsidRPr="00B55319">
              <w:rPr>
                <w:rFonts w:ascii="Tahoma" w:hAnsi="Tahoma" w:cs="Tahoma"/>
              </w:rPr>
              <w:tab/>
              <w:t>The student performs basic maintenance on selected construction equipment and machines. The student is expected to:</w:t>
            </w:r>
          </w:p>
          <w:p w14:paraId="6E5254B6" w14:textId="77777777" w:rsidR="00E879BC" w:rsidRPr="00B55319" w:rsidRDefault="00E879BC" w:rsidP="00DA4A84">
            <w:pPr>
              <w:pStyle w:val="SUBPARAGRAPHA"/>
              <w:ind w:left="1440"/>
              <w:rPr>
                <w:rFonts w:ascii="Tahoma" w:hAnsi="Tahoma" w:cs="Tahoma"/>
              </w:rPr>
            </w:pPr>
            <w:r w:rsidRPr="00B55319">
              <w:rPr>
                <w:rFonts w:ascii="Tahoma" w:hAnsi="Tahoma" w:cs="Tahoma"/>
              </w:rPr>
              <w:t>(A)</w:t>
            </w:r>
            <w:r w:rsidRPr="00B55319">
              <w:rPr>
                <w:rFonts w:ascii="Tahoma" w:hAnsi="Tahoma" w:cs="Tahoma"/>
              </w:rPr>
              <w:tab/>
              <w:t>maintain tools and materials correctly;</w:t>
            </w:r>
          </w:p>
          <w:p w14:paraId="6788CD64" w14:textId="77777777" w:rsidR="00E879BC" w:rsidRPr="00B55319" w:rsidRDefault="00E879BC" w:rsidP="00DA4A84">
            <w:pPr>
              <w:pStyle w:val="SUBPARAGRAPHA"/>
              <w:ind w:left="1440"/>
              <w:rPr>
                <w:rFonts w:ascii="Tahoma" w:hAnsi="Tahoma" w:cs="Tahoma"/>
              </w:rPr>
            </w:pPr>
            <w:r w:rsidRPr="00B55319">
              <w:rPr>
                <w:rFonts w:ascii="Tahoma" w:hAnsi="Tahoma" w:cs="Tahoma"/>
              </w:rPr>
              <w:t>(B)</w:t>
            </w:r>
            <w:r w:rsidRPr="00B55319">
              <w:rPr>
                <w:rFonts w:ascii="Tahoma" w:hAnsi="Tahoma" w:cs="Tahoma"/>
              </w:rPr>
              <w:tab/>
              <w:t>perform manufacturers' maintenance procedures on selected tools, equipment, and machines; and</w:t>
            </w:r>
          </w:p>
          <w:p w14:paraId="063C582A" w14:textId="77777777" w:rsidR="00E879BC" w:rsidRPr="00B55319" w:rsidRDefault="00E879BC" w:rsidP="00DA4A84">
            <w:pPr>
              <w:pStyle w:val="SUBPARAGRAPHA"/>
              <w:ind w:left="1440"/>
              <w:rPr>
                <w:rFonts w:ascii="Tahoma" w:hAnsi="Tahoma" w:cs="Tahoma"/>
              </w:rPr>
            </w:pPr>
            <w:r w:rsidRPr="00B55319">
              <w:rPr>
                <w:rFonts w:ascii="Tahoma" w:hAnsi="Tahoma" w:cs="Tahoma"/>
              </w:rPr>
              <w:t>(C)</w:t>
            </w:r>
            <w:r w:rsidRPr="00B55319">
              <w:rPr>
                <w:rFonts w:ascii="Tahoma" w:hAnsi="Tahoma" w:cs="Tahoma"/>
              </w:rPr>
              <w:tab/>
              <w:t>develop a maintenance plan for selected machines and equipment.</w:t>
            </w:r>
          </w:p>
          <w:p w14:paraId="2DCBF15E" w14:textId="77777777" w:rsidR="00E879BC" w:rsidRPr="00B55319" w:rsidRDefault="00E879BC" w:rsidP="00DA4A84">
            <w:pPr>
              <w:pStyle w:val="PARAGRAPH1"/>
              <w:ind w:left="720"/>
              <w:rPr>
                <w:rFonts w:ascii="Tahoma" w:hAnsi="Tahoma" w:cs="Tahoma"/>
              </w:rPr>
            </w:pPr>
            <w:r w:rsidRPr="00B55319">
              <w:rPr>
                <w:rFonts w:ascii="Tahoma" w:hAnsi="Tahoma" w:cs="Tahoma"/>
              </w:rPr>
              <w:t>(16)</w:t>
            </w:r>
            <w:r w:rsidRPr="00B55319">
              <w:rPr>
                <w:rFonts w:ascii="Tahoma" w:hAnsi="Tahoma" w:cs="Tahoma"/>
              </w:rPr>
              <w:tab/>
              <w:t>The student works safely with mechanical, fluid, electrical, and thermal technology. The student is expected to:</w:t>
            </w:r>
          </w:p>
          <w:p w14:paraId="03F76AEF" w14:textId="77777777" w:rsidR="00E879BC" w:rsidRPr="00B55319" w:rsidRDefault="00E879BC" w:rsidP="00DA4A84">
            <w:pPr>
              <w:pStyle w:val="SUBPARAGRAPHA"/>
              <w:ind w:left="1440"/>
              <w:rPr>
                <w:rFonts w:ascii="Tahoma" w:hAnsi="Tahoma" w:cs="Tahoma"/>
              </w:rPr>
            </w:pPr>
            <w:r w:rsidRPr="00B55319">
              <w:rPr>
                <w:rFonts w:ascii="Tahoma" w:hAnsi="Tahoma" w:cs="Tahoma"/>
              </w:rPr>
              <w:lastRenderedPageBreak/>
              <w:t>(A)</w:t>
            </w:r>
            <w:r w:rsidRPr="00B55319">
              <w:rPr>
                <w:rFonts w:ascii="Tahoma" w:hAnsi="Tahoma" w:cs="Tahoma"/>
              </w:rPr>
              <w:tab/>
              <w:t>master relevant safety tests;</w:t>
            </w:r>
          </w:p>
          <w:p w14:paraId="45CE06C0" w14:textId="77777777" w:rsidR="00E879BC" w:rsidRPr="00B55319" w:rsidRDefault="00E879BC" w:rsidP="00DA4A84">
            <w:pPr>
              <w:pStyle w:val="SUBPARAGRAPHA"/>
              <w:ind w:left="1440"/>
              <w:rPr>
                <w:rFonts w:ascii="Tahoma" w:hAnsi="Tahoma" w:cs="Tahoma"/>
              </w:rPr>
            </w:pPr>
            <w:r w:rsidRPr="00B55319">
              <w:rPr>
                <w:rFonts w:ascii="Tahoma" w:hAnsi="Tahoma" w:cs="Tahoma"/>
              </w:rPr>
              <w:t>(B)</w:t>
            </w:r>
            <w:r w:rsidRPr="00B55319">
              <w:rPr>
                <w:rFonts w:ascii="Tahoma" w:hAnsi="Tahoma" w:cs="Tahoma"/>
              </w:rPr>
              <w:tab/>
              <w:t>follow safety manuals, instructions, and requirements;</w:t>
            </w:r>
          </w:p>
          <w:p w14:paraId="0BE5C8DF" w14:textId="77777777" w:rsidR="00E879BC" w:rsidRPr="00B55319" w:rsidRDefault="00E879BC" w:rsidP="00DA4A84">
            <w:pPr>
              <w:pStyle w:val="SUBPARAGRAPHA"/>
              <w:ind w:left="1440"/>
              <w:rPr>
                <w:rFonts w:ascii="Tahoma" w:hAnsi="Tahoma" w:cs="Tahoma"/>
              </w:rPr>
            </w:pPr>
            <w:r w:rsidRPr="00B55319">
              <w:rPr>
                <w:rFonts w:ascii="Tahoma" w:hAnsi="Tahoma" w:cs="Tahoma"/>
              </w:rPr>
              <w:t>(C)</w:t>
            </w:r>
            <w:r w:rsidRPr="00B55319">
              <w:rPr>
                <w:rFonts w:ascii="Tahoma" w:hAnsi="Tahoma" w:cs="Tahoma"/>
              </w:rPr>
              <w:tab/>
              <w:t>identify and classify hazardous materials and wastes; and</w:t>
            </w:r>
          </w:p>
          <w:p w14:paraId="0957D3AE" w14:textId="77777777" w:rsidR="00E879BC" w:rsidRPr="00B55319" w:rsidRDefault="00E879BC" w:rsidP="00DA4A84">
            <w:pPr>
              <w:pStyle w:val="SUBPARAGRAPHA"/>
              <w:ind w:left="1440"/>
              <w:rPr>
                <w:rFonts w:ascii="Tahoma" w:hAnsi="Tahoma" w:cs="Tahoma"/>
              </w:rPr>
            </w:pPr>
            <w:r w:rsidRPr="00B55319">
              <w:rPr>
                <w:rFonts w:ascii="Tahoma" w:hAnsi="Tahoma" w:cs="Tahoma"/>
              </w:rPr>
              <w:t>(D)</w:t>
            </w:r>
            <w:r w:rsidRPr="00B55319">
              <w:rPr>
                <w:rFonts w:ascii="Tahoma" w:hAnsi="Tahoma" w:cs="Tahoma"/>
              </w:rPr>
              <w:tab/>
              <w:t>dispose of hazardous materials and wastes appropriately.</w:t>
            </w:r>
          </w:p>
          <w:p w14:paraId="2F82B765" w14:textId="7D920635" w:rsidR="00E879BC" w:rsidRPr="00B55319" w:rsidRDefault="00E879BC" w:rsidP="006C7135">
            <w:pPr>
              <w:pStyle w:val="PARAGRAPH1"/>
            </w:pPr>
          </w:p>
        </w:tc>
      </w:tr>
      <w:tr w:rsidR="00E879BC" w:rsidRPr="00B55319" w14:paraId="786E825D" w14:textId="77777777" w:rsidTr="00E53BD2">
        <w:trPr>
          <w:trHeight w:val="1169"/>
        </w:trPr>
        <w:tc>
          <w:tcPr>
            <w:tcW w:w="4825" w:type="dxa"/>
            <w:shd w:val="clear" w:color="auto" w:fill="auto"/>
          </w:tcPr>
          <w:p w14:paraId="6AEAFCBF" w14:textId="0E0AD2E7" w:rsidR="00E879BC" w:rsidRPr="00B55319" w:rsidRDefault="00E879BC" w:rsidP="00CD46B3">
            <w:pPr>
              <w:rPr>
                <w:rFonts w:eastAsia="Times New Roman"/>
                <w:sz w:val="22"/>
                <w:szCs w:val="22"/>
              </w:rPr>
            </w:pPr>
            <w:r w:rsidRPr="00B55319">
              <w:rPr>
                <w:rFonts w:ascii="Tahoma" w:hAnsi="Tahoma" w:cs="Tahoma"/>
                <w:b/>
                <w:bCs/>
                <w:sz w:val="22"/>
                <w:szCs w:val="22"/>
              </w:rPr>
              <w:lastRenderedPageBreak/>
              <w:t>Unit 6: Industry Regulations and Compliance</w:t>
            </w:r>
          </w:p>
          <w:p w14:paraId="3181BBA3" w14:textId="77777777" w:rsidR="00E879BC" w:rsidRPr="00B55319" w:rsidRDefault="00E879BC" w:rsidP="00CD46B3">
            <w:pPr>
              <w:rPr>
                <w:rFonts w:eastAsia="Times New Roman"/>
                <w:sz w:val="22"/>
                <w:szCs w:val="22"/>
              </w:rPr>
            </w:pPr>
          </w:p>
          <w:p w14:paraId="6ADB2572" w14:textId="77777777" w:rsidR="00E879BC" w:rsidRPr="00B55319" w:rsidRDefault="00E879BC" w:rsidP="00624DBC">
            <w:pPr>
              <w:ind w:left="-16"/>
              <w:rPr>
                <w:rFonts w:ascii="Tahoma" w:eastAsia="Times New Roman" w:hAnsi="Tahoma" w:cs="Tahoma"/>
                <w:sz w:val="22"/>
                <w:szCs w:val="22"/>
              </w:rPr>
            </w:pPr>
            <w:r w:rsidRPr="00B55319">
              <w:rPr>
                <w:rFonts w:ascii="Tahoma" w:hAnsi="Tahoma" w:cs="Tahoma"/>
                <w:sz w:val="22"/>
                <w:szCs w:val="22"/>
              </w:rPr>
              <w:t xml:space="preserve">This unit will expose students to the important compliance and regulations that are implemented within this industry. </w:t>
            </w:r>
            <w:r w:rsidRPr="00B55319">
              <w:rPr>
                <w:rFonts w:ascii="Tahoma" w:eastAsia="Times New Roman" w:hAnsi="Tahoma" w:cs="Tahoma"/>
                <w:sz w:val="22"/>
                <w:szCs w:val="22"/>
              </w:rPr>
              <w:t xml:space="preserve">Students will determine the role of risk management in the construction industry including, but not limited to, discussions focusing on OSHA, EPA, MSDS, and PPE regulations. Students will demonstrate knowledge and application of specific OSHA and EPA safety concepts, practices, and regulations on a construction site. Students will describe and explain the importance of building codes. </w:t>
            </w:r>
          </w:p>
          <w:p w14:paraId="2BB7C550" w14:textId="223D0745" w:rsidR="00A166F0" w:rsidRPr="00B55319" w:rsidRDefault="00A166F0" w:rsidP="00A166F0">
            <w:pPr>
              <w:rPr>
                <w:rFonts w:ascii="Tahoma" w:eastAsia="Times New Roman" w:hAnsi="Tahoma" w:cs="Tahoma"/>
                <w:sz w:val="22"/>
                <w:szCs w:val="22"/>
              </w:rPr>
            </w:pPr>
          </w:p>
        </w:tc>
        <w:tc>
          <w:tcPr>
            <w:tcW w:w="2220" w:type="dxa"/>
            <w:shd w:val="clear" w:color="auto" w:fill="auto"/>
          </w:tcPr>
          <w:p w14:paraId="6496103C" w14:textId="77777777"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20 Periods</w:t>
            </w:r>
          </w:p>
          <w:p w14:paraId="441963B5" w14:textId="6BF9C169"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0A4DF397" w14:textId="77777777" w:rsidR="00E879BC" w:rsidRPr="00B55319" w:rsidRDefault="00E879BC" w:rsidP="00DA4A84">
            <w:pPr>
              <w:pStyle w:val="PARAGRAPH1"/>
              <w:ind w:left="720"/>
              <w:rPr>
                <w:rFonts w:ascii="Tahoma" w:hAnsi="Tahoma" w:cs="Tahoma"/>
              </w:rPr>
            </w:pPr>
            <w:r w:rsidRPr="00B55319">
              <w:rPr>
                <w:rFonts w:ascii="Tahoma" w:hAnsi="Tahoma" w:cs="Tahoma"/>
              </w:rPr>
              <w:t>(9)</w:t>
            </w:r>
            <w:r w:rsidRPr="00B55319">
              <w:rPr>
                <w:rFonts w:ascii="Tahoma" w:hAnsi="Tahoma" w:cs="Tahoma"/>
              </w:rPr>
              <w:tab/>
              <w:t>The student follows the appropriate codes, laws, standards, or regulations related to architectural construction technology. The student is expected to:</w:t>
            </w:r>
          </w:p>
          <w:p w14:paraId="6B869051" w14:textId="77777777" w:rsidR="00E879BC" w:rsidRPr="00B55319" w:rsidRDefault="00E879BC" w:rsidP="00DA4A84">
            <w:pPr>
              <w:pStyle w:val="SUBPARAGRAPHA"/>
              <w:ind w:left="1440"/>
              <w:rPr>
                <w:rFonts w:ascii="Tahoma" w:hAnsi="Tahoma" w:cs="Tahoma"/>
              </w:rPr>
            </w:pPr>
            <w:r w:rsidRPr="00B55319">
              <w:rPr>
                <w:rFonts w:ascii="Tahoma" w:hAnsi="Tahoma" w:cs="Tahoma"/>
              </w:rPr>
              <w:t>(A)</w:t>
            </w:r>
            <w:r w:rsidRPr="00B55319">
              <w:rPr>
                <w:rFonts w:ascii="Tahoma" w:hAnsi="Tahoma" w:cs="Tahoma"/>
              </w:rPr>
              <w:tab/>
              <w:t>identify areas where codes, laws, standards, or regulations may be required;</w:t>
            </w:r>
          </w:p>
          <w:p w14:paraId="245B678F" w14:textId="77777777" w:rsidR="00E879BC" w:rsidRPr="00B55319" w:rsidRDefault="00E879BC" w:rsidP="00DA4A84">
            <w:pPr>
              <w:pStyle w:val="SUBPARAGRAPHA"/>
              <w:ind w:left="1440"/>
              <w:rPr>
                <w:rFonts w:ascii="Tahoma" w:hAnsi="Tahoma" w:cs="Tahoma"/>
              </w:rPr>
            </w:pPr>
            <w:r w:rsidRPr="00B55319">
              <w:rPr>
                <w:rFonts w:ascii="Tahoma" w:hAnsi="Tahoma" w:cs="Tahoma"/>
              </w:rPr>
              <w:t>(B)</w:t>
            </w:r>
            <w:r w:rsidRPr="00B55319">
              <w:rPr>
                <w:rFonts w:ascii="Tahoma" w:hAnsi="Tahoma" w:cs="Tahoma"/>
              </w:rPr>
              <w:tab/>
              <w:t>locate the appropriate codes, laws, standards, or regulations; and</w:t>
            </w:r>
          </w:p>
          <w:p w14:paraId="61A0921E" w14:textId="77777777" w:rsidR="00E879BC" w:rsidRPr="00B55319" w:rsidRDefault="00E879BC" w:rsidP="00DA4A84">
            <w:pPr>
              <w:pStyle w:val="SUBPARAGRAPHA"/>
              <w:ind w:left="1440"/>
              <w:rPr>
                <w:rFonts w:ascii="Tahoma" w:hAnsi="Tahoma" w:cs="Tahoma"/>
              </w:rPr>
            </w:pPr>
            <w:r w:rsidRPr="00B55319">
              <w:rPr>
                <w:rFonts w:ascii="Tahoma" w:hAnsi="Tahoma" w:cs="Tahoma"/>
              </w:rPr>
              <w:t>(C)</w:t>
            </w:r>
            <w:r w:rsidRPr="00B55319">
              <w:rPr>
                <w:rFonts w:ascii="Tahoma" w:hAnsi="Tahoma" w:cs="Tahoma"/>
              </w:rPr>
              <w:tab/>
              <w:t>comply with the appropriate codes, laws, standards, or regulations.</w:t>
            </w:r>
          </w:p>
          <w:p w14:paraId="1D12E1D6" w14:textId="022CC353" w:rsidR="00E879BC" w:rsidRPr="00B55319" w:rsidRDefault="00E879BC" w:rsidP="00624DBC">
            <w:pPr>
              <w:pStyle w:val="SUBPARAGRAPHA"/>
              <w:ind w:left="1440"/>
            </w:pPr>
          </w:p>
        </w:tc>
      </w:tr>
      <w:tr w:rsidR="00E879BC" w:rsidRPr="00B55319" w14:paraId="3754A217" w14:textId="77777777" w:rsidTr="00E53BD2">
        <w:trPr>
          <w:trHeight w:val="1169"/>
        </w:trPr>
        <w:tc>
          <w:tcPr>
            <w:tcW w:w="4825" w:type="dxa"/>
            <w:shd w:val="clear" w:color="auto" w:fill="auto"/>
          </w:tcPr>
          <w:p w14:paraId="23C8F35E" w14:textId="386FBDED" w:rsidR="00A166F0" w:rsidRPr="00B55319" w:rsidRDefault="00A166F0" w:rsidP="00A166F0">
            <w:pPr>
              <w:rPr>
                <w:rFonts w:eastAsia="Times New Roman"/>
                <w:sz w:val="22"/>
                <w:szCs w:val="22"/>
              </w:rPr>
            </w:pPr>
            <w:r w:rsidRPr="00B55319">
              <w:rPr>
                <w:rFonts w:ascii="Tahoma" w:hAnsi="Tahoma" w:cs="Tahoma"/>
                <w:b/>
                <w:bCs/>
                <w:sz w:val="22"/>
                <w:szCs w:val="22"/>
              </w:rPr>
              <w:t>Unit 7: Marketing</w:t>
            </w:r>
          </w:p>
          <w:p w14:paraId="50D6F9E3" w14:textId="77777777" w:rsidR="00A166F0" w:rsidRPr="00B55319" w:rsidRDefault="00A166F0" w:rsidP="00A166F0">
            <w:pPr>
              <w:rPr>
                <w:rFonts w:eastAsia="Times New Roman"/>
                <w:sz w:val="22"/>
                <w:szCs w:val="22"/>
              </w:rPr>
            </w:pPr>
          </w:p>
          <w:p w14:paraId="01E8F103" w14:textId="486996E0" w:rsidR="00A166F0" w:rsidRPr="00B55319" w:rsidRDefault="00A166F0" w:rsidP="00A166F0">
            <w:pPr>
              <w:rPr>
                <w:rFonts w:ascii="Tahoma" w:eastAsia="Times New Roman" w:hAnsi="Tahoma" w:cs="Tahoma"/>
                <w:sz w:val="22"/>
                <w:szCs w:val="22"/>
              </w:rPr>
            </w:pPr>
            <w:r w:rsidRPr="00B55319">
              <w:rPr>
                <w:rFonts w:ascii="Tahoma" w:eastAsia="Times New Roman" w:hAnsi="Tahoma" w:cs="Tahoma"/>
                <w:sz w:val="22"/>
                <w:szCs w:val="22"/>
              </w:rPr>
              <w:t>Students will d</w:t>
            </w:r>
            <w:r w:rsidR="001341C8" w:rsidRPr="00B55319">
              <w:rPr>
                <w:rFonts w:ascii="Tahoma" w:eastAsia="Times New Roman" w:hAnsi="Tahoma" w:cs="Tahoma"/>
                <w:sz w:val="22"/>
                <w:szCs w:val="22"/>
              </w:rPr>
              <w:t xml:space="preserve">emonstrate </w:t>
            </w:r>
            <w:r w:rsidRPr="00B55319">
              <w:rPr>
                <w:rFonts w:ascii="Tahoma" w:eastAsia="Times New Roman" w:hAnsi="Tahoma" w:cs="Tahoma"/>
                <w:sz w:val="22"/>
                <w:szCs w:val="22"/>
              </w:rPr>
              <w:t xml:space="preserve">an </w:t>
            </w:r>
            <w:r w:rsidR="001341C8" w:rsidRPr="00B55319">
              <w:rPr>
                <w:rFonts w:ascii="Tahoma" w:eastAsia="Times New Roman" w:hAnsi="Tahoma" w:cs="Tahoma"/>
                <w:sz w:val="22"/>
                <w:szCs w:val="22"/>
              </w:rPr>
              <w:t>understanding of the concept of marketing and its i</w:t>
            </w:r>
            <w:r w:rsidRPr="00B55319">
              <w:rPr>
                <w:rFonts w:ascii="Tahoma" w:eastAsia="Times New Roman" w:hAnsi="Tahoma" w:cs="Tahoma"/>
                <w:sz w:val="22"/>
                <w:szCs w:val="22"/>
              </w:rPr>
              <w:t>mportance to business.</w:t>
            </w:r>
            <w:r w:rsidR="001341C8" w:rsidRPr="00B55319">
              <w:rPr>
                <w:rFonts w:ascii="Tahoma" w:eastAsia="Times New Roman" w:hAnsi="Tahoma" w:cs="Tahoma"/>
                <w:sz w:val="22"/>
                <w:szCs w:val="22"/>
              </w:rPr>
              <w:t xml:space="preserve"> </w:t>
            </w:r>
            <w:r w:rsidRPr="00B55319">
              <w:rPr>
                <w:rFonts w:ascii="Tahoma" w:eastAsia="Times New Roman" w:hAnsi="Tahoma" w:cs="Tahoma"/>
                <w:sz w:val="22"/>
                <w:szCs w:val="22"/>
              </w:rPr>
              <w:t>Students will c</w:t>
            </w:r>
            <w:r w:rsidR="000A6D50" w:rsidRPr="00B55319">
              <w:rPr>
                <w:rFonts w:ascii="Tahoma" w:eastAsia="Times New Roman" w:hAnsi="Tahoma" w:cs="Tahoma"/>
                <w:sz w:val="22"/>
                <w:szCs w:val="22"/>
              </w:rPr>
              <w:t>ompare advantages and disadvantages of different types of advertising mediums (social media, print, television, radio, free publicity, etc.).</w:t>
            </w:r>
            <w:r w:rsidRPr="00B55319">
              <w:rPr>
                <w:rFonts w:ascii="Tahoma" w:eastAsia="Times New Roman" w:hAnsi="Tahoma" w:cs="Tahoma"/>
                <w:sz w:val="22"/>
                <w:szCs w:val="22"/>
              </w:rPr>
              <w:t xml:space="preserve"> Students </w:t>
            </w:r>
            <w:r w:rsidRPr="00B55319">
              <w:rPr>
                <w:rFonts w:ascii="Tahoma" w:eastAsia="Times New Roman" w:hAnsi="Tahoma" w:cs="Tahoma"/>
                <w:sz w:val="22"/>
                <w:szCs w:val="22"/>
              </w:rPr>
              <w:lastRenderedPageBreak/>
              <w:t>will formulate a plan to maintain customer loyalty, response to customer concerns and ideas, and ability to track customers. Students will create an advertising campaign to promote a business product or service.</w:t>
            </w:r>
          </w:p>
          <w:p w14:paraId="48E536C6" w14:textId="58FAA618" w:rsidR="00A166F0" w:rsidRPr="00B55319" w:rsidRDefault="00A166F0" w:rsidP="00A166F0">
            <w:pPr>
              <w:rPr>
                <w:rFonts w:eastAsia="Times New Roman"/>
                <w:sz w:val="22"/>
                <w:szCs w:val="22"/>
              </w:rPr>
            </w:pPr>
          </w:p>
          <w:p w14:paraId="4600662F" w14:textId="49E4A393" w:rsidR="000A6D50" w:rsidRPr="00B55319" w:rsidRDefault="000A6D50" w:rsidP="000A6D50">
            <w:pPr>
              <w:rPr>
                <w:rFonts w:eastAsia="Times New Roman"/>
                <w:sz w:val="22"/>
                <w:szCs w:val="22"/>
              </w:rPr>
            </w:pPr>
          </w:p>
          <w:p w14:paraId="1089D2F2" w14:textId="77777777" w:rsidR="001341C8" w:rsidRPr="00B55319" w:rsidRDefault="001341C8" w:rsidP="001341C8">
            <w:pPr>
              <w:rPr>
                <w:rFonts w:eastAsia="Times New Roman"/>
                <w:sz w:val="22"/>
                <w:szCs w:val="22"/>
              </w:rPr>
            </w:pPr>
          </w:p>
          <w:p w14:paraId="57DEC401" w14:textId="77777777" w:rsidR="00E879BC" w:rsidRPr="00B55319" w:rsidRDefault="00E879BC" w:rsidP="00CD354A">
            <w:pPr>
              <w:rPr>
                <w:rFonts w:ascii="Tahoma" w:hAnsi="Tahoma" w:cs="Tahoma"/>
                <w:b/>
                <w:sz w:val="22"/>
                <w:szCs w:val="22"/>
              </w:rPr>
            </w:pPr>
          </w:p>
        </w:tc>
        <w:tc>
          <w:tcPr>
            <w:tcW w:w="2220" w:type="dxa"/>
            <w:shd w:val="clear" w:color="auto" w:fill="auto"/>
          </w:tcPr>
          <w:p w14:paraId="71D8B4A0" w14:textId="77777777" w:rsidR="00E879BC" w:rsidRPr="00B55319" w:rsidRDefault="00882278" w:rsidP="00501DF9">
            <w:pPr>
              <w:jc w:val="center"/>
              <w:rPr>
                <w:rFonts w:ascii="Open Sans" w:hAnsi="Open Sans" w:cs="Open Sans"/>
                <w:bCs/>
                <w:sz w:val="22"/>
                <w:szCs w:val="22"/>
              </w:rPr>
            </w:pPr>
            <w:r w:rsidRPr="00B55319">
              <w:rPr>
                <w:rFonts w:ascii="Open Sans" w:hAnsi="Open Sans" w:cs="Open Sans"/>
                <w:bCs/>
                <w:sz w:val="22"/>
                <w:szCs w:val="22"/>
              </w:rPr>
              <w:lastRenderedPageBreak/>
              <w:t>15 Periods</w:t>
            </w:r>
          </w:p>
          <w:p w14:paraId="18122D16" w14:textId="43C3B52E" w:rsidR="00AD375B" w:rsidRPr="00B55319" w:rsidRDefault="00AD375B" w:rsidP="00501DF9">
            <w:pPr>
              <w:jc w:val="center"/>
              <w:rPr>
                <w:rFonts w:ascii="Open Sans" w:hAnsi="Open Sans" w:cs="Open Sans"/>
                <w:bCs/>
                <w:sz w:val="22"/>
                <w:szCs w:val="22"/>
              </w:rPr>
            </w:pPr>
            <w:r w:rsidRPr="00B55319">
              <w:rPr>
                <w:rFonts w:ascii="Open Sans" w:hAnsi="Open Sans" w:cs="Open Sans"/>
                <w:bCs/>
                <w:sz w:val="22"/>
                <w:szCs w:val="22"/>
              </w:rPr>
              <w:t>675 Minutes</w:t>
            </w:r>
          </w:p>
        </w:tc>
        <w:tc>
          <w:tcPr>
            <w:tcW w:w="7445" w:type="dxa"/>
            <w:gridSpan w:val="2"/>
            <w:shd w:val="clear" w:color="auto" w:fill="auto"/>
          </w:tcPr>
          <w:p w14:paraId="44DB1D5A" w14:textId="77777777" w:rsidR="00E879BC" w:rsidRPr="00B55319" w:rsidRDefault="00E879BC" w:rsidP="00A166F0">
            <w:pPr>
              <w:pStyle w:val="PARAGRAPH1"/>
              <w:ind w:left="720"/>
              <w:rPr>
                <w:rFonts w:ascii="Tahoma" w:hAnsi="Tahoma" w:cs="Tahoma"/>
              </w:rPr>
            </w:pPr>
            <w:r w:rsidRPr="00B55319">
              <w:rPr>
                <w:rFonts w:ascii="Tahoma" w:hAnsi="Tahoma" w:cs="Tahoma"/>
              </w:rPr>
              <w:t>(27)</w:t>
            </w:r>
            <w:r w:rsidRPr="00B55319">
              <w:rPr>
                <w:rFonts w:ascii="Tahoma" w:hAnsi="Tahoma" w:cs="Tahoma"/>
              </w:rPr>
              <w:tab/>
              <w:t>The student describes basic product marketing processes and techniques used in construction. The student is expected to:</w:t>
            </w:r>
          </w:p>
          <w:p w14:paraId="2501ED19" w14:textId="77777777" w:rsidR="00E879BC" w:rsidRPr="00B55319" w:rsidRDefault="00E879BC" w:rsidP="00A166F0">
            <w:pPr>
              <w:pStyle w:val="SUBPARAGRAPHA"/>
              <w:ind w:left="1440"/>
              <w:rPr>
                <w:rFonts w:ascii="Tahoma" w:hAnsi="Tahoma" w:cs="Tahoma"/>
              </w:rPr>
            </w:pPr>
            <w:r w:rsidRPr="00B55319">
              <w:rPr>
                <w:rFonts w:ascii="Tahoma" w:hAnsi="Tahoma" w:cs="Tahoma"/>
              </w:rPr>
              <w:t>(A)</w:t>
            </w:r>
            <w:r w:rsidRPr="00B55319">
              <w:rPr>
                <w:rFonts w:ascii="Tahoma" w:hAnsi="Tahoma" w:cs="Tahoma"/>
              </w:rPr>
              <w:tab/>
              <w:t>prepare a marketing plan for an idea, product, or service; and</w:t>
            </w:r>
          </w:p>
          <w:p w14:paraId="0C586CDA" w14:textId="322F0098" w:rsidR="00E879BC" w:rsidRPr="00B55319" w:rsidRDefault="00E879BC" w:rsidP="00A166F0">
            <w:pPr>
              <w:pStyle w:val="SUBPARAGRAPHA"/>
              <w:ind w:left="1440"/>
            </w:pPr>
            <w:r w:rsidRPr="00B55319">
              <w:rPr>
                <w:rFonts w:ascii="Tahoma" w:hAnsi="Tahoma" w:cs="Tahoma"/>
              </w:rPr>
              <w:lastRenderedPageBreak/>
              <w:t>(B)</w:t>
            </w:r>
            <w:r w:rsidRPr="00B55319">
              <w:rPr>
                <w:rFonts w:ascii="Tahoma" w:hAnsi="Tahoma" w:cs="Tahoma"/>
              </w:rPr>
              <w:tab/>
              <w:t>discuss the effect of customer satisfaction on the image of a product or company.</w:t>
            </w:r>
          </w:p>
        </w:tc>
      </w:tr>
      <w:tr w:rsidR="00E879BC" w:rsidRPr="00B55319" w14:paraId="71559D51" w14:textId="77777777" w:rsidTr="00E53BD2">
        <w:trPr>
          <w:trHeight w:val="1169"/>
        </w:trPr>
        <w:tc>
          <w:tcPr>
            <w:tcW w:w="4825" w:type="dxa"/>
            <w:shd w:val="clear" w:color="auto" w:fill="auto"/>
          </w:tcPr>
          <w:p w14:paraId="35D94004" w14:textId="77777777" w:rsidR="00E879BC" w:rsidRPr="00B55319" w:rsidRDefault="006F4F52" w:rsidP="00CD354A">
            <w:pPr>
              <w:rPr>
                <w:rFonts w:ascii="Tahoma" w:hAnsi="Tahoma" w:cs="Tahoma"/>
                <w:b/>
                <w:sz w:val="22"/>
                <w:szCs w:val="22"/>
              </w:rPr>
            </w:pPr>
            <w:r w:rsidRPr="00B55319">
              <w:rPr>
                <w:rFonts w:ascii="Tahoma" w:hAnsi="Tahoma" w:cs="Tahoma"/>
                <w:b/>
                <w:sz w:val="22"/>
                <w:szCs w:val="22"/>
              </w:rPr>
              <w:lastRenderedPageBreak/>
              <w:t>Unit 8: Teamwork</w:t>
            </w:r>
          </w:p>
          <w:p w14:paraId="66D13870" w14:textId="77777777" w:rsidR="006F4F52" w:rsidRPr="00B55319" w:rsidRDefault="006F4F52" w:rsidP="00CD354A">
            <w:pPr>
              <w:rPr>
                <w:rFonts w:ascii="Tahoma" w:hAnsi="Tahoma" w:cs="Tahoma"/>
                <w:b/>
                <w:sz w:val="22"/>
                <w:szCs w:val="22"/>
              </w:rPr>
            </w:pPr>
          </w:p>
          <w:p w14:paraId="001A9706" w14:textId="33D289E4" w:rsidR="00122E62" w:rsidRPr="00B55319" w:rsidRDefault="002E3F34" w:rsidP="00122E62">
            <w:pPr>
              <w:rPr>
                <w:rFonts w:ascii="Tahoma" w:hAnsi="Tahoma" w:cs="Tahoma"/>
                <w:color w:val="000000" w:themeColor="text1"/>
                <w:sz w:val="22"/>
                <w:szCs w:val="22"/>
              </w:rPr>
            </w:pPr>
            <w:r w:rsidRPr="00B55319">
              <w:rPr>
                <w:rFonts w:ascii="Tahoma" w:hAnsi="Tahoma" w:cs="Tahoma"/>
                <w:color w:val="000000" w:themeColor="text1"/>
                <w:sz w:val="22"/>
                <w:szCs w:val="22"/>
              </w:rPr>
              <w:t xml:space="preserve">Students will work collaboratively with others </w:t>
            </w:r>
            <w:r w:rsidR="00EE481C" w:rsidRPr="00B55319">
              <w:rPr>
                <w:rFonts w:ascii="Tahoma" w:hAnsi="Tahoma" w:cs="Tahoma"/>
                <w:color w:val="000000" w:themeColor="text1"/>
                <w:sz w:val="22"/>
                <w:szCs w:val="22"/>
              </w:rPr>
              <w:t>to</w:t>
            </w:r>
            <w:r w:rsidRPr="00B55319">
              <w:rPr>
                <w:rFonts w:ascii="Tahoma" w:hAnsi="Tahoma" w:cs="Tahoma"/>
                <w:color w:val="000000" w:themeColor="text1"/>
                <w:sz w:val="22"/>
                <w:szCs w:val="22"/>
              </w:rPr>
              <w:t xml:space="preserve"> achieve a goal. </w:t>
            </w:r>
            <w:r w:rsidR="00BC75B7" w:rsidRPr="00B55319">
              <w:rPr>
                <w:rFonts w:ascii="Tahoma" w:hAnsi="Tahoma" w:cs="Tahoma"/>
                <w:color w:val="000000" w:themeColor="text1"/>
                <w:sz w:val="22"/>
                <w:szCs w:val="22"/>
              </w:rPr>
              <w:t xml:space="preserve">Students will understand that </w:t>
            </w:r>
            <w:r w:rsidR="00BC75B7" w:rsidRPr="00B55319">
              <w:rPr>
                <w:rFonts w:ascii="Tahoma" w:eastAsia="Times New Roman" w:hAnsi="Tahoma" w:cs="Tahoma"/>
                <w:color w:val="000000" w:themeColor="text1"/>
                <w:sz w:val="22"/>
                <w:szCs w:val="22"/>
                <w:shd w:val="clear" w:color="auto" w:fill="F9F9F9"/>
              </w:rPr>
              <w:t xml:space="preserve">a team exists when individual strengths and skills are combined in the pursuit of a common direction or cause, </w:t>
            </w:r>
            <w:r w:rsidR="00EE481C" w:rsidRPr="00B55319">
              <w:rPr>
                <w:rFonts w:ascii="Tahoma" w:eastAsia="Times New Roman" w:hAnsi="Tahoma" w:cs="Tahoma"/>
                <w:color w:val="000000" w:themeColor="text1"/>
                <w:sz w:val="22"/>
                <w:szCs w:val="22"/>
                <w:shd w:val="clear" w:color="auto" w:fill="F9F9F9"/>
              </w:rPr>
              <w:t>to</w:t>
            </w:r>
            <w:r w:rsidR="00BC75B7" w:rsidRPr="00B55319">
              <w:rPr>
                <w:rFonts w:ascii="Tahoma" w:eastAsia="Times New Roman" w:hAnsi="Tahoma" w:cs="Tahoma"/>
                <w:color w:val="000000" w:themeColor="text1"/>
                <w:sz w:val="22"/>
                <w:szCs w:val="22"/>
                <w:shd w:val="clear" w:color="auto" w:fill="F9F9F9"/>
              </w:rPr>
              <w:t xml:space="preserve"> produce meaningful results for the team members and the </w:t>
            </w:r>
            <w:r w:rsidR="00610FB2" w:rsidRPr="00B55319">
              <w:rPr>
                <w:rFonts w:ascii="Tahoma" w:eastAsia="Times New Roman" w:hAnsi="Tahoma" w:cs="Tahoma"/>
                <w:color w:val="000000" w:themeColor="text1"/>
                <w:sz w:val="22"/>
                <w:szCs w:val="22"/>
                <w:shd w:val="clear" w:color="auto" w:fill="F9F9F9"/>
              </w:rPr>
              <w:t>organization</w:t>
            </w:r>
            <w:r w:rsidR="00BC75B7" w:rsidRPr="00B55319">
              <w:rPr>
                <w:rFonts w:ascii="Tahoma" w:eastAsia="Times New Roman" w:hAnsi="Tahoma" w:cs="Tahoma"/>
                <w:color w:val="000000" w:themeColor="text1"/>
                <w:sz w:val="22"/>
                <w:szCs w:val="22"/>
                <w:shd w:val="clear" w:color="auto" w:fill="F9F9F9"/>
              </w:rPr>
              <w:t>. </w:t>
            </w:r>
            <w:sdt>
              <w:sdtPr>
                <w:rPr>
                  <w:rFonts w:ascii="Tahoma" w:hAnsi="Tahoma" w:cs="Tahoma"/>
                  <w:color w:val="000000" w:themeColor="text1"/>
                  <w:sz w:val="22"/>
                  <w:szCs w:val="22"/>
                </w:rPr>
                <w:id w:val="-772078492"/>
                <w:placeholder>
                  <w:docPart w:val="D031C60F3A609244820110E513C2CF1B"/>
                </w:placeholder>
                <w:docPartList>
                  <w:docPartGallery w:val="Quick Parts"/>
                </w:docPartList>
              </w:sdtPr>
              <w:sdtEndPr/>
              <w:sdtContent>
                <w:r w:rsidR="00122E62" w:rsidRPr="00B55319">
                  <w:rPr>
                    <w:rFonts w:ascii="Tahoma" w:hAnsi="Tahoma" w:cs="Tahoma"/>
                    <w:color w:val="000000" w:themeColor="text1"/>
                    <w:sz w:val="22"/>
                    <w:szCs w:val="22"/>
                  </w:rPr>
                  <w:t>During this unit, students will learn more about the qualities and characteristics required to be succe</w:t>
                </w:r>
                <w:r w:rsidR="00610FB2" w:rsidRPr="00B55319">
                  <w:rPr>
                    <w:rFonts w:ascii="Tahoma" w:hAnsi="Tahoma" w:cs="Tahoma"/>
                    <w:color w:val="000000" w:themeColor="text1"/>
                    <w:sz w:val="22"/>
                    <w:szCs w:val="22"/>
                  </w:rPr>
                  <w:t xml:space="preserve">ssful in business and industry including time management, appropriate work habits, and meeting/exceeding employer expectations. </w:t>
                </w:r>
              </w:sdtContent>
            </w:sdt>
          </w:p>
          <w:p w14:paraId="54F17E33" w14:textId="77777777" w:rsidR="00122E62" w:rsidRPr="00B55319" w:rsidRDefault="00122E62" w:rsidP="00122E62">
            <w:pPr>
              <w:rPr>
                <w:rFonts w:ascii="Open Sans" w:hAnsi="Open Sans" w:cs="Open Sans"/>
                <w:b/>
                <w:sz w:val="22"/>
                <w:szCs w:val="22"/>
              </w:rPr>
            </w:pPr>
          </w:p>
          <w:p w14:paraId="2F84E646" w14:textId="038AF940" w:rsidR="00BC75B7" w:rsidRPr="00B55319" w:rsidRDefault="00BC75B7" w:rsidP="00BC75B7">
            <w:pPr>
              <w:rPr>
                <w:rFonts w:eastAsia="Times New Roman"/>
                <w:sz w:val="22"/>
                <w:szCs w:val="22"/>
              </w:rPr>
            </w:pPr>
          </w:p>
          <w:p w14:paraId="5F16D485" w14:textId="2F5E9954" w:rsidR="002E3F34" w:rsidRPr="00B55319" w:rsidRDefault="002E3F34" w:rsidP="00CD354A">
            <w:pPr>
              <w:rPr>
                <w:rFonts w:ascii="Tahoma" w:hAnsi="Tahoma" w:cs="Tahoma"/>
                <w:b/>
                <w:sz w:val="22"/>
                <w:szCs w:val="22"/>
              </w:rPr>
            </w:pPr>
          </w:p>
          <w:p w14:paraId="5F42A6C4" w14:textId="05840C51" w:rsidR="006F4F52" w:rsidRPr="00B55319" w:rsidRDefault="006F4F52" w:rsidP="00CD354A">
            <w:pPr>
              <w:rPr>
                <w:rFonts w:ascii="Tahoma" w:hAnsi="Tahoma" w:cs="Tahoma"/>
                <w:b/>
                <w:sz w:val="22"/>
                <w:szCs w:val="22"/>
              </w:rPr>
            </w:pPr>
          </w:p>
        </w:tc>
        <w:tc>
          <w:tcPr>
            <w:tcW w:w="2220" w:type="dxa"/>
            <w:shd w:val="clear" w:color="auto" w:fill="auto"/>
          </w:tcPr>
          <w:p w14:paraId="40AE1EA3" w14:textId="77777777" w:rsidR="00AD375B"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20 Periods</w:t>
            </w:r>
          </w:p>
          <w:p w14:paraId="1B049FD9" w14:textId="72DA28A1" w:rsidR="00E879BC"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6D726B45" w14:textId="77777777" w:rsidR="00E879BC" w:rsidRPr="00B55319" w:rsidRDefault="00E879BC" w:rsidP="006F4F52">
            <w:pPr>
              <w:pStyle w:val="PARAGRAPH1"/>
              <w:ind w:left="720"/>
              <w:rPr>
                <w:rFonts w:ascii="Tahoma" w:hAnsi="Tahoma" w:cs="Tahoma"/>
              </w:rPr>
            </w:pPr>
            <w:r w:rsidRPr="00B55319">
              <w:rPr>
                <w:rFonts w:ascii="Tahoma" w:hAnsi="Tahoma" w:cs="Tahoma"/>
              </w:rPr>
              <w:t>(29)</w:t>
            </w:r>
            <w:r w:rsidRPr="00B55319">
              <w:rPr>
                <w:rFonts w:ascii="Tahoma" w:hAnsi="Tahoma" w:cs="Tahoma"/>
              </w:rPr>
              <w:tab/>
              <w:t>The student describes the importance of teamwork, leadership, integrity, honesty, work habits, and organizational skills. The student is expected to:</w:t>
            </w:r>
          </w:p>
          <w:p w14:paraId="598A2D6D"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describe how teams function;</w:t>
            </w:r>
          </w:p>
          <w:p w14:paraId="24FD9613"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use teamwork to solve problems;</w:t>
            </w:r>
          </w:p>
          <w:p w14:paraId="2F732AD3" w14:textId="77777777" w:rsidR="00E879BC" w:rsidRPr="00B55319" w:rsidRDefault="00E879BC" w:rsidP="006F4F52">
            <w:pPr>
              <w:pStyle w:val="SUBPARAGRAPHA"/>
              <w:ind w:left="1440"/>
              <w:rPr>
                <w:rFonts w:ascii="Tahoma" w:hAnsi="Tahoma" w:cs="Tahoma"/>
              </w:rPr>
            </w:pPr>
            <w:r w:rsidRPr="00B55319">
              <w:rPr>
                <w:rFonts w:ascii="Tahoma" w:hAnsi="Tahoma" w:cs="Tahoma"/>
              </w:rPr>
              <w:t>(C)</w:t>
            </w:r>
            <w:r w:rsidRPr="00B55319">
              <w:rPr>
                <w:rFonts w:ascii="Tahoma" w:hAnsi="Tahoma" w:cs="Tahoma"/>
              </w:rPr>
              <w:tab/>
              <w:t>distinguish between the roles of team leaders and team members;</w:t>
            </w:r>
          </w:p>
          <w:p w14:paraId="703EA4E9" w14:textId="77777777" w:rsidR="00E879BC" w:rsidRPr="00B55319" w:rsidRDefault="00E879BC" w:rsidP="006F4F52">
            <w:pPr>
              <w:pStyle w:val="SUBPARAGRAPHA"/>
              <w:ind w:left="1440"/>
              <w:rPr>
                <w:rFonts w:ascii="Tahoma" w:hAnsi="Tahoma" w:cs="Tahoma"/>
              </w:rPr>
            </w:pPr>
            <w:r w:rsidRPr="00B55319">
              <w:rPr>
                <w:rFonts w:ascii="Tahoma" w:hAnsi="Tahoma" w:cs="Tahoma"/>
              </w:rPr>
              <w:t>(D)</w:t>
            </w:r>
            <w:r w:rsidRPr="00B55319">
              <w:rPr>
                <w:rFonts w:ascii="Tahoma" w:hAnsi="Tahoma" w:cs="Tahoma"/>
              </w:rPr>
              <w:tab/>
              <w:t>identify characteristics of good leaders;</w:t>
            </w:r>
          </w:p>
          <w:p w14:paraId="2E496AB1" w14:textId="77777777" w:rsidR="00E879BC" w:rsidRPr="00B55319" w:rsidRDefault="00E879BC" w:rsidP="006F4F52">
            <w:pPr>
              <w:pStyle w:val="SUBPARAGRAPHA"/>
              <w:ind w:left="1440"/>
              <w:rPr>
                <w:rFonts w:ascii="Tahoma" w:hAnsi="Tahoma" w:cs="Tahoma"/>
              </w:rPr>
            </w:pPr>
            <w:r w:rsidRPr="00B55319">
              <w:rPr>
                <w:rFonts w:ascii="Tahoma" w:hAnsi="Tahoma" w:cs="Tahoma"/>
              </w:rPr>
              <w:t>(E)</w:t>
            </w:r>
            <w:r w:rsidRPr="00B55319">
              <w:rPr>
                <w:rFonts w:ascii="Tahoma" w:hAnsi="Tahoma" w:cs="Tahoma"/>
              </w:rPr>
              <w:tab/>
              <w:t>identify employers' expectations and appropriate work habits;</w:t>
            </w:r>
          </w:p>
          <w:p w14:paraId="518EDF71" w14:textId="77777777" w:rsidR="00E879BC" w:rsidRPr="00B55319" w:rsidRDefault="00E879BC" w:rsidP="006F4F52">
            <w:pPr>
              <w:pStyle w:val="SUBPARAGRAPHA"/>
              <w:ind w:left="1440"/>
              <w:rPr>
                <w:rFonts w:ascii="Tahoma" w:hAnsi="Tahoma" w:cs="Tahoma"/>
              </w:rPr>
            </w:pPr>
            <w:r w:rsidRPr="00B55319">
              <w:rPr>
                <w:rFonts w:ascii="Tahoma" w:hAnsi="Tahoma" w:cs="Tahoma"/>
              </w:rPr>
              <w:t>(F)</w:t>
            </w:r>
            <w:r w:rsidRPr="00B55319">
              <w:rPr>
                <w:rFonts w:ascii="Tahoma" w:hAnsi="Tahoma" w:cs="Tahoma"/>
              </w:rPr>
              <w:tab/>
              <w:t>define discrimination, harassment, and inequality;</w:t>
            </w:r>
          </w:p>
          <w:p w14:paraId="711ED567" w14:textId="77777777" w:rsidR="00E879BC" w:rsidRPr="00B55319" w:rsidRDefault="00E879BC" w:rsidP="006F4F52">
            <w:pPr>
              <w:pStyle w:val="SUBPARAGRAPHA"/>
              <w:ind w:left="1440"/>
              <w:rPr>
                <w:rFonts w:ascii="Tahoma" w:hAnsi="Tahoma" w:cs="Tahoma"/>
              </w:rPr>
            </w:pPr>
            <w:r w:rsidRPr="00B55319">
              <w:rPr>
                <w:rFonts w:ascii="Tahoma" w:hAnsi="Tahoma" w:cs="Tahoma"/>
              </w:rPr>
              <w:t>(G)</w:t>
            </w:r>
            <w:r w:rsidRPr="00B55319">
              <w:rPr>
                <w:rFonts w:ascii="Tahoma" w:hAnsi="Tahoma" w:cs="Tahoma"/>
              </w:rPr>
              <w:tab/>
              <w:t>use time-management techniques to develop and maintain work schedules and meet deadlines; and</w:t>
            </w:r>
          </w:p>
          <w:p w14:paraId="46EDCB13" w14:textId="77777777" w:rsidR="00E879BC" w:rsidRPr="00B55319" w:rsidRDefault="00E879BC" w:rsidP="006F4F52">
            <w:pPr>
              <w:pStyle w:val="SUBPARAGRAPHA"/>
              <w:ind w:left="1440"/>
              <w:rPr>
                <w:rFonts w:ascii="Tahoma" w:hAnsi="Tahoma" w:cs="Tahoma"/>
              </w:rPr>
            </w:pPr>
            <w:r w:rsidRPr="00B55319">
              <w:rPr>
                <w:rFonts w:ascii="Tahoma" w:hAnsi="Tahoma" w:cs="Tahoma"/>
              </w:rPr>
              <w:t>(H)</w:t>
            </w:r>
            <w:r w:rsidRPr="00B55319">
              <w:rPr>
                <w:rFonts w:ascii="Tahoma" w:hAnsi="Tahoma" w:cs="Tahoma"/>
              </w:rPr>
              <w:tab/>
              <w:t>complete work according to established criteria.</w:t>
            </w:r>
          </w:p>
          <w:p w14:paraId="1B74F7DD" w14:textId="77777777" w:rsidR="00E879BC" w:rsidRPr="00B55319" w:rsidRDefault="00E879BC" w:rsidP="004F37FA">
            <w:pPr>
              <w:pStyle w:val="PARAGRAPH1"/>
            </w:pPr>
          </w:p>
        </w:tc>
      </w:tr>
      <w:tr w:rsidR="00E879BC" w:rsidRPr="00B55319" w14:paraId="17AE041C" w14:textId="77777777" w:rsidTr="00E53BD2">
        <w:trPr>
          <w:trHeight w:val="1169"/>
        </w:trPr>
        <w:tc>
          <w:tcPr>
            <w:tcW w:w="4825" w:type="dxa"/>
            <w:shd w:val="clear" w:color="auto" w:fill="auto"/>
          </w:tcPr>
          <w:p w14:paraId="38B216A7" w14:textId="721A3B4A" w:rsidR="00E879BC" w:rsidRPr="00B55319" w:rsidRDefault="006F4F52" w:rsidP="00CD354A">
            <w:pPr>
              <w:rPr>
                <w:rFonts w:ascii="Tahoma" w:hAnsi="Tahoma" w:cs="Tahoma"/>
                <w:b/>
                <w:sz w:val="22"/>
                <w:szCs w:val="22"/>
              </w:rPr>
            </w:pPr>
            <w:r w:rsidRPr="00B55319">
              <w:rPr>
                <w:rFonts w:ascii="Tahoma" w:hAnsi="Tahoma" w:cs="Tahoma"/>
                <w:b/>
                <w:sz w:val="22"/>
                <w:szCs w:val="22"/>
              </w:rPr>
              <w:lastRenderedPageBreak/>
              <w:t>Unit 9</w:t>
            </w:r>
            <w:r w:rsidR="00E879BC" w:rsidRPr="00B55319">
              <w:rPr>
                <w:rFonts w:ascii="Tahoma" w:hAnsi="Tahoma" w:cs="Tahoma"/>
                <w:b/>
                <w:sz w:val="22"/>
                <w:szCs w:val="22"/>
              </w:rPr>
              <w:t>: Construction Planning</w:t>
            </w:r>
          </w:p>
          <w:p w14:paraId="62E02F4E" w14:textId="77777777" w:rsidR="00E879BC" w:rsidRPr="00B55319" w:rsidRDefault="00E879BC" w:rsidP="00CD354A">
            <w:pPr>
              <w:rPr>
                <w:rFonts w:ascii="Tahoma" w:hAnsi="Tahoma" w:cs="Tahoma"/>
                <w:b/>
                <w:sz w:val="22"/>
                <w:szCs w:val="22"/>
              </w:rPr>
            </w:pPr>
          </w:p>
          <w:p w14:paraId="01D44E4A" w14:textId="55410776" w:rsidR="00E879BC" w:rsidRPr="00B55319" w:rsidRDefault="00E879BC" w:rsidP="008C08DD">
            <w:pPr>
              <w:rPr>
                <w:rFonts w:ascii="Tahoma" w:eastAsia="Times New Roman" w:hAnsi="Tahoma" w:cs="Tahoma"/>
                <w:sz w:val="22"/>
                <w:szCs w:val="22"/>
              </w:rPr>
            </w:pPr>
            <w:r w:rsidRPr="00B55319">
              <w:rPr>
                <w:rFonts w:ascii="Tahoma" w:eastAsia="Times New Roman" w:hAnsi="Tahoma" w:cs="Tahoma"/>
                <w:sz w:val="22"/>
                <w:szCs w:val="22"/>
              </w:rPr>
              <w:t xml:space="preserve">Students will learn to describe input, processing, output, and feedback that comprise the universal systems model. Students will understand that </w:t>
            </w:r>
            <w:r w:rsidRPr="00B55319">
              <w:rPr>
                <w:rFonts w:ascii="Tahoma" w:eastAsia="Times New Roman" w:hAnsi="Tahoma" w:cs="Tahoma"/>
                <w:color w:val="000000"/>
                <w:sz w:val="22"/>
                <w:szCs w:val="22"/>
                <w:shd w:val="clear" w:color="auto" w:fill="FFFFFF"/>
              </w:rPr>
              <w:t>a construction proj</w:t>
            </w:r>
            <w:r w:rsidR="00EE481C" w:rsidRPr="00B55319">
              <w:rPr>
                <w:rFonts w:ascii="Tahoma" w:eastAsia="Times New Roman" w:hAnsi="Tahoma" w:cs="Tahoma"/>
                <w:color w:val="000000"/>
                <w:sz w:val="22"/>
                <w:szCs w:val="22"/>
                <w:shd w:val="clear" w:color="auto" w:fill="FFFFFF"/>
              </w:rPr>
              <w:t xml:space="preserve">ect planner begins with the end-product in </w:t>
            </w:r>
            <w:r w:rsidRPr="00B55319">
              <w:rPr>
                <w:rFonts w:ascii="Tahoma" w:eastAsia="Times New Roman" w:hAnsi="Tahoma" w:cs="Tahoma"/>
                <w:color w:val="000000"/>
                <w:sz w:val="22"/>
                <w:szCs w:val="22"/>
                <w:shd w:val="clear" w:color="auto" w:fill="FFFFFF"/>
              </w:rPr>
              <w:t>mind and must synthesize the steps required to yield the anticipated result. Students will demonstrate the essential aspects of construction planning for a specific project including the </w:t>
            </w:r>
            <w:r w:rsidRPr="00B55319">
              <w:rPr>
                <w:rFonts w:ascii="Tahoma" w:eastAsia="Times New Roman" w:hAnsi="Tahoma" w:cs="Tahoma"/>
                <w:iCs/>
                <w:color w:val="000000"/>
                <w:sz w:val="22"/>
                <w:szCs w:val="22"/>
                <w:shd w:val="clear" w:color="auto" w:fill="FFFFFF"/>
              </w:rPr>
              <w:t xml:space="preserve">identification </w:t>
            </w:r>
            <w:r w:rsidRPr="00B55319">
              <w:rPr>
                <w:rFonts w:ascii="Tahoma" w:eastAsia="Times New Roman" w:hAnsi="Tahoma" w:cs="Tahoma"/>
                <w:color w:val="000000"/>
                <w:sz w:val="22"/>
                <w:szCs w:val="22"/>
                <w:shd w:val="clear" w:color="auto" w:fill="FFFFFF"/>
              </w:rPr>
              <w:t>of required activities, </w:t>
            </w:r>
            <w:r w:rsidRPr="00B55319">
              <w:rPr>
                <w:rFonts w:ascii="Tahoma" w:eastAsia="Times New Roman" w:hAnsi="Tahoma" w:cs="Tahoma"/>
                <w:iCs/>
                <w:color w:val="000000"/>
                <w:sz w:val="22"/>
                <w:szCs w:val="22"/>
                <w:shd w:val="clear" w:color="auto" w:fill="FFFFFF"/>
              </w:rPr>
              <w:t>analysis</w:t>
            </w:r>
            <w:r w:rsidRPr="00B55319">
              <w:rPr>
                <w:rFonts w:ascii="Tahoma" w:eastAsia="Times New Roman" w:hAnsi="Tahoma" w:cs="Tahoma"/>
                <w:color w:val="000000"/>
                <w:sz w:val="22"/>
                <w:szCs w:val="22"/>
                <w:shd w:val="clear" w:color="auto" w:fill="FFFFFF"/>
              </w:rPr>
              <w:t> of the implication of these activities, and </w:t>
            </w:r>
            <w:r w:rsidRPr="00B55319">
              <w:rPr>
                <w:rFonts w:ascii="Tahoma" w:eastAsia="Times New Roman" w:hAnsi="Tahoma" w:cs="Tahoma"/>
                <w:iCs/>
                <w:color w:val="000000"/>
                <w:sz w:val="22"/>
                <w:szCs w:val="22"/>
                <w:shd w:val="clear" w:color="auto" w:fill="FFFFFF"/>
              </w:rPr>
              <w:t>choosing</w:t>
            </w:r>
            <w:r w:rsidRPr="00B55319">
              <w:rPr>
                <w:rFonts w:ascii="Tahoma" w:eastAsia="Times New Roman" w:hAnsi="Tahoma" w:cs="Tahoma"/>
                <w:color w:val="000000"/>
                <w:sz w:val="22"/>
                <w:szCs w:val="22"/>
                <w:shd w:val="clear" w:color="auto" w:fill="FFFFFF"/>
              </w:rPr>
              <w:t xml:space="preserve"> among the various alternative means of performing activities </w:t>
            </w:r>
            <w:r w:rsidR="00EE481C" w:rsidRPr="00B55319">
              <w:rPr>
                <w:rFonts w:ascii="Tahoma" w:eastAsia="Times New Roman" w:hAnsi="Tahoma" w:cs="Tahoma"/>
                <w:color w:val="000000"/>
                <w:sz w:val="22"/>
                <w:szCs w:val="22"/>
                <w:shd w:val="clear" w:color="auto" w:fill="FFFFFF"/>
              </w:rPr>
              <w:t>to</w:t>
            </w:r>
            <w:r w:rsidRPr="00B55319">
              <w:rPr>
                <w:rFonts w:ascii="Tahoma" w:eastAsia="Times New Roman" w:hAnsi="Tahoma" w:cs="Tahoma"/>
                <w:color w:val="000000"/>
                <w:sz w:val="22"/>
                <w:szCs w:val="22"/>
                <w:shd w:val="clear" w:color="auto" w:fill="FFFFFF"/>
              </w:rPr>
              <w:t xml:space="preserve"> complete the project.</w:t>
            </w:r>
          </w:p>
          <w:p w14:paraId="6FD21838" w14:textId="3C16BF53" w:rsidR="00E879BC" w:rsidRPr="00B55319" w:rsidRDefault="00E879BC" w:rsidP="008C08DD">
            <w:pPr>
              <w:rPr>
                <w:rFonts w:ascii="Calibri" w:hAnsi="Calibri" w:cs="Open Sans"/>
                <w:b/>
                <w:sz w:val="22"/>
                <w:szCs w:val="22"/>
              </w:rPr>
            </w:pPr>
          </w:p>
        </w:tc>
        <w:tc>
          <w:tcPr>
            <w:tcW w:w="2220" w:type="dxa"/>
            <w:shd w:val="clear" w:color="auto" w:fill="auto"/>
          </w:tcPr>
          <w:p w14:paraId="6F59DA98" w14:textId="77777777"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20 Periods</w:t>
            </w:r>
          </w:p>
          <w:p w14:paraId="69F8210A" w14:textId="6523E530"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64C6CDB2" w14:textId="77777777" w:rsidR="00E879BC" w:rsidRPr="00B55319" w:rsidRDefault="00E879BC" w:rsidP="006F4F52">
            <w:pPr>
              <w:pStyle w:val="PARAGRAPH1"/>
              <w:ind w:left="720"/>
              <w:rPr>
                <w:rFonts w:ascii="Tahoma" w:hAnsi="Tahoma" w:cs="Tahoma"/>
              </w:rPr>
            </w:pPr>
            <w:r w:rsidRPr="00B55319">
              <w:rPr>
                <w:rFonts w:ascii="Tahoma" w:hAnsi="Tahoma" w:cs="Tahoma"/>
              </w:rPr>
              <w:t>(2)</w:t>
            </w:r>
            <w:r w:rsidRPr="00B55319">
              <w:rPr>
                <w:rFonts w:ascii="Tahoma" w:hAnsi="Tahoma" w:cs="Tahoma"/>
              </w:rPr>
              <w:tab/>
              <w:t>The student designs or modifies a structure using designated design processes and techniques. The student is expected to:</w:t>
            </w:r>
          </w:p>
          <w:p w14:paraId="39CE03B3"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develop or improve a building design that meets a specified need; and</w:t>
            </w:r>
          </w:p>
          <w:p w14:paraId="2F70C24B"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develop and communicate ideas using specified design processes.</w:t>
            </w:r>
          </w:p>
          <w:p w14:paraId="57963EAE" w14:textId="77777777" w:rsidR="00E879BC" w:rsidRPr="00B55319" w:rsidRDefault="00E879BC" w:rsidP="006F4F52">
            <w:pPr>
              <w:pStyle w:val="PARAGRAPH1"/>
              <w:ind w:left="720"/>
              <w:rPr>
                <w:rFonts w:ascii="Tahoma" w:hAnsi="Tahoma" w:cs="Tahoma"/>
              </w:rPr>
            </w:pPr>
            <w:r w:rsidRPr="00B55319">
              <w:rPr>
                <w:rFonts w:ascii="Tahoma" w:hAnsi="Tahoma" w:cs="Tahoma"/>
              </w:rPr>
              <w:t>(11)</w:t>
            </w:r>
            <w:r w:rsidRPr="00B55319">
              <w:rPr>
                <w:rFonts w:ascii="Tahoma" w:hAnsi="Tahoma" w:cs="Tahoma"/>
              </w:rPr>
              <w:tab/>
              <w:t>The student determines the cost of constructing a building. The student is expected to:</w:t>
            </w:r>
          </w:p>
          <w:p w14:paraId="39EF7D8A"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develop a budget for a construction project; and</w:t>
            </w:r>
          </w:p>
          <w:p w14:paraId="33AFF94A"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determine the most effective strategies to minimize costs.</w:t>
            </w:r>
          </w:p>
          <w:p w14:paraId="0FB8CEEE" w14:textId="77777777" w:rsidR="00E879BC" w:rsidRPr="00B55319" w:rsidRDefault="00E879BC" w:rsidP="006F4F52">
            <w:pPr>
              <w:pStyle w:val="PARAGRAPH1"/>
              <w:ind w:left="720"/>
              <w:rPr>
                <w:rFonts w:ascii="Tahoma" w:hAnsi="Tahoma" w:cs="Tahoma"/>
              </w:rPr>
            </w:pPr>
            <w:r w:rsidRPr="00B55319">
              <w:rPr>
                <w:rFonts w:ascii="Tahoma" w:hAnsi="Tahoma" w:cs="Tahoma"/>
              </w:rPr>
              <w:t>(15)</w:t>
            </w:r>
            <w:r w:rsidRPr="00B55319">
              <w:rPr>
                <w:rFonts w:ascii="Tahoma" w:hAnsi="Tahoma" w:cs="Tahoma"/>
              </w:rPr>
              <w:tab/>
              <w:t>The student uses a systems approach to investigate mechanical, fluid, electrical, and thermal systems. The student is expected to:</w:t>
            </w:r>
          </w:p>
          <w:p w14:paraId="3FE74518"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apply the universal systems model to technological activities; and</w:t>
            </w:r>
          </w:p>
          <w:p w14:paraId="2652923F"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identify the inputs, processes, outputs, and feedback associated with each of the systems.</w:t>
            </w:r>
          </w:p>
          <w:p w14:paraId="6F1870D8" w14:textId="71D3C8AF" w:rsidR="00E879BC" w:rsidRPr="00B55319" w:rsidRDefault="00E879BC" w:rsidP="007E50AF">
            <w:pPr>
              <w:pStyle w:val="SUBPARAGRAPHA"/>
              <w:ind w:left="1440"/>
            </w:pPr>
          </w:p>
        </w:tc>
      </w:tr>
      <w:tr w:rsidR="00E879BC" w:rsidRPr="00B55319" w14:paraId="696972A8" w14:textId="77777777" w:rsidTr="00E53BD2">
        <w:trPr>
          <w:trHeight w:val="1169"/>
        </w:trPr>
        <w:tc>
          <w:tcPr>
            <w:tcW w:w="4825" w:type="dxa"/>
            <w:shd w:val="clear" w:color="auto" w:fill="auto"/>
          </w:tcPr>
          <w:p w14:paraId="77FD5039" w14:textId="0B2D61B3" w:rsidR="00E879BC" w:rsidRPr="00B55319" w:rsidRDefault="00331161" w:rsidP="00CD354A">
            <w:pPr>
              <w:rPr>
                <w:rFonts w:ascii="Tahoma" w:hAnsi="Tahoma" w:cs="Tahoma"/>
                <w:b/>
                <w:sz w:val="22"/>
                <w:szCs w:val="22"/>
              </w:rPr>
            </w:pPr>
            <w:r w:rsidRPr="00B55319">
              <w:rPr>
                <w:rFonts w:ascii="Tahoma" w:hAnsi="Tahoma" w:cs="Tahoma"/>
                <w:b/>
                <w:sz w:val="22"/>
                <w:szCs w:val="22"/>
              </w:rPr>
              <w:t>Unit 10</w:t>
            </w:r>
            <w:r w:rsidR="00E879BC" w:rsidRPr="00B55319">
              <w:rPr>
                <w:rFonts w:ascii="Tahoma" w:hAnsi="Tahoma" w:cs="Tahoma"/>
                <w:b/>
                <w:sz w:val="22"/>
                <w:szCs w:val="22"/>
              </w:rPr>
              <w:t>: Construction Project Management</w:t>
            </w:r>
          </w:p>
          <w:p w14:paraId="306F76F5" w14:textId="77777777" w:rsidR="00E879BC" w:rsidRPr="00B55319" w:rsidRDefault="00E879BC" w:rsidP="00CD354A">
            <w:pPr>
              <w:rPr>
                <w:rFonts w:ascii="Tahoma" w:hAnsi="Tahoma" w:cs="Tahoma"/>
                <w:b/>
                <w:sz w:val="22"/>
                <w:szCs w:val="22"/>
              </w:rPr>
            </w:pPr>
          </w:p>
          <w:p w14:paraId="01B5BBE6" w14:textId="4CE90A72" w:rsidR="003F30DE" w:rsidRPr="00B55319" w:rsidRDefault="00E879BC" w:rsidP="003F30DE">
            <w:pPr>
              <w:rPr>
                <w:rFonts w:ascii="Tahoma" w:eastAsia="Times New Roman" w:hAnsi="Tahoma" w:cs="Tahoma"/>
                <w:sz w:val="22"/>
                <w:szCs w:val="22"/>
              </w:rPr>
            </w:pPr>
            <w:r w:rsidRPr="00B55319">
              <w:rPr>
                <w:rFonts w:ascii="Tahoma" w:eastAsia="Times New Roman" w:hAnsi="Tahoma" w:cs="Tahoma"/>
                <w:sz w:val="22"/>
                <w:szCs w:val="22"/>
              </w:rPr>
              <w:t xml:space="preserve">Students will understand that construction project management entails </w:t>
            </w:r>
            <w:r w:rsidRPr="00B55319">
              <w:rPr>
                <w:rFonts w:ascii="Tahoma" w:eastAsia="Times New Roman" w:hAnsi="Tahoma" w:cs="Tahoma"/>
                <w:color w:val="222222"/>
                <w:sz w:val="22"/>
                <w:szCs w:val="22"/>
                <w:shd w:val="clear" w:color="auto" w:fill="FFFFFF"/>
              </w:rPr>
              <w:t xml:space="preserve">overseeing the planning, design, and construction of a project, </w:t>
            </w:r>
            <w:r w:rsidRPr="00B55319">
              <w:rPr>
                <w:rFonts w:ascii="Tahoma" w:eastAsia="Times New Roman" w:hAnsi="Tahoma" w:cs="Tahoma"/>
                <w:color w:val="222222"/>
                <w:sz w:val="22"/>
                <w:szCs w:val="22"/>
                <w:shd w:val="clear" w:color="auto" w:fill="FFFFFF"/>
              </w:rPr>
              <w:lastRenderedPageBreak/>
              <w:t>from its beginning to its end. Students will demonstrate professional construction management skills including specific activities, such as defining the responsibilities and management structure of the project management team, organizing and leading by implementing project controls, defining roles and responsibilities, developing communication protocols, and identifying elements of project design and construction likely to give rise to disputes and claims.</w:t>
            </w:r>
            <w:r w:rsidRPr="00B55319">
              <w:rPr>
                <w:rFonts w:ascii="Tahoma" w:eastAsia="Times New Roman" w:hAnsi="Tahoma" w:cs="Tahoma"/>
                <w:sz w:val="22"/>
                <w:szCs w:val="22"/>
              </w:rPr>
              <w:t xml:space="preserve"> Students will perform a pre-planned introductory construction activity applying correct safety procedures and processing operations, and appropriately using of materials and tools. </w:t>
            </w:r>
            <w:r w:rsidR="003F30DE" w:rsidRPr="00B55319">
              <w:rPr>
                <w:rFonts w:ascii="Tahoma" w:eastAsia="Times New Roman" w:hAnsi="Tahoma" w:cs="Tahoma"/>
                <w:sz w:val="22"/>
                <w:szCs w:val="22"/>
              </w:rPr>
              <w:t>Students will understand that t</w:t>
            </w:r>
            <w:r w:rsidR="003F30DE" w:rsidRPr="00B55319">
              <w:rPr>
                <w:rFonts w:ascii="Tahoma" w:eastAsia="Times New Roman" w:hAnsi="Tahoma" w:cs="Tahoma"/>
                <w:color w:val="222222"/>
                <w:sz w:val="22"/>
                <w:szCs w:val="22"/>
                <w:shd w:val="clear" w:color="auto" w:fill="FFFFFF"/>
              </w:rPr>
              <w:t>ime constraints refer to the limitations on the start and end times of each task in a project's critical path, which is the sequence of tasks that cannot be delayed without delaying the entire project. </w:t>
            </w:r>
          </w:p>
          <w:p w14:paraId="3F336793" w14:textId="39ED8218" w:rsidR="00E879BC" w:rsidRPr="00B55319" w:rsidRDefault="00E879BC" w:rsidP="006612E7">
            <w:pPr>
              <w:rPr>
                <w:rFonts w:ascii="Tahoma" w:eastAsia="Times New Roman" w:hAnsi="Tahoma" w:cs="Tahoma"/>
                <w:sz w:val="22"/>
                <w:szCs w:val="22"/>
              </w:rPr>
            </w:pPr>
          </w:p>
          <w:p w14:paraId="0FB35305" w14:textId="30FE47B8" w:rsidR="00E879BC" w:rsidRPr="00B55319" w:rsidRDefault="00E879BC" w:rsidP="001C5041">
            <w:pPr>
              <w:rPr>
                <w:rFonts w:ascii="Calibri" w:hAnsi="Calibri" w:cs="Open Sans"/>
                <w:b/>
                <w:sz w:val="22"/>
                <w:szCs w:val="22"/>
              </w:rPr>
            </w:pPr>
          </w:p>
        </w:tc>
        <w:tc>
          <w:tcPr>
            <w:tcW w:w="2220" w:type="dxa"/>
            <w:shd w:val="clear" w:color="auto" w:fill="auto"/>
          </w:tcPr>
          <w:p w14:paraId="2F17519A" w14:textId="77777777"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lastRenderedPageBreak/>
              <w:t>20 Periods</w:t>
            </w:r>
          </w:p>
          <w:p w14:paraId="6D849917" w14:textId="2CA252EB"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2F9380C6" w14:textId="77777777" w:rsidR="00E879BC" w:rsidRPr="00B55319" w:rsidRDefault="00E879BC" w:rsidP="006F4F52">
            <w:pPr>
              <w:pStyle w:val="PARAGRAPH1"/>
              <w:ind w:left="720"/>
              <w:rPr>
                <w:rFonts w:ascii="Tahoma" w:hAnsi="Tahoma" w:cs="Tahoma"/>
              </w:rPr>
            </w:pPr>
            <w:r w:rsidRPr="00B55319">
              <w:rPr>
                <w:rFonts w:ascii="Tahoma" w:hAnsi="Tahoma" w:cs="Tahoma"/>
              </w:rPr>
              <w:t>(5)</w:t>
            </w:r>
            <w:r w:rsidRPr="00B55319">
              <w:rPr>
                <w:rFonts w:ascii="Tahoma" w:hAnsi="Tahoma" w:cs="Tahoma"/>
              </w:rPr>
              <w:tab/>
              <w:t>The student constructs buildings or scaled models using the appropriate tools, equipment, machines, materials, and technical processes. The student is expected to:</w:t>
            </w:r>
          </w:p>
          <w:p w14:paraId="2CC1C4A0"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describe the processes used in construction; and</w:t>
            </w:r>
          </w:p>
          <w:p w14:paraId="20A10319" w14:textId="77777777" w:rsidR="00E879BC" w:rsidRPr="00B55319" w:rsidRDefault="00E879BC" w:rsidP="006F4F52">
            <w:pPr>
              <w:pStyle w:val="SUBPARAGRAPHA"/>
              <w:ind w:left="1440"/>
              <w:rPr>
                <w:rFonts w:ascii="Tahoma" w:hAnsi="Tahoma" w:cs="Tahoma"/>
              </w:rPr>
            </w:pPr>
            <w:r w:rsidRPr="00B55319">
              <w:rPr>
                <w:rFonts w:ascii="Tahoma" w:hAnsi="Tahoma" w:cs="Tahoma"/>
              </w:rPr>
              <w:lastRenderedPageBreak/>
              <w:t>(C)</w:t>
            </w:r>
            <w:r w:rsidRPr="00B55319">
              <w:rPr>
                <w:rFonts w:ascii="Tahoma" w:hAnsi="Tahoma" w:cs="Tahoma"/>
              </w:rPr>
              <w:tab/>
              <w:t>construct a building or a model of a building using a variety of tools, equipment, and machines.</w:t>
            </w:r>
          </w:p>
          <w:p w14:paraId="47D1453C" w14:textId="77777777" w:rsidR="00E879BC" w:rsidRPr="00B55319" w:rsidRDefault="00E879BC" w:rsidP="006F4F52">
            <w:pPr>
              <w:pStyle w:val="PARAGRAPH1"/>
              <w:ind w:left="720"/>
              <w:rPr>
                <w:rFonts w:ascii="Tahoma" w:hAnsi="Tahoma" w:cs="Tahoma"/>
              </w:rPr>
            </w:pPr>
            <w:r w:rsidRPr="00B55319">
              <w:rPr>
                <w:rFonts w:ascii="Tahoma" w:hAnsi="Tahoma" w:cs="Tahoma"/>
              </w:rPr>
              <w:t>(11)</w:t>
            </w:r>
            <w:r w:rsidRPr="00B55319">
              <w:rPr>
                <w:rFonts w:ascii="Tahoma" w:hAnsi="Tahoma" w:cs="Tahoma"/>
              </w:rPr>
              <w:tab/>
              <w:t>The student determines the cost of constructing a building. The student is expected to:</w:t>
            </w:r>
          </w:p>
          <w:p w14:paraId="4259FD04"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develop a budget for a construction project; and</w:t>
            </w:r>
          </w:p>
          <w:p w14:paraId="114C63B7"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determine the most effective strategies to minimize costs.</w:t>
            </w:r>
          </w:p>
          <w:p w14:paraId="75FDC217" w14:textId="77777777" w:rsidR="00B72434" w:rsidRPr="00B55319" w:rsidRDefault="00B72434" w:rsidP="00B72434">
            <w:pPr>
              <w:pStyle w:val="PARAGRAPH1"/>
              <w:ind w:left="720"/>
              <w:rPr>
                <w:rFonts w:ascii="Tahoma" w:hAnsi="Tahoma" w:cs="Tahoma"/>
              </w:rPr>
            </w:pPr>
            <w:r w:rsidRPr="00B55319">
              <w:rPr>
                <w:rFonts w:ascii="Tahoma" w:hAnsi="Tahoma" w:cs="Tahoma"/>
              </w:rPr>
              <w:t>(26)</w:t>
            </w:r>
            <w:r w:rsidRPr="00B55319">
              <w:rPr>
                <w:rFonts w:ascii="Tahoma" w:hAnsi="Tahoma" w:cs="Tahoma"/>
              </w:rPr>
              <w:tab/>
              <w:t>The student knows the concept of time constants. The student is expected to:</w:t>
            </w:r>
          </w:p>
          <w:p w14:paraId="230BF0C1" w14:textId="77777777" w:rsidR="00B72434" w:rsidRPr="00B55319" w:rsidRDefault="00B72434" w:rsidP="00B72434">
            <w:pPr>
              <w:pStyle w:val="SUBPARAGRAPHA"/>
              <w:ind w:left="1440"/>
              <w:rPr>
                <w:rFonts w:ascii="Tahoma" w:hAnsi="Tahoma" w:cs="Tahoma"/>
              </w:rPr>
            </w:pPr>
            <w:r w:rsidRPr="00B55319">
              <w:rPr>
                <w:rFonts w:ascii="Tahoma" w:hAnsi="Tahoma" w:cs="Tahoma"/>
              </w:rPr>
              <w:t>(A)</w:t>
            </w:r>
            <w:r w:rsidRPr="00B55319">
              <w:rPr>
                <w:rFonts w:ascii="Tahoma" w:hAnsi="Tahoma" w:cs="Tahoma"/>
              </w:rPr>
              <w:tab/>
              <w:t>define a time constant; and</w:t>
            </w:r>
          </w:p>
          <w:p w14:paraId="1C1FF475" w14:textId="77777777" w:rsidR="00B72434" w:rsidRPr="00B55319" w:rsidRDefault="00B72434" w:rsidP="00B72434">
            <w:pPr>
              <w:pStyle w:val="SUBPARAGRAPHA"/>
              <w:ind w:left="1440"/>
              <w:rPr>
                <w:rFonts w:ascii="Tahoma" w:hAnsi="Tahoma" w:cs="Tahoma"/>
              </w:rPr>
            </w:pPr>
            <w:r w:rsidRPr="00B55319">
              <w:rPr>
                <w:rFonts w:ascii="Tahoma" w:hAnsi="Tahoma" w:cs="Tahoma"/>
              </w:rPr>
              <w:t>(B)</w:t>
            </w:r>
            <w:r w:rsidRPr="00B55319">
              <w:rPr>
                <w:rFonts w:ascii="Tahoma" w:hAnsi="Tahoma" w:cs="Tahoma"/>
              </w:rPr>
              <w:tab/>
              <w:t>distinguish between a linear and non-linear increase and decrease of a variable with time.</w:t>
            </w:r>
          </w:p>
          <w:p w14:paraId="12F202FE" w14:textId="04FA16C8" w:rsidR="00E879BC" w:rsidRPr="00B55319" w:rsidRDefault="00E879BC" w:rsidP="007E50AF">
            <w:pPr>
              <w:pStyle w:val="SUBPARAGRAPHA"/>
              <w:ind w:left="1440"/>
              <w:rPr>
                <w:rFonts w:ascii="Tahoma" w:hAnsi="Tahoma" w:cs="Tahoma"/>
              </w:rPr>
            </w:pPr>
          </w:p>
        </w:tc>
      </w:tr>
      <w:tr w:rsidR="00E879BC" w:rsidRPr="00B55319" w14:paraId="1517EAC6" w14:textId="77777777" w:rsidTr="00E53BD2">
        <w:trPr>
          <w:trHeight w:val="1169"/>
        </w:trPr>
        <w:tc>
          <w:tcPr>
            <w:tcW w:w="4825" w:type="dxa"/>
            <w:shd w:val="clear" w:color="auto" w:fill="auto"/>
          </w:tcPr>
          <w:p w14:paraId="18FDCD61" w14:textId="49D78E99" w:rsidR="00E879BC" w:rsidRPr="00B55319" w:rsidRDefault="00331161" w:rsidP="00CD354A">
            <w:pPr>
              <w:rPr>
                <w:rFonts w:ascii="Tahoma" w:hAnsi="Tahoma" w:cs="Tahoma"/>
                <w:b/>
                <w:sz w:val="22"/>
                <w:szCs w:val="22"/>
              </w:rPr>
            </w:pPr>
            <w:r w:rsidRPr="00B55319">
              <w:rPr>
                <w:rFonts w:ascii="Tahoma" w:hAnsi="Tahoma" w:cs="Tahoma"/>
                <w:b/>
                <w:sz w:val="22"/>
                <w:szCs w:val="22"/>
              </w:rPr>
              <w:lastRenderedPageBreak/>
              <w:t>Unit 11</w:t>
            </w:r>
            <w:r w:rsidR="00E879BC" w:rsidRPr="00B55319">
              <w:rPr>
                <w:rFonts w:ascii="Tahoma" w:hAnsi="Tahoma" w:cs="Tahoma"/>
                <w:b/>
                <w:sz w:val="22"/>
                <w:szCs w:val="22"/>
              </w:rPr>
              <w:t>: Construction Quality Control</w:t>
            </w:r>
          </w:p>
          <w:p w14:paraId="2A496AD7" w14:textId="77777777" w:rsidR="00E879BC" w:rsidRPr="00B55319" w:rsidRDefault="00E879BC" w:rsidP="00CD354A">
            <w:pPr>
              <w:rPr>
                <w:rFonts w:ascii="Tahoma" w:hAnsi="Tahoma" w:cs="Tahoma"/>
                <w:b/>
                <w:sz w:val="22"/>
                <w:szCs w:val="22"/>
              </w:rPr>
            </w:pPr>
          </w:p>
          <w:p w14:paraId="5538D575" w14:textId="2C1C842B" w:rsidR="00E879BC" w:rsidRPr="00B55319" w:rsidRDefault="00E879BC" w:rsidP="007F48C7">
            <w:pPr>
              <w:rPr>
                <w:rFonts w:ascii="Tahoma" w:eastAsia="Times New Roman" w:hAnsi="Tahoma" w:cs="Tahoma"/>
                <w:sz w:val="22"/>
                <w:szCs w:val="22"/>
              </w:rPr>
            </w:pPr>
            <w:r w:rsidRPr="00B55319">
              <w:rPr>
                <w:rFonts w:ascii="Tahoma" w:eastAsia="Times New Roman" w:hAnsi="Tahoma" w:cs="Tahoma"/>
                <w:sz w:val="22"/>
                <w:szCs w:val="22"/>
              </w:rPr>
              <w:t xml:space="preserve">During this unit, students will research and discuss the different quality control applications </w:t>
            </w:r>
            <w:r w:rsidRPr="00B55319">
              <w:rPr>
                <w:rFonts w:ascii="Tahoma" w:eastAsia="Times New Roman" w:hAnsi="Tahoma" w:cs="Tahoma"/>
                <w:color w:val="222222"/>
                <w:sz w:val="22"/>
                <w:szCs w:val="22"/>
                <w:shd w:val="clear" w:color="auto" w:fill="FFFFFF"/>
              </w:rPr>
              <w:t>that promote industrial and commercial </w:t>
            </w:r>
            <w:r w:rsidRPr="00B55319">
              <w:rPr>
                <w:rFonts w:ascii="Tahoma" w:eastAsia="Times New Roman" w:hAnsi="Tahoma" w:cs="Tahoma"/>
                <w:sz w:val="22"/>
                <w:szCs w:val="22"/>
                <w:shd w:val="clear" w:color="auto" w:fill="FFFFFF"/>
              </w:rPr>
              <w:t>standards</w:t>
            </w:r>
            <w:r w:rsidRPr="00B55319">
              <w:rPr>
                <w:rFonts w:ascii="Tahoma" w:eastAsia="Times New Roman" w:hAnsi="Tahoma" w:cs="Tahoma"/>
                <w:color w:val="222222"/>
                <w:sz w:val="22"/>
                <w:szCs w:val="22"/>
                <w:shd w:val="clear" w:color="auto" w:fill="FFFFFF"/>
              </w:rPr>
              <w:t>.</w:t>
            </w:r>
            <w:r w:rsidRPr="00B55319">
              <w:rPr>
                <w:rFonts w:ascii="Tahoma" w:eastAsia="Times New Roman" w:hAnsi="Tahoma" w:cs="Tahoma"/>
                <w:sz w:val="22"/>
                <w:szCs w:val="22"/>
              </w:rPr>
              <w:t xml:space="preserve"> This unit will encompass the types of quality control systems and why quality control is essential to the production process. Students will examine and experience final production quality control and on line quality control systems. </w:t>
            </w:r>
          </w:p>
        </w:tc>
        <w:tc>
          <w:tcPr>
            <w:tcW w:w="2220" w:type="dxa"/>
            <w:shd w:val="clear" w:color="auto" w:fill="auto"/>
          </w:tcPr>
          <w:p w14:paraId="3DDD2611" w14:textId="77777777"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20 Periods</w:t>
            </w:r>
          </w:p>
          <w:p w14:paraId="0061C8F7" w14:textId="680A245A"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34F996B7" w14:textId="77777777" w:rsidR="00E879BC" w:rsidRPr="00B55319" w:rsidRDefault="00E879BC" w:rsidP="006F4F52">
            <w:pPr>
              <w:pStyle w:val="PARAGRAPH1"/>
              <w:ind w:left="720"/>
              <w:rPr>
                <w:rFonts w:ascii="Tahoma" w:hAnsi="Tahoma" w:cs="Tahoma"/>
              </w:rPr>
            </w:pPr>
            <w:r w:rsidRPr="00B55319">
              <w:rPr>
                <w:rFonts w:ascii="Tahoma" w:hAnsi="Tahoma" w:cs="Tahoma"/>
              </w:rPr>
              <w:t>(4)</w:t>
            </w:r>
            <w:r w:rsidRPr="00B55319">
              <w:rPr>
                <w:rFonts w:ascii="Tahoma" w:hAnsi="Tahoma" w:cs="Tahoma"/>
              </w:rPr>
              <w:tab/>
              <w:t>The student describes quality and how it is measured in construction. The student is expected to:</w:t>
            </w:r>
          </w:p>
          <w:p w14:paraId="6617A8D2"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construct items that meet a specified level of quality;</w:t>
            </w:r>
          </w:p>
          <w:p w14:paraId="34B45EED"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recommend how the quality of a building can be improved; and</w:t>
            </w:r>
          </w:p>
          <w:p w14:paraId="06AA6D63" w14:textId="77777777" w:rsidR="00E879BC" w:rsidRPr="00B55319" w:rsidRDefault="00E879BC" w:rsidP="006F4F52">
            <w:pPr>
              <w:pStyle w:val="SUBPARAGRAPHA"/>
              <w:ind w:left="1440"/>
              <w:rPr>
                <w:rFonts w:ascii="Tahoma" w:hAnsi="Tahoma" w:cs="Tahoma"/>
              </w:rPr>
            </w:pPr>
            <w:r w:rsidRPr="00B55319">
              <w:rPr>
                <w:rFonts w:ascii="Tahoma" w:hAnsi="Tahoma" w:cs="Tahoma"/>
              </w:rPr>
              <w:t>(C)</w:t>
            </w:r>
            <w:r w:rsidRPr="00B55319">
              <w:rPr>
                <w:rFonts w:ascii="Tahoma" w:hAnsi="Tahoma" w:cs="Tahoma"/>
              </w:rPr>
              <w:tab/>
              <w:t>explain the factors that affect the quality of buildings.</w:t>
            </w:r>
          </w:p>
          <w:p w14:paraId="42676EF1" w14:textId="77777777" w:rsidR="00E879BC" w:rsidRPr="00B55319" w:rsidRDefault="00E879BC" w:rsidP="004F3A47">
            <w:pPr>
              <w:pStyle w:val="PARAGRAPH1"/>
            </w:pPr>
          </w:p>
        </w:tc>
      </w:tr>
      <w:tr w:rsidR="00E879BC" w:rsidRPr="00B55319" w14:paraId="7FA2368F" w14:textId="77777777" w:rsidTr="00E53BD2">
        <w:trPr>
          <w:trHeight w:val="1169"/>
        </w:trPr>
        <w:tc>
          <w:tcPr>
            <w:tcW w:w="4825" w:type="dxa"/>
            <w:shd w:val="clear" w:color="auto" w:fill="auto"/>
          </w:tcPr>
          <w:p w14:paraId="440E2541" w14:textId="7827D193" w:rsidR="00E879BC" w:rsidRPr="00B55319" w:rsidRDefault="00E879BC" w:rsidP="00CD354A">
            <w:pPr>
              <w:rPr>
                <w:rFonts w:ascii="Tahoma" w:hAnsi="Tahoma" w:cs="Tahoma"/>
                <w:b/>
                <w:color w:val="000000" w:themeColor="text1"/>
                <w:sz w:val="22"/>
                <w:szCs w:val="22"/>
              </w:rPr>
            </w:pPr>
            <w:r w:rsidRPr="00B55319">
              <w:rPr>
                <w:rFonts w:ascii="Tahoma" w:hAnsi="Tahoma" w:cs="Tahoma"/>
                <w:b/>
                <w:color w:val="000000" w:themeColor="text1"/>
                <w:sz w:val="22"/>
                <w:szCs w:val="22"/>
              </w:rPr>
              <w:lastRenderedPageBreak/>
              <w:t xml:space="preserve">Unit </w:t>
            </w:r>
            <w:r w:rsidR="00331161" w:rsidRPr="00B55319">
              <w:rPr>
                <w:rFonts w:ascii="Tahoma" w:hAnsi="Tahoma" w:cs="Tahoma"/>
                <w:b/>
                <w:color w:val="000000" w:themeColor="text1"/>
                <w:sz w:val="22"/>
                <w:szCs w:val="22"/>
              </w:rPr>
              <w:t>12</w:t>
            </w:r>
            <w:r w:rsidRPr="00B55319">
              <w:rPr>
                <w:rFonts w:ascii="Tahoma" w:hAnsi="Tahoma" w:cs="Tahoma"/>
                <w:b/>
                <w:color w:val="000000" w:themeColor="text1"/>
                <w:sz w:val="22"/>
                <w:szCs w:val="22"/>
              </w:rPr>
              <w:t xml:space="preserve">: Problem Solving </w:t>
            </w:r>
            <w:r w:rsidR="006F4F52" w:rsidRPr="00B55319">
              <w:rPr>
                <w:rFonts w:ascii="Tahoma" w:hAnsi="Tahoma" w:cs="Tahoma"/>
                <w:b/>
                <w:color w:val="000000" w:themeColor="text1"/>
                <w:sz w:val="22"/>
                <w:szCs w:val="22"/>
              </w:rPr>
              <w:t xml:space="preserve">and Critical Thinking </w:t>
            </w:r>
            <w:r w:rsidRPr="00B55319">
              <w:rPr>
                <w:rFonts w:ascii="Tahoma" w:hAnsi="Tahoma" w:cs="Tahoma"/>
                <w:b/>
                <w:color w:val="000000" w:themeColor="text1"/>
                <w:sz w:val="22"/>
                <w:szCs w:val="22"/>
              </w:rPr>
              <w:t>in Construction</w:t>
            </w:r>
          </w:p>
          <w:p w14:paraId="25BB7585" w14:textId="77777777" w:rsidR="00E879BC" w:rsidRPr="00B55319" w:rsidRDefault="00E879BC" w:rsidP="00CD354A">
            <w:pPr>
              <w:rPr>
                <w:rFonts w:ascii="Tahoma" w:hAnsi="Tahoma" w:cs="Tahoma"/>
                <w:b/>
                <w:color w:val="000000" w:themeColor="text1"/>
                <w:sz w:val="22"/>
                <w:szCs w:val="22"/>
              </w:rPr>
            </w:pPr>
          </w:p>
          <w:p w14:paraId="52958209" w14:textId="7B79BAE7" w:rsidR="00E879BC" w:rsidRPr="00B55319" w:rsidRDefault="00E879BC" w:rsidP="001357C0">
            <w:pPr>
              <w:shd w:val="clear" w:color="auto" w:fill="FFFFFF"/>
              <w:spacing w:before="100" w:beforeAutospacing="1" w:after="100" w:afterAutospacing="1"/>
              <w:rPr>
                <w:rFonts w:ascii="Tahoma" w:eastAsia="Times New Roman" w:hAnsi="Tahoma" w:cs="Tahoma"/>
                <w:color w:val="000000" w:themeColor="text1"/>
                <w:sz w:val="22"/>
                <w:szCs w:val="22"/>
              </w:rPr>
            </w:pPr>
            <w:r w:rsidRPr="00B55319">
              <w:rPr>
                <w:rFonts w:ascii="Tahoma" w:eastAsia="Times New Roman" w:hAnsi="Tahoma" w:cs="Tahoma"/>
                <w:color w:val="000000" w:themeColor="text1"/>
                <w:sz w:val="22"/>
                <w:szCs w:val="22"/>
              </w:rPr>
              <w:t>Students will use basic problem solving and decision making skills in every day construction duties. Students will understand that effective construction management facilitates efficient completion of projects. Students will utilize and exercise problem solving for both human performance and technical issues that arise during construction projects.</w:t>
            </w:r>
          </w:p>
          <w:p w14:paraId="78EB10B9" w14:textId="1521F3DF" w:rsidR="00E879BC" w:rsidRPr="00B55319" w:rsidRDefault="00E879BC" w:rsidP="00B675D8">
            <w:pPr>
              <w:shd w:val="clear" w:color="auto" w:fill="FFFFFF"/>
              <w:spacing w:before="100" w:beforeAutospacing="1" w:after="100" w:afterAutospacing="1"/>
              <w:rPr>
                <w:rFonts w:ascii="Helvetica" w:eastAsia="Times New Roman" w:hAnsi="Helvetica"/>
                <w:color w:val="63666A"/>
                <w:sz w:val="22"/>
                <w:szCs w:val="22"/>
              </w:rPr>
            </w:pPr>
          </w:p>
          <w:p w14:paraId="19F89133" w14:textId="29DD4EE3" w:rsidR="00E879BC" w:rsidRPr="00B55319" w:rsidRDefault="00E879BC" w:rsidP="001357C0">
            <w:pPr>
              <w:shd w:val="clear" w:color="auto" w:fill="FFFFFF"/>
              <w:spacing w:before="100" w:beforeAutospacing="1" w:after="100" w:afterAutospacing="1"/>
              <w:rPr>
                <w:rFonts w:ascii="Calibri" w:hAnsi="Calibri" w:cs="Open Sans"/>
                <w:b/>
                <w:sz w:val="22"/>
                <w:szCs w:val="22"/>
              </w:rPr>
            </w:pPr>
          </w:p>
        </w:tc>
        <w:tc>
          <w:tcPr>
            <w:tcW w:w="2220" w:type="dxa"/>
            <w:shd w:val="clear" w:color="auto" w:fill="auto"/>
          </w:tcPr>
          <w:p w14:paraId="24511C9A" w14:textId="77777777"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20 Periods</w:t>
            </w:r>
          </w:p>
          <w:p w14:paraId="6FE7072C" w14:textId="56C2FD03"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16A3AC59" w14:textId="77777777" w:rsidR="00E879BC" w:rsidRPr="00B55319" w:rsidRDefault="00E879BC" w:rsidP="006F4F52">
            <w:pPr>
              <w:pStyle w:val="PARAGRAPH1"/>
              <w:ind w:left="720"/>
              <w:rPr>
                <w:rFonts w:ascii="Tahoma" w:hAnsi="Tahoma" w:cs="Tahoma"/>
              </w:rPr>
            </w:pPr>
            <w:r w:rsidRPr="00B55319">
              <w:rPr>
                <w:rFonts w:ascii="Tahoma" w:hAnsi="Tahoma" w:cs="Tahoma"/>
              </w:rPr>
              <w:t>(1)</w:t>
            </w:r>
            <w:r w:rsidRPr="00B55319">
              <w:rPr>
                <w:rFonts w:ascii="Tahoma" w:hAnsi="Tahoma" w:cs="Tahoma"/>
              </w:rPr>
              <w:tab/>
              <w:t>The student demonstrates professional standards/employability skills as required by business and industry. The student is expected to:</w:t>
            </w:r>
          </w:p>
          <w:p w14:paraId="201796E5"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apply construction technology to individual or local problems;</w:t>
            </w:r>
          </w:p>
          <w:p w14:paraId="44048A63"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identify the appropriate resources needed to solve problems; and</w:t>
            </w:r>
          </w:p>
          <w:p w14:paraId="7D3DBE78" w14:textId="77777777" w:rsidR="00E879BC" w:rsidRPr="00B55319" w:rsidRDefault="00E879BC" w:rsidP="006F4F52">
            <w:pPr>
              <w:pStyle w:val="SUBPARAGRAPHA"/>
              <w:ind w:left="1440"/>
              <w:rPr>
                <w:rFonts w:ascii="Tahoma" w:hAnsi="Tahoma" w:cs="Tahoma"/>
              </w:rPr>
            </w:pPr>
            <w:r w:rsidRPr="00B55319">
              <w:rPr>
                <w:rFonts w:ascii="Tahoma" w:hAnsi="Tahoma" w:cs="Tahoma"/>
              </w:rPr>
              <w:t>(C)</w:t>
            </w:r>
            <w:r w:rsidRPr="00B55319">
              <w:rPr>
                <w:rFonts w:ascii="Tahoma" w:hAnsi="Tahoma" w:cs="Tahoma"/>
              </w:rPr>
              <w:tab/>
              <w:t>describe the factors that affect the purchase and use of buildings.</w:t>
            </w:r>
          </w:p>
          <w:p w14:paraId="5E18B75D" w14:textId="77777777" w:rsidR="00E879BC" w:rsidRPr="00B55319" w:rsidRDefault="00E879BC" w:rsidP="006F4F52">
            <w:pPr>
              <w:pStyle w:val="PARAGRAPH1"/>
              <w:ind w:left="720"/>
              <w:rPr>
                <w:rFonts w:ascii="Tahoma" w:hAnsi="Tahoma" w:cs="Tahoma"/>
              </w:rPr>
            </w:pPr>
          </w:p>
          <w:p w14:paraId="374A7B33" w14:textId="77777777" w:rsidR="00E879BC" w:rsidRPr="00B55319" w:rsidRDefault="00E879BC" w:rsidP="006F4F52">
            <w:pPr>
              <w:pStyle w:val="PARAGRAPH1"/>
              <w:ind w:left="720"/>
              <w:rPr>
                <w:rFonts w:ascii="Tahoma" w:hAnsi="Tahoma" w:cs="Tahoma"/>
              </w:rPr>
            </w:pPr>
            <w:r w:rsidRPr="00B55319">
              <w:rPr>
                <w:rFonts w:ascii="Tahoma" w:hAnsi="Tahoma" w:cs="Tahoma"/>
              </w:rPr>
              <w:t>(10)</w:t>
            </w:r>
            <w:r w:rsidRPr="00B55319">
              <w:rPr>
                <w:rFonts w:ascii="Tahoma" w:hAnsi="Tahoma" w:cs="Tahoma"/>
              </w:rPr>
              <w:tab/>
              <w:t>The student solves problems, thinks critically, and makes decisions related to architectural construction. The student is expected to:</w:t>
            </w:r>
          </w:p>
          <w:p w14:paraId="3F652559"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develop or improve a building or structure by following a problem-solving strategy;</w:t>
            </w:r>
          </w:p>
          <w:p w14:paraId="2656AEA9"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apply critical-thinking strategies to the analysis and evaluation of proposed technological solutions; and</w:t>
            </w:r>
          </w:p>
          <w:p w14:paraId="66774F60" w14:textId="77777777" w:rsidR="00E879BC" w:rsidRPr="00B55319" w:rsidRDefault="00E879BC" w:rsidP="006F4F52">
            <w:pPr>
              <w:pStyle w:val="SUBPARAGRAPHA"/>
              <w:ind w:left="1440"/>
            </w:pPr>
            <w:r w:rsidRPr="00B55319">
              <w:rPr>
                <w:rFonts w:ascii="Tahoma" w:hAnsi="Tahoma" w:cs="Tahoma"/>
              </w:rPr>
              <w:t>(C)</w:t>
            </w:r>
            <w:r w:rsidRPr="00B55319">
              <w:rPr>
                <w:rFonts w:ascii="Tahoma" w:hAnsi="Tahoma" w:cs="Tahoma"/>
              </w:rPr>
              <w:tab/>
              <w:t>apply decision-making techniques to the selection of technological solutions.</w:t>
            </w:r>
          </w:p>
          <w:p w14:paraId="579DE352" w14:textId="77777777" w:rsidR="00E879BC" w:rsidRPr="00B55319" w:rsidRDefault="00E879BC" w:rsidP="006F4F52">
            <w:pPr>
              <w:pStyle w:val="PARAGRAPH1"/>
              <w:ind w:left="720"/>
              <w:rPr>
                <w:rFonts w:ascii="Tahoma" w:hAnsi="Tahoma" w:cs="Tahoma"/>
              </w:rPr>
            </w:pPr>
            <w:r w:rsidRPr="00B55319">
              <w:rPr>
                <w:rFonts w:ascii="Tahoma" w:hAnsi="Tahoma" w:cs="Tahoma"/>
              </w:rPr>
              <w:t>(17)</w:t>
            </w:r>
            <w:r w:rsidRPr="00B55319">
              <w:rPr>
                <w:rFonts w:ascii="Tahoma" w:hAnsi="Tahoma" w:cs="Tahoma"/>
              </w:rPr>
              <w:tab/>
              <w:t>The student solves problems, thinks critically, and makes decisions related to construction. The student is expected to:</w:t>
            </w:r>
          </w:p>
          <w:p w14:paraId="5F26AF4F"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apply problem-solving strategies;</w:t>
            </w:r>
          </w:p>
          <w:p w14:paraId="6A204077" w14:textId="2534E0F3" w:rsidR="00E879BC" w:rsidRPr="00B55319" w:rsidRDefault="00E879BC" w:rsidP="006F4F52">
            <w:pPr>
              <w:pStyle w:val="SUBPARAGRAPHA"/>
              <w:ind w:left="1440"/>
              <w:rPr>
                <w:rFonts w:ascii="Tahoma" w:hAnsi="Tahoma" w:cs="Tahoma"/>
              </w:rPr>
            </w:pPr>
            <w:r w:rsidRPr="00B55319">
              <w:rPr>
                <w:rFonts w:ascii="Tahoma" w:hAnsi="Tahoma" w:cs="Tahoma"/>
              </w:rPr>
              <w:lastRenderedPageBreak/>
              <w:t>(B)</w:t>
            </w:r>
            <w:r w:rsidRPr="00B55319">
              <w:rPr>
                <w:rFonts w:ascii="Tahoma" w:hAnsi="Tahoma" w:cs="Tahoma"/>
              </w:rPr>
              <w:tab/>
              <w:t>apply critical-thinking strategies;</w:t>
            </w:r>
            <w:r w:rsidR="006F4F52" w:rsidRPr="00B55319">
              <w:rPr>
                <w:rFonts w:ascii="Tahoma" w:hAnsi="Tahoma" w:cs="Tahoma"/>
              </w:rPr>
              <w:t xml:space="preserve"> and</w:t>
            </w:r>
          </w:p>
          <w:p w14:paraId="7255FC1B" w14:textId="231DE24F" w:rsidR="00E879BC" w:rsidRPr="00B55319" w:rsidRDefault="00E879BC" w:rsidP="006F4F52">
            <w:pPr>
              <w:pStyle w:val="SUBPARAGRAPHA"/>
              <w:ind w:left="1440"/>
              <w:rPr>
                <w:rFonts w:ascii="Tahoma" w:hAnsi="Tahoma" w:cs="Tahoma"/>
              </w:rPr>
            </w:pPr>
            <w:r w:rsidRPr="00B55319">
              <w:rPr>
                <w:rFonts w:ascii="Tahoma" w:hAnsi="Tahoma" w:cs="Tahoma"/>
              </w:rPr>
              <w:t>(C)</w:t>
            </w:r>
            <w:r w:rsidRPr="00B55319">
              <w:rPr>
                <w:rFonts w:ascii="Tahoma" w:hAnsi="Tahoma" w:cs="Tahoma"/>
              </w:rPr>
              <w:tab/>
              <w:t>apply decision-making techniques to the selection</w:t>
            </w:r>
            <w:r w:rsidR="006F4F52" w:rsidRPr="00B55319">
              <w:rPr>
                <w:rFonts w:ascii="Tahoma" w:hAnsi="Tahoma" w:cs="Tahoma"/>
              </w:rPr>
              <w:t xml:space="preserve"> of technological solutions</w:t>
            </w:r>
          </w:p>
          <w:p w14:paraId="0D0B254A" w14:textId="7F74413D" w:rsidR="00E879BC" w:rsidRPr="00B55319" w:rsidRDefault="00E879BC" w:rsidP="000D12C5">
            <w:pPr>
              <w:pStyle w:val="SUBPARAGRAPHA"/>
            </w:pPr>
          </w:p>
        </w:tc>
      </w:tr>
      <w:tr w:rsidR="00E879BC" w:rsidRPr="00B55319" w14:paraId="7B8FF532" w14:textId="77777777" w:rsidTr="00E53BD2">
        <w:trPr>
          <w:trHeight w:val="1169"/>
        </w:trPr>
        <w:tc>
          <w:tcPr>
            <w:tcW w:w="4825" w:type="dxa"/>
            <w:shd w:val="clear" w:color="auto" w:fill="auto"/>
          </w:tcPr>
          <w:sdt>
            <w:sdtPr>
              <w:rPr>
                <w:rFonts w:ascii="Open Sans" w:hAnsi="Open Sans" w:cs="Open Sans"/>
                <w:b/>
                <w:sz w:val="22"/>
                <w:szCs w:val="22"/>
              </w:rPr>
              <w:id w:val="720257546"/>
              <w:placeholder>
                <w:docPart w:val="0018B20EA6293740B74A05B17B94657F"/>
              </w:placeholder>
              <w:docPartList>
                <w:docPartGallery w:val="Quick Parts"/>
              </w:docPartList>
            </w:sdtPr>
            <w:sdtEndPr>
              <w:rPr>
                <w:rFonts w:ascii="Calibri" w:hAnsi="Calibri"/>
                <w:b w:val="0"/>
              </w:rPr>
            </w:sdtEndPr>
            <w:sdtContent>
              <w:p w14:paraId="7B8E6029" w14:textId="6440889B" w:rsidR="00E879BC" w:rsidRPr="00B55319" w:rsidRDefault="00331161" w:rsidP="006612E7">
                <w:pPr>
                  <w:rPr>
                    <w:rFonts w:ascii="Open Sans" w:hAnsi="Open Sans" w:cs="Open Sans"/>
                    <w:b/>
                    <w:bCs/>
                    <w:sz w:val="22"/>
                    <w:szCs w:val="22"/>
                  </w:rPr>
                </w:pPr>
                <w:r w:rsidRPr="00B55319">
                  <w:rPr>
                    <w:rFonts w:ascii="Open Sans" w:hAnsi="Open Sans" w:cs="Open Sans"/>
                    <w:b/>
                    <w:bCs/>
                    <w:sz w:val="22"/>
                    <w:szCs w:val="22"/>
                  </w:rPr>
                  <w:t>Unit 13</w:t>
                </w:r>
                <w:r w:rsidR="00E879BC" w:rsidRPr="00B55319">
                  <w:rPr>
                    <w:rFonts w:ascii="Open Sans" w:hAnsi="Open Sans" w:cs="Open Sans"/>
                    <w:b/>
                    <w:bCs/>
                    <w:sz w:val="22"/>
                    <w:szCs w:val="22"/>
                  </w:rPr>
                  <w:t>: Construction Technology</w:t>
                </w:r>
              </w:p>
              <w:p w14:paraId="200C0732" w14:textId="77777777" w:rsidR="00E879BC" w:rsidRPr="00B55319" w:rsidRDefault="00E879BC" w:rsidP="006612E7">
                <w:pPr>
                  <w:rPr>
                    <w:rFonts w:ascii="Open Sans" w:hAnsi="Open Sans" w:cs="Open Sans"/>
                    <w:sz w:val="22"/>
                    <w:szCs w:val="22"/>
                  </w:rPr>
                </w:pPr>
              </w:p>
              <w:p w14:paraId="39657750" w14:textId="3B74953C" w:rsidR="00E879BC" w:rsidRPr="00B55319" w:rsidRDefault="00E879BC" w:rsidP="006612E7">
                <w:pPr>
                  <w:rPr>
                    <w:rFonts w:ascii="Tahoma" w:eastAsia="Times New Roman" w:hAnsi="Tahoma" w:cs="Tahoma"/>
                    <w:sz w:val="22"/>
                    <w:szCs w:val="22"/>
                  </w:rPr>
                </w:pPr>
                <w:r w:rsidRPr="00B55319">
                  <w:rPr>
                    <w:rFonts w:ascii="Tahoma" w:hAnsi="Tahoma" w:cs="Tahoma"/>
                    <w:sz w:val="22"/>
                    <w:szCs w:val="22"/>
                  </w:rPr>
                  <w:t>During this unit, students will learn about the types of technology required to perform workplace tasks in the construction industry. Students will identify and d</w:t>
                </w:r>
                <w:r w:rsidRPr="00B55319">
                  <w:rPr>
                    <w:rFonts w:ascii="Tahoma" w:eastAsia="Times New Roman" w:hAnsi="Tahoma" w:cs="Tahoma"/>
                    <w:sz w:val="22"/>
                    <w:szCs w:val="22"/>
                  </w:rPr>
                  <w:t xml:space="preserve">escribe the social, cultural, economic, and environmental impacts of a technological process, product, or system. Students will be able to explain the influence of technology on history and the shaping of contemporary issues in the construction industry. </w:t>
                </w:r>
              </w:p>
              <w:p w14:paraId="049F0CA9" w14:textId="77777777" w:rsidR="00E879BC" w:rsidRPr="00B55319" w:rsidRDefault="0001564C" w:rsidP="006612E7">
                <w:pPr>
                  <w:rPr>
                    <w:rFonts w:ascii="Calibri" w:hAnsi="Calibri" w:cs="Open Sans"/>
                    <w:sz w:val="22"/>
                    <w:szCs w:val="22"/>
                  </w:rPr>
                </w:pPr>
              </w:p>
            </w:sdtContent>
          </w:sdt>
          <w:p w14:paraId="211CF2C3" w14:textId="42931C77" w:rsidR="00E879BC" w:rsidRPr="00B55319" w:rsidRDefault="00E879BC" w:rsidP="00CD354A">
            <w:pPr>
              <w:rPr>
                <w:rFonts w:ascii="Calibri" w:hAnsi="Calibri" w:cs="Open Sans"/>
                <w:b/>
                <w:sz w:val="22"/>
                <w:szCs w:val="22"/>
              </w:rPr>
            </w:pPr>
          </w:p>
        </w:tc>
        <w:tc>
          <w:tcPr>
            <w:tcW w:w="2220" w:type="dxa"/>
            <w:shd w:val="clear" w:color="auto" w:fill="auto"/>
          </w:tcPr>
          <w:p w14:paraId="30F6B8FD" w14:textId="77777777"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20 Periods</w:t>
            </w:r>
          </w:p>
          <w:p w14:paraId="6E99E872" w14:textId="04238413" w:rsidR="00E879BC" w:rsidRPr="00B55319" w:rsidRDefault="00E879BC" w:rsidP="00501DF9">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3828C7CF" w14:textId="77777777" w:rsidR="00E879BC" w:rsidRPr="00B55319" w:rsidRDefault="00E879BC" w:rsidP="006F4F52">
            <w:pPr>
              <w:pStyle w:val="PARAGRAPH1"/>
              <w:ind w:left="720"/>
              <w:rPr>
                <w:rFonts w:ascii="Tahoma" w:hAnsi="Tahoma" w:cs="Tahoma"/>
              </w:rPr>
            </w:pPr>
            <w:r w:rsidRPr="00B55319">
              <w:rPr>
                <w:rFonts w:ascii="Tahoma" w:hAnsi="Tahoma" w:cs="Tahoma"/>
              </w:rPr>
              <w:t>(3)</w:t>
            </w:r>
            <w:r w:rsidRPr="00B55319">
              <w:rPr>
                <w:rFonts w:ascii="Tahoma" w:hAnsi="Tahoma" w:cs="Tahoma"/>
              </w:rPr>
              <w:tab/>
              <w:t>The student investigates emerging construction technologies. The student is expected to:</w:t>
            </w:r>
          </w:p>
          <w:p w14:paraId="0F861CA1"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report on emerging construction technologies; and</w:t>
            </w:r>
          </w:p>
          <w:p w14:paraId="27050A75"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conduct research in construction technology to determine its effectiveness.</w:t>
            </w:r>
          </w:p>
          <w:p w14:paraId="19FC1D10" w14:textId="77777777" w:rsidR="00E879BC" w:rsidRPr="00B55319" w:rsidRDefault="00E879BC" w:rsidP="006F4F52">
            <w:pPr>
              <w:pStyle w:val="PARAGRAPH1"/>
              <w:ind w:left="720"/>
              <w:rPr>
                <w:rFonts w:ascii="Tahoma" w:hAnsi="Tahoma" w:cs="Tahoma"/>
              </w:rPr>
            </w:pPr>
            <w:r w:rsidRPr="00B55319">
              <w:rPr>
                <w:rFonts w:ascii="Tahoma" w:hAnsi="Tahoma" w:cs="Tahoma"/>
              </w:rPr>
              <w:t>(17)</w:t>
            </w:r>
            <w:r w:rsidRPr="00B55319">
              <w:rPr>
                <w:rFonts w:ascii="Tahoma" w:hAnsi="Tahoma" w:cs="Tahoma"/>
              </w:rPr>
              <w:tab/>
              <w:t>The student solves problems, thinks critically, and makes decisions related to construction. The student is expected to:</w:t>
            </w:r>
          </w:p>
          <w:p w14:paraId="21775F4E" w14:textId="66D6139B" w:rsidR="00E879BC" w:rsidRPr="00B55319" w:rsidRDefault="00E879BC" w:rsidP="00CD4D5A">
            <w:pPr>
              <w:pStyle w:val="SUBPARAGRAPHA"/>
              <w:ind w:left="1440"/>
              <w:rPr>
                <w:rFonts w:ascii="Tahoma" w:hAnsi="Tahoma" w:cs="Tahoma"/>
              </w:rPr>
            </w:pPr>
            <w:r w:rsidRPr="00B55319">
              <w:rPr>
                <w:rFonts w:ascii="Tahoma" w:hAnsi="Tahoma" w:cs="Tahoma"/>
              </w:rPr>
              <w:t>(D)</w:t>
            </w:r>
            <w:r w:rsidRPr="00B55319">
              <w:rPr>
                <w:rFonts w:ascii="Tahoma" w:hAnsi="Tahoma" w:cs="Tahoma"/>
              </w:rPr>
              <w:tab/>
              <w:t>evaluate the impact of technology on scientific though</w:t>
            </w:r>
            <w:r w:rsidR="006F4F52" w:rsidRPr="00B55319">
              <w:rPr>
                <w:rFonts w:ascii="Tahoma" w:hAnsi="Tahoma" w:cs="Tahoma"/>
              </w:rPr>
              <w:t>t, society, and the environment</w:t>
            </w:r>
          </w:p>
        </w:tc>
      </w:tr>
      <w:tr w:rsidR="00E879BC" w:rsidRPr="00B55319" w14:paraId="2BBC89CD" w14:textId="77777777" w:rsidTr="00E53BD2">
        <w:trPr>
          <w:trHeight w:val="1169"/>
        </w:trPr>
        <w:tc>
          <w:tcPr>
            <w:tcW w:w="4825" w:type="dxa"/>
            <w:shd w:val="clear" w:color="auto" w:fill="auto"/>
          </w:tcPr>
          <w:p w14:paraId="63EB59AE" w14:textId="3B615D56" w:rsidR="006A417A" w:rsidRPr="00B55319" w:rsidRDefault="00331161" w:rsidP="006A417A">
            <w:pPr>
              <w:rPr>
                <w:rFonts w:ascii="Open Sans" w:hAnsi="Open Sans" w:cs="Open Sans"/>
                <w:b/>
                <w:sz w:val="22"/>
                <w:szCs w:val="22"/>
              </w:rPr>
            </w:pPr>
            <w:r w:rsidRPr="00B55319">
              <w:rPr>
                <w:rFonts w:ascii="Open Sans" w:hAnsi="Open Sans" w:cs="Open Sans"/>
                <w:b/>
                <w:sz w:val="22"/>
                <w:szCs w:val="22"/>
              </w:rPr>
              <w:t>Unit 14</w:t>
            </w:r>
            <w:r w:rsidR="006A417A" w:rsidRPr="00B55319">
              <w:rPr>
                <w:rFonts w:ascii="Open Sans" w:hAnsi="Open Sans" w:cs="Open Sans"/>
                <w:b/>
                <w:sz w:val="22"/>
                <w:szCs w:val="22"/>
              </w:rPr>
              <w:t>: Concrete</w:t>
            </w:r>
          </w:p>
          <w:p w14:paraId="56DC41E6" w14:textId="77777777" w:rsidR="006A417A" w:rsidRPr="00B55319" w:rsidRDefault="006A417A" w:rsidP="006A417A">
            <w:pPr>
              <w:rPr>
                <w:rFonts w:ascii="Open Sans" w:hAnsi="Open Sans" w:cs="Open Sans"/>
                <w:b/>
                <w:sz w:val="22"/>
                <w:szCs w:val="22"/>
              </w:rPr>
            </w:pPr>
          </w:p>
          <w:p w14:paraId="5AD8FEA7" w14:textId="77777777" w:rsidR="006A417A" w:rsidRPr="00B55319" w:rsidRDefault="006A417A" w:rsidP="006A417A">
            <w:pPr>
              <w:rPr>
                <w:rFonts w:ascii="Tahoma" w:eastAsia="Times New Roman" w:hAnsi="Tahoma" w:cs="Tahoma"/>
                <w:sz w:val="22"/>
                <w:szCs w:val="22"/>
              </w:rPr>
            </w:pPr>
            <w:r w:rsidRPr="00B55319">
              <w:rPr>
                <w:rFonts w:ascii="Tahoma" w:eastAsia="Times New Roman" w:hAnsi="Tahoma" w:cs="Tahoma"/>
                <w:bCs/>
                <w:color w:val="222222"/>
                <w:sz w:val="22"/>
                <w:szCs w:val="22"/>
                <w:shd w:val="clear" w:color="auto" w:fill="FFFFFF"/>
              </w:rPr>
              <w:t>Students will identify and describe the properties and composition of different types of concrete</w:t>
            </w:r>
            <w:r w:rsidRPr="00B55319">
              <w:rPr>
                <w:rFonts w:ascii="Tahoma" w:eastAsia="Times New Roman" w:hAnsi="Tahoma" w:cs="Tahoma"/>
                <w:color w:val="222222"/>
                <w:sz w:val="22"/>
                <w:szCs w:val="22"/>
                <w:shd w:val="clear" w:color="auto" w:fill="FFFFFF"/>
              </w:rPr>
              <w:t> distinguished by the proportions of main ingredients including cement, mineral and chemical admixtures, reinforcement, aggregates, and water.</w:t>
            </w:r>
            <w:r w:rsidRPr="00B55319">
              <w:rPr>
                <w:rFonts w:ascii="Tahoma" w:eastAsia="Times New Roman" w:hAnsi="Tahoma" w:cs="Tahoma"/>
                <w:sz w:val="22"/>
                <w:szCs w:val="22"/>
              </w:rPr>
              <w:t xml:space="preserve"> Students will understand the role concrete plays in the foundational integrity of a structure as footings or foundations. Students will demonstrate the </w:t>
            </w:r>
            <w:r w:rsidRPr="00B55319">
              <w:rPr>
                <w:rFonts w:ascii="Tahoma" w:eastAsia="Times New Roman" w:hAnsi="Tahoma" w:cs="Tahoma"/>
                <w:sz w:val="22"/>
                <w:szCs w:val="22"/>
              </w:rPr>
              <w:lastRenderedPageBreak/>
              <w:t>process of depositing, spreading, consolidating and striking off concrete in a form.</w:t>
            </w:r>
          </w:p>
          <w:p w14:paraId="170713C7" w14:textId="14CBA7A6" w:rsidR="00E879BC" w:rsidRPr="00B55319" w:rsidRDefault="00E879BC" w:rsidP="00CD354A">
            <w:pPr>
              <w:rPr>
                <w:rFonts w:ascii="Tahoma" w:hAnsi="Tahoma" w:cs="Tahoma"/>
                <w:b/>
                <w:sz w:val="22"/>
                <w:szCs w:val="22"/>
              </w:rPr>
            </w:pPr>
          </w:p>
        </w:tc>
        <w:tc>
          <w:tcPr>
            <w:tcW w:w="2220" w:type="dxa"/>
            <w:shd w:val="clear" w:color="auto" w:fill="auto"/>
          </w:tcPr>
          <w:p w14:paraId="5610BB3F" w14:textId="77777777" w:rsidR="00AD375B"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lastRenderedPageBreak/>
              <w:t>20 Periods</w:t>
            </w:r>
          </w:p>
          <w:p w14:paraId="058E692D" w14:textId="5AEC33FE" w:rsidR="00E879BC"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614C99DE" w14:textId="77777777" w:rsidR="00E879BC" w:rsidRPr="00B55319" w:rsidRDefault="00E879BC" w:rsidP="006F4F52">
            <w:pPr>
              <w:pStyle w:val="PARAGRAPH1"/>
              <w:ind w:left="720"/>
              <w:rPr>
                <w:rFonts w:ascii="Tahoma" w:hAnsi="Tahoma" w:cs="Tahoma"/>
              </w:rPr>
            </w:pPr>
            <w:r w:rsidRPr="00B55319">
              <w:rPr>
                <w:rFonts w:ascii="Tahoma" w:hAnsi="Tahoma" w:cs="Tahoma"/>
              </w:rPr>
              <w:t>(14)</w:t>
            </w:r>
            <w:r w:rsidRPr="00B55319">
              <w:rPr>
                <w:rFonts w:ascii="Tahoma" w:hAnsi="Tahoma" w:cs="Tahoma"/>
              </w:rPr>
              <w:tab/>
              <w:t>The student gains knowledge about the ingredients of concrete, various types of concrete, and methods to mix concrete. The student is expected to:</w:t>
            </w:r>
          </w:p>
          <w:p w14:paraId="52B7C34C" w14:textId="77777777" w:rsidR="00E879BC" w:rsidRPr="00B55319" w:rsidRDefault="00E879BC" w:rsidP="006F4F52">
            <w:pPr>
              <w:pStyle w:val="SUBPARAGRAPHA"/>
              <w:ind w:left="1440"/>
              <w:rPr>
                <w:rFonts w:ascii="Tahoma" w:hAnsi="Tahoma" w:cs="Tahoma"/>
              </w:rPr>
            </w:pPr>
            <w:r w:rsidRPr="00B55319">
              <w:rPr>
                <w:rFonts w:ascii="Tahoma" w:hAnsi="Tahoma" w:cs="Tahoma"/>
              </w:rPr>
              <w:t>(A)</w:t>
            </w:r>
            <w:r w:rsidRPr="00B55319">
              <w:rPr>
                <w:rFonts w:ascii="Tahoma" w:hAnsi="Tahoma" w:cs="Tahoma"/>
              </w:rPr>
              <w:tab/>
              <w:t>identify the properties of cement;</w:t>
            </w:r>
          </w:p>
          <w:p w14:paraId="6ECC18CB" w14:textId="77777777" w:rsidR="00E879BC" w:rsidRPr="00B55319" w:rsidRDefault="00E879BC" w:rsidP="006F4F52">
            <w:pPr>
              <w:pStyle w:val="SUBPARAGRAPHA"/>
              <w:ind w:left="1440"/>
              <w:rPr>
                <w:rFonts w:ascii="Tahoma" w:hAnsi="Tahoma" w:cs="Tahoma"/>
              </w:rPr>
            </w:pPr>
            <w:r w:rsidRPr="00B55319">
              <w:rPr>
                <w:rFonts w:ascii="Tahoma" w:hAnsi="Tahoma" w:cs="Tahoma"/>
              </w:rPr>
              <w:t>(B)</w:t>
            </w:r>
            <w:r w:rsidRPr="00B55319">
              <w:rPr>
                <w:rFonts w:ascii="Tahoma" w:hAnsi="Tahoma" w:cs="Tahoma"/>
              </w:rPr>
              <w:tab/>
              <w:t>describe the composition of concrete;</w:t>
            </w:r>
          </w:p>
          <w:p w14:paraId="26E009F3" w14:textId="77777777" w:rsidR="00E879BC" w:rsidRPr="00B55319" w:rsidRDefault="00E879BC" w:rsidP="006F4F52">
            <w:pPr>
              <w:pStyle w:val="SUBPARAGRAPHA"/>
              <w:ind w:left="1440"/>
              <w:rPr>
                <w:rFonts w:ascii="Tahoma" w:hAnsi="Tahoma" w:cs="Tahoma"/>
              </w:rPr>
            </w:pPr>
            <w:r w:rsidRPr="00B55319">
              <w:rPr>
                <w:rFonts w:ascii="Tahoma" w:hAnsi="Tahoma" w:cs="Tahoma"/>
              </w:rPr>
              <w:t>(C)</w:t>
            </w:r>
            <w:r w:rsidRPr="00B55319">
              <w:rPr>
                <w:rFonts w:ascii="Tahoma" w:hAnsi="Tahoma" w:cs="Tahoma"/>
              </w:rPr>
              <w:tab/>
              <w:t>perform volume estimates for concrete quantity requirements;</w:t>
            </w:r>
          </w:p>
          <w:p w14:paraId="7BEA7FD2" w14:textId="77777777" w:rsidR="00E879BC" w:rsidRPr="00B55319" w:rsidRDefault="00E879BC" w:rsidP="006F4F52">
            <w:pPr>
              <w:pStyle w:val="SUBPARAGRAPHA"/>
              <w:ind w:left="1440"/>
              <w:rPr>
                <w:rFonts w:ascii="Tahoma" w:hAnsi="Tahoma" w:cs="Tahoma"/>
              </w:rPr>
            </w:pPr>
            <w:r w:rsidRPr="00B55319">
              <w:rPr>
                <w:rFonts w:ascii="Tahoma" w:hAnsi="Tahoma" w:cs="Tahoma"/>
              </w:rPr>
              <w:lastRenderedPageBreak/>
              <w:t>(D)</w:t>
            </w:r>
            <w:r w:rsidRPr="00B55319">
              <w:rPr>
                <w:rFonts w:ascii="Tahoma" w:hAnsi="Tahoma" w:cs="Tahoma"/>
              </w:rPr>
              <w:tab/>
              <w:t>describe types of concrete reinforcement materials;</w:t>
            </w:r>
          </w:p>
          <w:p w14:paraId="6E36A59B" w14:textId="77777777" w:rsidR="00E879BC" w:rsidRPr="00B55319" w:rsidRDefault="00E879BC" w:rsidP="006F4F52">
            <w:pPr>
              <w:pStyle w:val="SUBPARAGRAPHA"/>
              <w:ind w:left="1440"/>
              <w:rPr>
                <w:rFonts w:ascii="Tahoma" w:hAnsi="Tahoma" w:cs="Tahoma"/>
              </w:rPr>
            </w:pPr>
            <w:r w:rsidRPr="00B55319">
              <w:rPr>
                <w:rFonts w:ascii="Tahoma" w:hAnsi="Tahoma" w:cs="Tahoma"/>
              </w:rPr>
              <w:t>(E)</w:t>
            </w:r>
            <w:r w:rsidRPr="00B55319">
              <w:rPr>
                <w:rFonts w:ascii="Tahoma" w:hAnsi="Tahoma" w:cs="Tahoma"/>
              </w:rPr>
              <w:tab/>
              <w:t>describe various types of footings and explain their uses;</w:t>
            </w:r>
          </w:p>
          <w:p w14:paraId="417C1123" w14:textId="77777777" w:rsidR="00E879BC" w:rsidRPr="00B55319" w:rsidRDefault="00E879BC" w:rsidP="006F4F52">
            <w:pPr>
              <w:pStyle w:val="SUBPARAGRAPHA"/>
              <w:ind w:left="1440"/>
              <w:rPr>
                <w:rFonts w:ascii="Tahoma" w:hAnsi="Tahoma" w:cs="Tahoma"/>
              </w:rPr>
            </w:pPr>
            <w:r w:rsidRPr="00B55319">
              <w:rPr>
                <w:rFonts w:ascii="Tahoma" w:hAnsi="Tahoma" w:cs="Tahoma"/>
              </w:rPr>
              <w:t>(F)</w:t>
            </w:r>
            <w:r w:rsidRPr="00B55319">
              <w:rPr>
                <w:rFonts w:ascii="Tahoma" w:hAnsi="Tahoma" w:cs="Tahoma"/>
              </w:rPr>
              <w:tab/>
              <w:t>identify the parts of various types of forms;</w:t>
            </w:r>
          </w:p>
          <w:p w14:paraId="4FAA3FDC" w14:textId="77777777" w:rsidR="00E879BC" w:rsidRPr="00B55319" w:rsidRDefault="00E879BC" w:rsidP="006F4F52">
            <w:pPr>
              <w:pStyle w:val="SUBPARAGRAPHA"/>
              <w:ind w:left="1440"/>
              <w:rPr>
                <w:rFonts w:ascii="Tahoma" w:hAnsi="Tahoma" w:cs="Tahoma"/>
              </w:rPr>
            </w:pPr>
            <w:r w:rsidRPr="00B55319">
              <w:rPr>
                <w:rFonts w:ascii="Tahoma" w:hAnsi="Tahoma" w:cs="Tahoma"/>
              </w:rPr>
              <w:t>(G)</w:t>
            </w:r>
            <w:r w:rsidRPr="00B55319">
              <w:rPr>
                <w:rFonts w:ascii="Tahoma" w:hAnsi="Tahoma" w:cs="Tahoma"/>
              </w:rPr>
              <w:tab/>
              <w:t>explain the safety procedures associated with the construction of concrete forms; and</w:t>
            </w:r>
          </w:p>
          <w:p w14:paraId="5160B416" w14:textId="77777777" w:rsidR="00E879BC" w:rsidRPr="00B55319" w:rsidRDefault="00E879BC" w:rsidP="006F4F52">
            <w:pPr>
              <w:pStyle w:val="SUBPARAGRAPHA"/>
              <w:ind w:left="1440"/>
              <w:rPr>
                <w:rFonts w:ascii="Tahoma" w:hAnsi="Tahoma" w:cs="Tahoma"/>
              </w:rPr>
            </w:pPr>
            <w:r w:rsidRPr="00B55319">
              <w:rPr>
                <w:rFonts w:ascii="Tahoma" w:hAnsi="Tahoma" w:cs="Tahoma"/>
              </w:rPr>
              <w:t>(H)</w:t>
            </w:r>
            <w:r w:rsidRPr="00B55319">
              <w:rPr>
                <w:rFonts w:ascii="Tahoma" w:hAnsi="Tahoma" w:cs="Tahoma"/>
              </w:rPr>
              <w:tab/>
              <w:t>explain how to erect, plumb, and brace a simple concrete form with reinforcement.</w:t>
            </w:r>
          </w:p>
          <w:p w14:paraId="43659972" w14:textId="77777777" w:rsidR="00E879BC" w:rsidRPr="00B55319" w:rsidRDefault="00E879BC" w:rsidP="00A11779">
            <w:pPr>
              <w:pStyle w:val="PARAGRAPH1"/>
              <w:ind w:left="720"/>
              <w:rPr>
                <w:rFonts w:ascii="Tahoma" w:hAnsi="Tahoma" w:cs="Tahoma"/>
              </w:rPr>
            </w:pPr>
          </w:p>
        </w:tc>
      </w:tr>
      <w:tr w:rsidR="00E879BC" w:rsidRPr="00B55319" w14:paraId="71AD9C1E" w14:textId="77777777" w:rsidTr="00E53BD2">
        <w:trPr>
          <w:trHeight w:val="1169"/>
        </w:trPr>
        <w:tc>
          <w:tcPr>
            <w:tcW w:w="4825" w:type="dxa"/>
            <w:shd w:val="clear" w:color="auto" w:fill="auto"/>
          </w:tcPr>
          <w:p w14:paraId="0CA36C27" w14:textId="3F54601D" w:rsidR="00E879BC" w:rsidRPr="00B55319" w:rsidRDefault="00744E23" w:rsidP="00CD354A">
            <w:pPr>
              <w:rPr>
                <w:rFonts w:ascii="Tahoma" w:hAnsi="Tahoma" w:cs="Tahoma"/>
                <w:b/>
                <w:sz w:val="22"/>
                <w:szCs w:val="22"/>
              </w:rPr>
            </w:pPr>
            <w:r w:rsidRPr="00B55319">
              <w:rPr>
                <w:rFonts w:ascii="Tahoma" w:hAnsi="Tahoma" w:cs="Tahoma"/>
                <w:b/>
                <w:sz w:val="22"/>
                <w:szCs w:val="22"/>
              </w:rPr>
              <w:lastRenderedPageBreak/>
              <w:t>Unit 1</w:t>
            </w:r>
            <w:r w:rsidR="00331161" w:rsidRPr="00B55319">
              <w:rPr>
                <w:rFonts w:ascii="Tahoma" w:hAnsi="Tahoma" w:cs="Tahoma"/>
                <w:b/>
                <w:sz w:val="22"/>
                <w:szCs w:val="22"/>
              </w:rPr>
              <w:t>5</w:t>
            </w:r>
            <w:r w:rsidRPr="00B55319">
              <w:rPr>
                <w:rFonts w:ascii="Tahoma" w:hAnsi="Tahoma" w:cs="Tahoma"/>
                <w:b/>
                <w:sz w:val="22"/>
                <w:szCs w:val="22"/>
              </w:rPr>
              <w:t xml:space="preserve">: </w:t>
            </w:r>
            <w:r w:rsidR="00E879BC" w:rsidRPr="00B55319">
              <w:rPr>
                <w:rFonts w:ascii="Tahoma" w:hAnsi="Tahoma" w:cs="Tahoma"/>
                <w:b/>
                <w:sz w:val="22"/>
                <w:szCs w:val="22"/>
              </w:rPr>
              <w:t>Motion and Momentum</w:t>
            </w:r>
          </w:p>
          <w:p w14:paraId="0ACBCFB5" w14:textId="77777777" w:rsidR="00615080" w:rsidRPr="00B55319" w:rsidRDefault="00615080" w:rsidP="00CD354A">
            <w:pPr>
              <w:rPr>
                <w:rFonts w:ascii="Tahoma" w:hAnsi="Tahoma" w:cs="Tahoma"/>
                <w:b/>
                <w:sz w:val="22"/>
                <w:szCs w:val="22"/>
              </w:rPr>
            </w:pPr>
          </w:p>
          <w:p w14:paraId="170D56BF" w14:textId="52DC8A58" w:rsidR="00615080" w:rsidRPr="00B55319" w:rsidRDefault="00157316" w:rsidP="009136B4">
            <w:pPr>
              <w:rPr>
                <w:rFonts w:ascii="Tahoma" w:eastAsia="Times New Roman" w:hAnsi="Tahoma" w:cs="Tahoma"/>
                <w:color w:val="000000" w:themeColor="text1"/>
                <w:sz w:val="22"/>
                <w:szCs w:val="22"/>
              </w:rPr>
            </w:pPr>
            <w:r w:rsidRPr="00B55319">
              <w:rPr>
                <w:rFonts w:ascii="Tahoma" w:eastAsia="Times New Roman" w:hAnsi="Tahoma" w:cs="Tahoma"/>
                <w:color w:val="000000" w:themeColor="text1"/>
                <w:sz w:val="22"/>
                <w:szCs w:val="22"/>
              </w:rPr>
              <w:t>Students will understand  that </w:t>
            </w:r>
            <w:r w:rsidRPr="00B55319">
              <w:rPr>
                <w:rStyle w:val="Strong"/>
                <w:rFonts w:ascii="Tahoma" w:eastAsia="Times New Roman" w:hAnsi="Tahoma" w:cs="Tahoma"/>
                <w:b w:val="0"/>
                <w:color w:val="000000" w:themeColor="text1"/>
                <w:sz w:val="22"/>
                <w:szCs w:val="22"/>
                <w:bdr w:val="none" w:sz="0" w:space="0" w:color="auto" w:frame="1"/>
              </w:rPr>
              <w:t>motion</w:t>
            </w:r>
            <w:r w:rsidRPr="00B55319">
              <w:rPr>
                <w:rFonts w:ascii="Tahoma" w:eastAsia="Times New Roman" w:hAnsi="Tahoma" w:cs="Tahoma"/>
                <w:color w:val="000000" w:themeColor="text1"/>
                <w:sz w:val="22"/>
                <w:szCs w:val="22"/>
              </w:rPr>
              <w:t> is a change from one place to another while </w:t>
            </w:r>
            <w:r w:rsidRPr="00B55319">
              <w:rPr>
                <w:rStyle w:val="Strong"/>
                <w:rFonts w:ascii="Tahoma" w:eastAsia="Times New Roman" w:hAnsi="Tahoma" w:cs="Tahoma"/>
                <w:b w:val="0"/>
                <w:color w:val="000000" w:themeColor="text1"/>
                <w:sz w:val="22"/>
                <w:szCs w:val="22"/>
                <w:bdr w:val="none" w:sz="0" w:space="0" w:color="auto" w:frame="1"/>
              </w:rPr>
              <w:t xml:space="preserve">momentum </w:t>
            </w:r>
            <w:r w:rsidRPr="00B55319">
              <w:rPr>
                <w:rFonts w:ascii="Tahoma" w:eastAsia="Times New Roman" w:hAnsi="Tahoma" w:cs="Tahoma"/>
                <w:color w:val="000000" w:themeColor="text1"/>
                <w:sz w:val="22"/>
                <w:szCs w:val="22"/>
              </w:rPr>
              <w:t>is the product of an objects’ mass and velocity while in motion.</w:t>
            </w:r>
            <w:r w:rsidR="001667B7" w:rsidRPr="00B55319">
              <w:rPr>
                <w:rFonts w:ascii="Tahoma" w:eastAsia="Times New Roman" w:hAnsi="Tahoma" w:cs="Tahoma"/>
                <w:color w:val="000000" w:themeColor="text1"/>
                <w:sz w:val="22"/>
                <w:szCs w:val="22"/>
              </w:rPr>
              <w:t xml:space="preserve"> Students will create free-body diagrams that are used to show the relative magnitude and direction of all forces acting upon an object </w:t>
            </w:r>
            <w:r w:rsidR="00EE481C" w:rsidRPr="00B55319">
              <w:rPr>
                <w:rFonts w:ascii="Tahoma" w:eastAsia="Times New Roman" w:hAnsi="Tahoma" w:cs="Tahoma"/>
                <w:color w:val="000000" w:themeColor="text1"/>
                <w:sz w:val="22"/>
                <w:szCs w:val="22"/>
              </w:rPr>
              <w:t>in each</w:t>
            </w:r>
            <w:r w:rsidR="001667B7" w:rsidRPr="00B55319">
              <w:rPr>
                <w:rFonts w:ascii="Tahoma" w:eastAsia="Times New Roman" w:hAnsi="Tahoma" w:cs="Tahoma"/>
                <w:color w:val="000000" w:themeColor="text1"/>
                <w:sz w:val="22"/>
                <w:szCs w:val="22"/>
              </w:rPr>
              <w:t xml:space="preserve"> situation.</w:t>
            </w:r>
            <w:r w:rsidR="009136B4" w:rsidRPr="00B55319">
              <w:rPr>
                <w:rFonts w:ascii="Tahoma" w:eastAsia="Times New Roman" w:hAnsi="Tahoma" w:cs="Tahoma"/>
                <w:color w:val="000000" w:themeColor="text1"/>
                <w:sz w:val="22"/>
                <w:szCs w:val="22"/>
              </w:rPr>
              <w:t xml:space="preserve"> </w:t>
            </w:r>
            <w:r w:rsidR="00650882" w:rsidRPr="00B55319">
              <w:rPr>
                <w:rFonts w:ascii="Tahoma" w:eastAsia="Times New Roman" w:hAnsi="Tahoma" w:cs="Tahoma"/>
                <w:color w:val="000000" w:themeColor="text1"/>
                <w:sz w:val="22"/>
                <w:szCs w:val="22"/>
              </w:rPr>
              <w:t>Students will differentiate</w:t>
            </w:r>
            <w:r w:rsidR="00744E23" w:rsidRPr="00B55319">
              <w:rPr>
                <w:rFonts w:ascii="Tahoma" w:eastAsia="Times New Roman" w:hAnsi="Tahoma" w:cs="Tahoma"/>
                <w:color w:val="000000" w:themeColor="text1"/>
                <w:sz w:val="22"/>
                <w:szCs w:val="22"/>
              </w:rPr>
              <w:t xml:space="preserve"> between linear and angular momentum relative to conservation and motion.</w:t>
            </w:r>
          </w:p>
        </w:tc>
        <w:tc>
          <w:tcPr>
            <w:tcW w:w="2220" w:type="dxa"/>
            <w:shd w:val="clear" w:color="auto" w:fill="auto"/>
          </w:tcPr>
          <w:p w14:paraId="3745E546" w14:textId="77777777" w:rsidR="00AD375B"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20 Periods</w:t>
            </w:r>
          </w:p>
          <w:p w14:paraId="75C5A7B6" w14:textId="0F796E1F" w:rsidR="00E879BC"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67609E69" w14:textId="77777777" w:rsidR="00E879BC" w:rsidRPr="00B55319" w:rsidRDefault="00E879BC" w:rsidP="00744E23">
            <w:pPr>
              <w:pStyle w:val="PARAGRAPH1"/>
              <w:ind w:left="720"/>
              <w:rPr>
                <w:rFonts w:ascii="Tahoma" w:hAnsi="Tahoma" w:cs="Tahoma"/>
              </w:rPr>
            </w:pPr>
            <w:r w:rsidRPr="00B55319">
              <w:rPr>
                <w:rFonts w:ascii="Tahoma" w:hAnsi="Tahoma" w:cs="Tahoma"/>
              </w:rPr>
              <w:t>(19)</w:t>
            </w:r>
            <w:r w:rsidRPr="00B55319">
              <w:rPr>
                <w:rFonts w:ascii="Tahoma" w:hAnsi="Tahoma" w:cs="Tahoma"/>
              </w:rPr>
              <w:tab/>
              <w:t>The student knows the laws governing motion. The student is expected to:</w:t>
            </w:r>
          </w:p>
          <w:p w14:paraId="00AA1B4F" w14:textId="77777777" w:rsidR="00E879BC" w:rsidRPr="00B55319" w:rsidRDefault="00E879BC" w:rsidP="00744E23">
            <w:pPr>
              <w:pStyle w:val="SUBPARAGRAPHA"/>
              <w:ind w:left="1440"/>
              <w:rPr>
                <w:rFonts w:ascii="Tahoma" w:hAnsi="Tahoma" w:cs="Tahoma"/>
              </w:rPr>
            </w:pPr>
            <w:r w:rsidRPr="00B55319">
              <w:rPr>
                <w:rFonts w:ascii="Tahoma" w:hAnsi="Tahoma" w:cs="Tahoma"/>
              </w:rPr>
              <w:t>(A)</w:t>
            </w:r>
            <w:r w:rsidRPr="00B55319">
              <w:rPr>
                <w:rFonts w:ascii="Tahoma" w:hAnsi="Tahoma" w:cs="Tahoma"/>
              </w:rPr>
              <w:tab/>
              <w:t>analyze examples of uniform and accelerated motion, including linear, projectile, and circular motion;</w:t>
            </w:r>
          </w:p>
          <w:p w14:paraId="18E64E2A" w14:textId="77777777" w:rsidR="00E879BC" w:rsidRPr="00B55319" w:rsidRDefault="00E879BC" w:rsidP="00744E23">
            <w:pPr>
              <w:pStyle w:val="SUBPARAGRAPHA"/>
              <w:ind w:left="1440"/>
              <w:rPr>
                <w:rFonts w:ascii="Tahoma" w:hAnsi="Tahoma" w:cs="Tahoma"/>
              </w:rPr>
            </w:pPr>
            <w:r w:rsidRPr="00B55319">
              <w:rPr>
                <w:rFonts w:ascii="Tahoma" w:hAnsi="Tahoma" w:cs="Tahoma"/>
              </w:rPr>
              <w:t>(B)</w:t>
            </w:r>
            <w:r w:rsidRPr="00B55319">
              <w:rPr>
                <w:rFonts w:ascii="Tahoma" w:hAnsi="Tahoma" w:cs="Tahoma"/>
              </w:rPr>
              <w:tab/>
              <w:t>evaluate the effects of forces on the motion of objects;</w:t>
            </w:r>
          </w:p>
          <w:p w14:paraId="56515808" w14:textId="77777777" w:rsidR="00E879BC" w:rsidRPr="00B55319" w:rsidRDefault="00E879BC" w:rsidP="00744E23">
            <w:pPr>
              <w:pStyle w:val="SUBPARAGRAPHA"/>
              <w:ind w:left="1440"/>
              <w:rPr>
                <w:rFonts w:ascii="Tahoma" w:hAnsi="Tahoma" w:cs="Tahoma"/>
              </w:rPr>
            </w:pPr>
            <w:r w:rsidRPr="00B55319">
              <w:rPr>
                <w:rFonts w:ascii="Tahoma" w:hAnsi="Tahoma" w:cs="Tahoma"/>
              </w:rPr>
              <w:t>(C)</w:t>
            </w:r>
            <w:r w:rsidRPr="00B55319">
              <w:rPr>
                <w:rFonts w:ascii="Tahoma" w:hAnsi="Tahoma" w:cs="Tahoma"/>
              </w:rPr>
              <w:tab/>
              <w:t>develop a free-body diagram for force analysis; and</w:t>
            </w:r>
          </w:p>
          <w:p w14:paraId="09AB07C9" w14:textId="77777777" w:rsidR="00E879BC" w:rsidRPr="00B55319" w:rsidRDefault="00E879BC" w:rsidP="00744E23">
            <w:pPr>
              <w:pStyle w:val="SUBPARAGRAPHA"/>
              <w:ind w:left="1440"/>
              <w:rPr>
                <w:rFonts w:ascii="Tahoma" w:hAnsi="Tahoma" w:cs="Tahoma"/>
              </w:rPr>
            </w:pPr>
            <w:r w:rsidRPr="00B55319">
              <w:rPr>
                <w:rFonts w:ascii="Tahoma" w:hAnsi="Tahoma" w:cs="Tahoma"/>
              </w:rPr>
              <w:t>(D)</w:t>
            </w:r>
            <w:r w:rsidRPr="00B55319">
              <w:rPr>
                <w:rFonts w:ascii="Tahoma" w:hAnsi="Tahoma" w:cs="Tahoma"/>
              </w:rPr>
              <w:tab/>
              <w:t>analyze motion relative to different frames of reference.</w:t>
            </w:r>
          </w:p>
          <w:p w14:paraId="01564FCA" w14:textId="77777777" w:rsidR="00E879BC" w:rsidRPr="00B55319" w:rsidRDefault="00E879BC" w:rsidP="00744E23">
            <w:pPr>
              <w:pStyle w:val="PARAGRAPH1"/>
              <w:ind w:left="720"/>
              <w:rPr>
                <w:rFonts w:ascii="Tahoma" w:hAnsi="Tahoma" w:cs="Tahoma"/>
              </w:rPr>
            </w:pPr>
            <w:r w:rsidRPr="00B55319">
              <w:rPr>
                <w:rFonts w:ascii="Tahoma" w:hAnsi="Tahoma" w:cs="Tahoma"/>
              </w:rPr>
              <w:t>(20)</w:t>
            </w:r>
            <w:r w:rsidRPr="00B55319">
              <w:rPr>
                <w:rFonts w:ascii="Tahoma" w:hAnsi="Tahoma" w:cs="Tahoma"/>
              </w:rPr>
              <w:tab/>
              <w:t>The student knows the concept of momentum. The student is expected to:</w:t>
            </w:r>
          </w:p>
          <w:p w14:paraId="673F9A79" w14:textId="77777777" w:rsidR="00E879BC" w:rsidRPr="00B55319" w:rsidRDefault="00E879BC" w:rsidP="00744E23">
            <w:pPr>
              <w:pStyle w:val="SUBPARAGRAPHA"/>
              <w:ind w:left="1440"/>
              <w:rPr>
                <w:rFonts w:ascii="Tahoma" w:hAnsi="Tahoma" w:cs="Tahoma"/>
              </w:rPr>
            </w:pPr>
            <w:r w:rsidRPr="00B55319">
              <w:rPr>
                <w:rFonts w:ascii="Tahoma" w:hAnsi="Tahoma" w:cs="Tahoma"/>
              </w:rPr>
              <w:t>(A)</w:t>
            </w:r>
            <w:r w:rsidRPr="00B55319">
              <w:rPr>
                <w:rFonts w:ascii="Tahoma" w:hAnsi="Tahoma" w:cs="Tahoma"/>
              </w:rPr>
              <w:tab/>
              <w:t>identify linear and angular momentum; and</w:t>
            </w:r>
          </w:p>
          <w:p w14:paraId="0E16069A" w14:textId="77777777" w:rsidR="00E879BC" w:rsidRPr="00B55319" w:rsidRDefault="00E879BC" w:rsidP="00744E23">
            <w:pPr>
              <w:pStyle w:val="SUBPARAGRAPHA"/>
              <w:ind w:left="1440"/>
              <w:rPr>
                <w:rFonts w:ascii="Tahoma" w:hAnsi="Tahoma" w:cs="Tahoma"/>
              </w:rPr>
            </w:pPr>
            <w:r w:rsidRPr="00B55319">
              <w:rPr>
                <w:rFonts w:ascii="Tahoma" w:hAnsi="Tahoma" w:cs="Tahoma"/>
              </w:rPr>
              <w:t>(B)</w:t>
            </w:r>
            <w:r w:rsidRPr="00B55319">
              <w:rPr>
                <w:rFonts w:ascii="Tahoma" w:hAnsi="Tahoma" w:cs="Tahoma"/>
              </w:rPr>
              <w:tab/>
              <w:t>relate the conservation of momentum to linear and angular motion.</w:t>
            </w:r>
          </w:p>
          <w:p w14:paraId="3ABFF883" w14:textId="491C3766" w:rsidR="00E879BC" w:rsidRPr="00B55319" w:rsidRDefault="00E879BC" w:rsidP="00A11779">
            <w:pPr>
              <w:pStyle w:val="SUBPARAGRAPHA"/>
              <w:ind w:left="1440"/>
              <w:rPr>
                <w:rFonts w:ascii="Tahoma" w:hAnsi="Tahoma" w:cs="Tahoma"/>
              </w:rPr>
            </w:pPr>
          </w:p>
        </w:tc>
      </w:tr>
      <w:tr w:rsidR="00E879BC" w:rsidRPr="00B55319" w14:paraId="4B93E609" w14:textId="77777777" w:rsidTr="00E53BD2">
        <w:trPr>
          <w:trHeight w:val="1169"/>
        </w:trPr>
        <w:tc>
          <w:tcPr>
            <w:tcW w:w="4825" w:type="dxa"/>
            <w:shd w:val="clear" w:color="auto" w:fill="auto"/>
          </w:tcPr>
          <w:p w14:paraId="2F279464" w14:textId="2342792E" w:rsidR="00E879BC" w:rsidRPr="00B55319" w:rsidRDefault="00331161" w:rsidP="00A11779">
            <w:pPr>
              <w:rPr>
                <w:rFonts w:ascii="Tahoma" w:hAnsi="Tahoma" w:cs="Tahoma"/>
                <w:b/>
                <w:sz w:val="22"/>
                <w:szCs w:val="22"/>
              </w:rPr>
            </w:pPr>
            <w:r w:rsidRPr="00B55319">
              <w:rPr>
                <w:rFonts w:ascii="Tahoma" w:hAnsi="Tahoma" w:cs="Tahoma"/>
                <w:b/>
                <w:sz w:val="22"/>
                <w:szCs w:val="22"/>
              </w:rPr>
              <w:lastRenderedPageBreak/>
              <w:t>Unit 16</w:t>
            </w:r>
            <w:r w:rsidR="00C0085D" w:rsidRPr="00B55319">
              <w:rPr>
                <w:rFonts w:ascii="Tahoma" w:hAnsi="Tahoma" w:cs="Tahoma"/>
                <w:b/>
                <w:sz w:val="22"/>
                <w:szCs w:val="22"/>
              </w:rPr>
              <w:t xml:space="preserve">: </w:t>
            </w:r>
            <w:r w:rsidR="00E879BC" w:rsidRPr="00B55319">
              <w:rPr>
                <w:rFonts w:ascii="Tahoma" w:hAnsi="Tahoma" w:cs="Tahoma"/>
                <w:b/>
                <w:sz w:val="22"/>
                <w:szCs w:val="22"/>
              </w:rPr>
              <w:t>Waves and Vibration</w:t>
            </w:r>
          </w:p>
          <w:p w14:paraId="53D57357" w14:textId="77777777" w:rsidR="002246C5" w:rsidRPr="00B55319" w:rsidRDefault="002246C5" w:rsidP="00A11779">
            <w:pPr>
              <w:rPr>
                <w:rFonts w:ascii="Tahoma" w:hAnsi="Tahoma" w:cs="Tahoma"/>
                <w:b/>
                <w:sz w:val="22"/>
                <w:szCs w:val="22"/>
              </w:rPr>
            </w:pPr>
          </w:p>
          <w:p w14:paraId="7D5C27E3" w14:textId="0FE078E7" w:rsidR="00725527" w:rsidRPr="00B55319" w:rsidRDefault="002246C5" w:rsidP="00725527">
            <w:pPr>
              <w:rPr>
                <w:rFonts w:ascii="Tahoma" w:eastAsia="Times New Roman" w:hAnsi="Tahoma" w:cs="Tahoma"/>
                <w:sz w:val="22"/>
                <w:szCs w:val="22"/>
              </w:rPr>
            </w:pPr>
            <w:r w:rsidRPr="00B55319">
              <w:rPr>
                <w:rFonts w:ascii="Tahoma" w:eastAsia="Times New Roman" w:hAnsi="Tahoma" w:cs="Tahoma"/>
                <w:sz w:val="22"/>
                <w:szCs w:val="22"/>
              </w:rPr>
              <w:t>Students will analyze the properties and applications of waves.</w:t>
            </w:r>
            <w:r w:rsidR="00744E23" w:rsidRPr="00B55319">
              <w:rPr>
                <w:rFonts w:ascii="Tahoma" w:eastAsia="Times New Roman" w:hAnsi="Tahoma" w:cs="Tahoma"/>
                <w:sz w:val="22"/>
                <w:szCs w:val="22"/>
              </w:rPr>
              <w:t xml:space="preserve"> Students will investigate the properties of waves. </w:t>
            </w:r>
            <w:r w:rsidR="00D37CFA" w:rsidRPr="00B55319">
              <w:rPr>
                <w:rFonts w:ascii="Tahoma" w:eastAsia="Times New Roman" w:hAnsi="Tahoma" w:cs="Tahoma"/>
                <w:sz w:val="22"/>
                <w:szCs w:val="22"/>
              </w:rPr>
              <w:t>Students will understand the transfer of energy through different mediums</w:t>
            </w:r>
            <w:r w:rsidR="00C0085D" w:rsidRPr="00B55319">
              <w:rPr>
                <w:rFonts w:ascii="Tahoma" w:eastAsia="Times New Roman" w:hAnsi="Tahoma" w:cs="Tahoma"/>
                <w:sz w:val="22"/>
                <w:szCs w:val="22"/>
              </w:rPr>
              <w:t>.</w:t>
            </w:r>
            <w:r w:rsidR="00D37CFA" w:rsidRPr="00B55319">
              <w:rPr>
                <w:rFonts w:ascii="Tahoma" w:eastAsia="Times New Roman" w:hAnsi="Tahoma" w:cs="Tahoma"/>
                <w:sz w:val="22"/>
                <w:szCs w:val="22"/>
              </w:rPr>
              <w:t xml:space="preserve"> </w:t>
            </w:r>
            <w:r w:rsidR="00744E23" w:rsidRPr="00B55319">
              <w:rPr>
                <w:rFonts w:ascii="Tahoma" w:eastAsia="Times New Roman" w:hAnsi="Tahoma" w:cs="Tahoma"/>
                <w:sz w:val="22"/>
                <w:szCs w:val="22"/>
              </w:rPr>
              <w:t>Students will e</w:t>
            </w:r>
            <w:r w:rsidR="00DD6B77" w:rsidRPr="00B55319">
              <w:rPr>
                <w:rFonts w:ascii="Tahoma" w:eastAsia="Times New Roman" w:hAnsi="Tahoma" w:cs="Tahoma"/>
                <w:sz w:val="22"/>
                <w:szCs w:val="22"/>
              </w:rPr>
              <w:t>xplain the processes that result in the</w:t>
            </w:r>
            <w:r w:rsidR="00744E23" w:rsidRPr="00B55319">
              <w:rPr>
                <w:rFonts w:ascii="Tahoma" w:eastAsia="Times New Roman" w:hAnsi="Tahoma" w:cs="Tahoma"/>
                <w:sz w:val="22"/>
                <w:szCs w:val="22"/>
              </w:rPr>
              <w:t xml:space="preserve"> production and energy transfer. Students will e</w:t>
            </w:r>
            <w:r w:rsidRPr="00B55319">
              <w:rPr>
                <w:rFonts w:ascii="Tahoma" w:eastAsia="Times New Roman" w:hAnsi="Tahoma" w:cs="Tahoma"/>
                <w:sz w:val="22"/>
                <w:szCs w:val="22"/>
              </w:rPr>
              <w:t>xperimentally determine the behavior of waves in various media in terms of reflection, refractio</w:t>
            </w:r>
            <w:r w:rsidR="00C0085D" w:rsidRPr="00B55319">
              <w:rPr>
                <w:rFonts w:ascii="Tahoma" w:eastAsia="Times New Roman" w:hAnsi="Tahoma" w:cs="Tahoma"/>
                <w:sz w:val="22"/>
                <w:szCs w:val="22"/>
              </w:rPr>
              <w:t>n, and diffraction of waves.</w:t>
            </w:r>
          </w:p>
          <w:p w14:paraId="34425F07" w14:textId="531B9613" w:rsidR="00EA11E7" w:rsidRPr="00B55319" w:rsidRDefault="00EA11E7" w:rsidP="00DD6B77">
            <w:pPr>
              <w:rPr>
                <w:rFonts w:eastAsia="Times New Roman"/>
                <w:sz w:val="22"/>
                <w:szCs w:val="22"/>
              </w:rPr>
            </w:pPr>
          </w:p>
          <w:p w14:paraId="70F3DC07" w14:textId="2D4A833E" w:rsidR="002246C5" w:rsidRPr="00B55319" w:rsidRDefault="002246C5" w:rsidP="00EA11E7">
            <w:pPr>
              <w:rPr>
                <w:rFonts w:ascii="Calibri" w:hAnsi="Calibri" w:cs="Open Sans"/>
                <w:b/>
                <w:sz w:val="22"/>
                <w:szCs w:val="22"/>
              </w:rPr>
            </w:pPr>
          </w:p>
        </w:tc>
        <w:tc>
          <w:tcPr>
            <w:tcW w:w="2220" w:type="dxa"/>
            <w:shd w:val="clear" w:color="auto" w:fill="auto"/>
          </w:tcPr>
          <w:p w14:paraId="3F0EE210" w14:textId="77777777" w:rsidR="00AD375B"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20 Periods</w:t>
            </w:r>
          </w:p>
          <w:p w14:paraId="564CE989" w14:textId="390357DB" w:rsidR="00E879BC"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060B97AD" w14:textId="77777777" w:rsidR="00E879BC" w:rsidRPr="00B55319" w:rsidRDefault="00E879BC" w:rsidP="00C0085D">
            <w:pPr>
              <w:pStyle w:val="PARAGRAPH1"/>
              <w:ind w:left="720"/>
              <w:rPr>
                <w:rFonts w:ascii="Tahoma" w:hAnsi="Tahoma" w:cs="Tahoma"/>
              </w:rPr>
            </w:pPr>
            <w:r w:rsidRPr="00B55319">
              <w:rPr>
                <w:rFonts w:ascii="Tahoma" w:hAnsi="Tahoma" w:cs="Tahoma"/>
              </w:rPr>
              <w:t>(21)</w:t>
            </w:r>
            <w:r w:rsidRPr="00B55319">
              <w:rPr>
                <w:rFonts w:ascii="Tahoma" w:hAnsi="Tahoma" w:cs="Tahoma"/>
              </w:rPr>
              <w:tab/>
              <w:t>The student knows the concept of waves and vibrations. The student is expected to:</w:t>
            </w:r>
          </w:p>
          <w:p w14:paraId="05C67C60" w14:textId="77777777" w:rsidR="00E879BC" w:rsidRPr="00B55319" w:rsidRDefault="00E879BC" w:rsidP="00C0085D">
            <w:pPr>
              <w:pStyle w:val="SUBPARAGRAPHA"/>
              <w:ind w:left="1440"/>
              <w:rPr>
                <w:rFonts w:ascii="Tahoma" w:hAnsi="Tahoma" w:cs="Tahoma"/>
              </w:rPr>
            </w:pPr>
            <w:r w:rsidRPr="00B55319">
              <w:rPr>
                <w:rFonts w:ascii="Tahoma" w:hAnsi="Tahoma" w:cs="Tahoma"/>
              </w:rPr>
              <w:t>(A)</w:t>
            </w:r>
            <w:r w:rsidRPr="00B55319">
              <w:rPr>
                <w:rFonts w:ascii="Tahoma" w:hAnsi="Tahoma" w:cs="Tahoma"/>
              </w:rPr>
              <w:tab/>
              <w:t>evaluate characteristics of wave motion; and</w:t>
            </w:r>
          </w:p>
          <w:p w14:paraId="2A9E2F04" w14:textId="77777777" w:rsidR="00E879BC" w:rsidRPr="00B55319" w:rsidRDefault="00E879BC" w:rsidP="00C0085D">
            <w:pPr>
              <w:pStyle w:val="SUBPARAGRAPHA"/>
              <w:ind w:left="1440"/>
              <w:rPr>
                <w:rFonts w:ascii="Tahoma" w:hAnsi="Tahoma" w:cs="Tahoma"/>
              </w:rPr>
            </w:pPr>
            <w:r w:rsidRPr="00B55319">
              <w:rPr>
                <w:rFonts w:ascii="Tahoma" w:hAnsi="Tahoma" w:cs="Tahoma"/>
              </w:rPr>
              <w:t>(B)</w:t>
            </w:r>
            <w:r w:rsidRPr="00B55319">
              <w:rPr>
                <w:rFonts w:ascii="Tahoma" w:hAnsi="Tahoma" w:cs="Tahoma"/>
              </w:rPr>
              <w:tab/>
              <w:t>demonstrate how waves transmit energy.</w:t>
            </w:r>
          </w:p>
          <w:p w14:paraId="5FA8034F" w14:textId="36050004" w:rsidR="00E879BC" w:rsidRPr="00B55319" w:rsidRDefault="00E879BC" w:rsidP="00A11779">
            <w:pPr>
              <w:pStyle w:val="SUBPARAGRAPHA"/>
              <w:ind w:left="1440"/>
              <w:rPr>
                <w:rFonts w:ascii="Tahoma" w:hAnsi="Tahoma" w:cs="Tahoma"/>
              </w:rPr>
            </w:pPr>
          </w:p>
        </w:tc>
      </w:tr>
      <w:tr w:rsidR="00E879BC" w:rsidRPr="00B55319" w14:paraId="5200837E" w14:textId="77777777" w:rsidTr="00E53BD2">
        <w:trPr>
          <w:trHeight w:val="1169"/>
        </w:trPr>
        <w:tc>
          <w:tcPr>
            <w:tcW w:w="4825" w:type="dxa"/>
            <w:shd w:val="clear" w:color="auto" w:fill="auto"/>
          </w:tcPr>
          <w:p w14:paraId="4469C8F8" w14:textId="79D82D48" w:rsidR="00E879BC" w:rsidRPr="00B55319" w:rsidRDefault="00331161" w:rsidP="009E5EF1">
            <w:pPr>
              <w:rPr>
                <w:rFonts w:ascii="Tahoma" w:hAnsi="Tahoma" w:cs="Tahoma"/>
                <w:b/>
                <w:sz w:val="22"/>
                <w:szCs w:val="22"/>
              </w:rPr>
            </w:pPr>
            <w:bookmarkStart w:id="1" w:name="OLE_LINK1"/>
            <w:bookmarkStart w:id="2" w:name="OLE_LINK2"/>
            <w:r w:rsidRPr="00B55319">
              <w:rPr>
                <w:rFonts w:ascii="Tahoma" w:hAnsi="Tahoma" w:cs="Tahoma"/>
                <w:b/>
                <w:sz w:val="22"/>
                <w:szCs w:val="22"/>
              </w:rPr>
              <w:t>Unit 17</w:t>
            </w:r>
            <w:r w:rsidR="00C0085D" w:rsidRPr="00B55319">
              <w:rPr>
                <w:rFonts w:ascii="Tahoma" w:hAnsi="Tahoma" w:cs="Tahoma"/>
                <w:b/>
                <w:sz w:val="22"/>
                <w:szCs w:val="22"/>
              </w:rPr>
              <w:t xml:space="preserve">: </w:t>
            </w:r>
            <w:r w:rsidR="00E879BC" w:rsidRPr="00B55319">
              <w:rPr>
                <w:rFonts w:ascii="Tahoma" w:hAnsi="Tahoma" w:cs="Tahoma"/>
                <w:b/>
                <w:sz w:val="22"/>
                <w:szCs w:val="22"/>
              </w:rPr>
              <w:t>Energy</w:t>
            </w:r>
          </w:p>
          <w:bookmarkEnd w:id="1"/>
          <w:bookmarkEnd w:id="2"/>
          <w:p w14:paraId="3EAD3DF7" w14:textId="77777777" w:rsidR="00DD6B77" w:rsidRPr="00B55319" w:rsidRDefault="00DD6B77" w:rsidP="009E5EF1">
            <w:pPr>
              <w:rPr>
                <w:rFonts w:ascii="Tahoma" w:hAnsi="Tahoma" w:cs="Tahoma"/>
                <w:b/>
                <w:sz w:val="22"/>
                <w:szCs w:val="22"/>
              </w:rPr>
            </w:pPr>
          </w:p>
          <w:p w14:paraId="27C08156" w14:textId="6405C9AD" w:rsidR="007B2E73" w:rsidRPr="00B55319" w:rsidRDefault="00DD6B77" w:rsidP="007B2E73">
            <w:pPr>
              <w:rPr>
                <w:rFonts w:ascii="Tahoma" w:eastAsia="Times New Roman" w:hAnsi="Tahoma" w:cs="Tahoma"/>
                <w:color w:val="000000" w:themeColor="text1"/>
                <w:sz w:val="22"/>
                <w:szCs w:val="22"/>
              </w:rPr>
            </w:pPr>
            <w:r w:rsidRPr="00B55319">
              <w:rPr>
                <w:rFonts w:ascii="Tahoma" w:eastAsia="Times New Roman" w:hAnsi="Tahoma" w:cs="Tahoma"/>
                <w:color w:val="000000" w:themeColor="text1"/>
                <w:sz w:val="22"/>
                <w:szCs w:val="22"/>
              </w:rPr>
              <w:t xml:space="preserve">Students will evaluate </w:t>
            </w:r>
            <w:r w:rsidR="007E1A5E" w:rsidRPr="00B55319">
              <w:rPr>
                <w:rFonts w:ascii="Tahoma" w:eastAsia="Times New Roman" w:hAnsi="Tahoma" w:cs="Tahoma"/>
                <w:color w:val="000000" w:themeColor="text1"/>
                <w:sz w:val="22"/>
                <w:szCs w:val="22"/>
              </w:rPr>
              <w:t>and relate the flow</w:t>
            </w:r>
            <w:r w:rsidRPr="00B55319">
              <w:rPr>
                <w:rFonts w:ascii="Tahoma" w:eastAsia="Times New Roman" w:hAnsi="Tahoma" w:cs="Tahoma"/>
                <w:color w:val="000000" w:themeColor="text1"/>
                <w:sz w:val="22"/>
                <w:szCs w:val="22"/>
              </w:rPr>
              <w:t xml:space="preserve"> and transformations of energy</w:t>
            </w:r>
            <w:r w:rsidR="007E1A5E" w:rsidRPr="00B55319">
              <w:rPr>
                <w:rFonts w:ascii="Tahoma" w:eastAsia="Times New Roman" w:hAnsi="Tahoma" w:cs="Tahoma"/>
                <w:color w:val="000000" w:themeColor="text1"/>
                <w:sz w:val="22"/>
                <w:szCs w:val="22"/>
              </w:rPr>
              <w:t xml:space="preserve"> within a system</w:t>
            </w:r>
            <w:r w:rsidRPr="00B55319">
              <w:rPr>
                <w:rFonts w:ascii="Tahoma" w:eastAsia="Times New Roman" w:hAnsi="Tahoma" w:cs="Tahoma"/>
                <w:color w:val="000000" w:themeColor="text1"/>
                <w:sz w:val="22"/>
                <w:szCs w:val="22"/>
              </w:rPr>
              <w:t xml:space="preserve">. </w:t>
            </w:r>
            <w:r w:rsidR="00C0085D" w:rsidRPr="00B55319">
              <w:rPr>
                <w:rFonts w:ascii="Tahoma" w:eastAsia="Times New Roman" w:hAnsi="Tahoma" w:cs="Tahoma"/>
                <w:color w:val="000000" w:themeColor="text1"/>
                <w:sz w:val="22"/>
                <w:szCs w:val="22"/>
              </w:rPr>
              <w:t>Students will a</w:t>
            </w:r>
            <w:r w:rsidRPr="00B55319">
              <w:rPr>
                <w:rFonts w:ascii="Tahoma" w:eastAsia="Times New Roman" w:hAnsi="Tahoma" w:cs="Tahoma"/>
                <w:color w:val="000000" w:themeColor="text1"/>
                <w:sz w:val="22"/>
                <w:szCs w:val="22"/>
              </w:rPr>
              <w:t>nalyze, evaluate, and apply the principle of conservation of energy and measure the components of work-energy theorem by describing t</w:t>
            </w:r>
            <w:r w:rsidR="00C0085D" w:rsidRPr="00B55319">
              <w:rPr>
                <w:rFonts w:ascii="Tahoma" w:eastAsia="Times New Roman" w:hAnsi="Tahoma" w:cs="Tahoma"/>
                <w:color w:val="000000" w:themeColor="text1"/>
                <w:sz w:val="22"/>
                <w:szCs w:val="22"/>
              </w:rPr>
              <w:t xml:space="preserve">otal energy in a closed system and </w:t>
            </w:r>
            <w:r w:rsidRPr="00B55319">
              <w:rPr>
                <w:rFonts w:ascii="Tahoma" w:eastAsia="Times New Roman" w:hAnsi="Tahoma" w:cs="Tahoma"/>
                <w:color w:val="000000" w:themeColor="text1"/>
                <w:sz w:val="22"/>
                <w:szCs w:val="22"/>
              </w:rPr>
              <w:t xml:space="preserve">identifying different types of potential </w:t>
            </w:r>
            <w:r w:rsidR="007E1A5E" w:rsidRPr="00B55319">
              <w:rPr>
                <w:rFonts w:ascii="Tahoma" w:eastAsia="Times New Roman" w:hAnsi="Tahoma" w:cs="Tahoma"/>
                <w:color w:val="000000" w:themeColor="text1"/>
                <w:sz w:val="22"/>
                <w:szCs w:val="22"/>
              </w:rPr>
              <w:t xml:space="preserve">and kinetic </w:t>
            </w:r>
            <w:r w:rsidRPr="00B55319">
              <w:rPr>
                <w:rFonts w:ascii="Tahoma" w:eastAsia="Times New Roman" w:hAnsi="Tahoma" w:cs="Tahoma"/>
                <w:color w:val="000000" w:themeColor="text1"/>
                <w:sz w:val="22"/>
                <w:szCs w:val="22"/>
              </w:rPr>
              <w:t>energy</w:t>
            </w:r>
            <w:r w:rsidR="007E1A5E" w:rsidRPr="00B55319">
              <w:rPr>
                <w:rFonts w:ascii="Tahoma" w:eastAsia="Times New Roman" w:hAnsi="Tahoma" w:cs="Tahoma"/>
                <w:color w:val="000000" w:themeColor="text1"/>
                <w:sz w:val="22"/>
                <w:szCs w:val="22"/>
              </w:rPr>
              <w:t>. Students will identify transducers that transfer one form of energy to another.</w:t>
            </w:r>
            <w:r w:rsidRPr="00B55319">
              <w:rPr>
                <w:rFonts w:ascii="Tahoma" w:eastAsia="Times New Roman" w:hAnsi="Tahoma" w:cs="Tahoma"/>
                <w:color w:val="000000" w:themeColor="text1"/>
                <w:sz w:val="22"/>
                <w:szCs w:val="22"/>
              </w:rPr>
              <w:t xml:space="preserve"> </w:t>
            </w:r>
            <w:r w:rsidR="004D3512" w:rsidRPr="00B55319">
              <w:rPr>
                <w:rFonts w:ascii="Tahoma" w:eastAsia="Times New Roman" w:hAnsi="Tahoma" w:cs="Tahoma"/>
                <w:color w:val="000000" w:themeColor="text1"/>
                <w:sz w:val="22"/>
                <w:szCs w:val="22"/>
              </w:rPr>
              <w:t xml:space="preserve">Students will describe </w:t>
            </w:r>
            <w:r w:rsidR="004D3512" w:rsidRPr="00B55319">
              <w:rPr>
                <w:rFonts w:ascii="Tahoma" w:eastAsia="Times New Roman" w:hAnsi="Tahoma" w:cs="Tahoma"/>
                <w:bCs/>
                <w:color w:val="000000" w:themeColor="text1"/>
                <w:sz w:val="22"/>
                <w:szCs w:val="22"/>
                <w:shd w:val="clear" w:color="auto" w:fill="FFFFFF"/>
              </w:rPr>
              <w:t>radiant energy</w:t>
            </w:r>
            <w:r w:rsidR="004D3512" w:rsidRPr="00B55319">
              <w:rPr>
                <w:rFonts w:ascii="Tahoma" w:eastAsia="Times New Roman" w:hAnsi="Tahoma" w:cs="Tahoma"/>
                <w:color w:val="000000" w:themeColor="text1"/>
                <w:sz w:val="22"/>
                <w:szCs w:val="22"/>
                <w:shd w:val="clear" w:color="auto" w:fill="FFFFFF"/>
              </w:rPr>
              <w:t> a</w:t>
            </w:r>
            <w:r w:rsidR="00900EC2" w:rsidRPr="00B55319">
              <w:rPr>
                <w:rFonts w:ascii="Tahoma" w:eastAsia="Times New Roman" w:hAnsi="Tahoma" w:cs="Tahoma"/>
                <w:color w:val="000000" w:themeColor="text1"/>
                <w:sz w:val="22"/>
                <w:szCs w:val="22"/>
                <w:shd w:val="clear" w:color="auto" w:fill="FFFFFF"/>
              </w:rPr>
              <w:t xml:space="preserve">s </w:t>
            </w:r>
            <w:r w:rsidR="004D3512" w:rsidRPr="00B55319">
              <w:rPr>
                <w:rFonts w:ascii="Tahoma" w:eastAsia="Times New Roman" w:hAnsi="Tahoma" w:cs="Tahoma"/>
                <w:color w:val="000000" w:themeColor="text1"/>
                <w:sz w:val="22"/>
                <w:szCs w:val="22"/>
                <w:shd w:val="clear" w:color="auto" w:fill="FFFFFF"/>
              </w:rPr>
              <w:t>the </w:t>
            </w:r>
            <w:hyperlink r:id="rId10" w:tooltip="Energy" w:history="1">
              <w:r w:rsidR="004D3512" w:rsidRPr="00B55319">
                <w:rPr>
                  <w:rStyle w:val="Hyperlink"/>
                  <w:rFonts w:ascii="Tahoma" w:eastAsia="Times New Roman" w:hAnsi="Tahoma" w:cs="Tahoma"/>
                  <w:color w:val="000000" w:themeColor="text1"/>
                  <w:sz w:val="22"/>
                  <w:szCs w:val="22"/>
                  <w:u w:val="none"/>
                  <w:shd w:val="clear" w:color="auto" w:fill="FFFFFF"/>
                </w:rPr>
                <w:t>energy</w:t>
              </w:r>
            </w:hyperlink>
            <w:r w:rsidR="004D3512" w:rsidRPr="00B55319">
              <w:rPr>
                <w:rFonts w:ascii="Tahoma" w:eastAsia="Times New Roman" w:hAnsi="Tahoma" w:cs="Tahoma"/>
                <w:color w:val="000000" w:themeColor="text1"/>
                <w:sz w:val="22"/>
                <w:szCs w:val="22"/>
                <w:shd w:val="clear" w:color="auto" w:fill="FFFFFF"/>
              </w:rPr>
              <w:t> of </w:t>
            </w:r>
            <w:hyperlink r:id="rId11" w:tooltip="Electromagnetic radiation" w:history="1">
              <w:r w:rsidR="004D3512" w:rsidRPr="00B55319">
                <w:rPr>
                  <w:rStyle w:val="Hyperlink"/>
                  <w:rFonts w:ascii="Tahoma" w:eastAsia="Times New Roman" w:hAnsi="Tahoma" w:cs="Tahoma"/>
                  <w:color w:val="000000" w:themeColor="text1"/>
                  <w:sz w:val="22"/>
                  <w:szCs w:val="22"/>
                  <w:u w:val="none"/>
                  <w:shd w:val="clear" w:color="auto" w:fill="FFFFFF"/>
                </w:rPr>
                <w:t>electromagnetic</w:t>
              </w:r>
            </w:hyperlink>
            <w:r w:rsidR="004D3512" w:rsidRPr="00B55319">
              <w:rPr>
                <w:rFonts w:ascii="Tahoma" w:eastAsia="Times New Roman" w:hAnsi="Tahoma" w:cs="Tahoma"/>
                <w:color w:val="000000" w:themeColor="text1"/>
                <w:sz w:val="22"/>
                <w:szCs w:val="22"/>
                <w:shd w:val="clear" w:color="auto" w:fill="FFFFFF"/>
              </w:rPr>
              <w:t> and </w:t>
            </w:r>
            <w:hyperlink r:id="rId12" w:tooltip="Gravitational radiation" w:history="1">
              <w:r w:rsidR="004D3512" w:rsidRPr="00B55319">
                <w:rPr>
                  <w:rStyle w:val="Hyperlink"/>
                  <w:rFonts w:ascii="Tahoma" w:eastAsia="Times New Roman" w:hAnsi="Tahoma" w:cs="Tahoma"/>
                  <w:color w:val="000000" w:themeColor="text1"/>
                  <w:sz w:val="22"/>
                  <w:szCs w:val="22"/>
                  <w:u w:val="none"/>
                  <w:shd w:val="clear" w:color="auto" w:fill="FFFFFF"/>
                </w:rPr>
                <w:t>gravitational radiation</w:t>
              </w:r>
            </w:hyperlink>
            <w:r w:rsidR="004D3512" w:rsidRPr="00B55319">
              <w:rPr>
                <w:rFonts w:ascii="Tahoma" w:eastAsia="Times New Roman" w:hAnsi="Tahoma" w:cs="Tahoma"/>
                <w:color w:val="000000" w:themeColor="text1"/>
                <w:sz w:val="22"/>
                <w:szCs w:val="22"/>
                <w:shd w:val="clear" w:color="auto" w:fill="FFFFFF"/>
              </w:rPr>
              <w:t xml:space="preserve">. </w:t>
            </w:r>
            <w:r w:rsidR="000450C2" w:rsidRPr="00B55319">
              <w:rPr>
                <w:rFonts w:ascii="Tahoma" w:eastAsia="Times New Roman" w:hAnsi="Tahoma" w:cs="Tahoma"/>
                <w:color w:val="000000" w:themeColor="text1"/>
                <w:sz w:val="22"/>
                <w:szCs w:val="22"/>
                <w:shd w:val="clear" w:color="auto" w:fill="FFFFFF"/>
              </w:rPr>
              <w:t>Students will understand that b</w:t>
            </w:r>
            <w:r w:rsidR="007B2E73" w:rsidRPr="00B55319">
              <w:rPr>
                <w:rFonts w:ascii="Tahoma" w:eastAsia="Times New Roman" w:hAnsi="Tahoma" w:cs="Tahoma"/>
                <w:color w:val="000000" w:themeColor="text1"/>
                <w:sz w:val="22"/>
                <w:szCs w:val="22"/>
                <w:shd w:val="clear" w:color="auto" w:fill="FFFFFF"/>
              </w:rPr>
              <w:t xml:space="preserve">oth fission and fusion are nuclear processes by </w:t>
            </w:r>
            <w:r w:rsidR="007B2E73" w:rsidRPr="00B55319">
              <w:rPr>
                <w:rFonts w:ascii="Tahoma" w:eastAsia="Times New Roman" w:hAnsi="Tahoma" w:cs="Tahoma"/>
                <w:color w:val="000000" w:themeColor="text1"/>
                <w:sz w:val="22"/>
                <w:szCs w:val="22"/>
                <w:shd w:val="clear" w:color="auto" w:fill="FFFFFF"/>
              </w:rPr>
              <w:lastRenderedPageBreak/>
              <w:t>which atoms are altered to create energy</w:t>
            </w:r>
            <w:r w:rsidR="00CA52B5" w:rsidRPr="00B55319">
              <w:rPr>
                <w:rFonts w:ascii="Tahoma" w:eastAsia="Times New Roman" w:hAnsi="Tahoma" w:cs="Tahoma"/>
                <w:color w:val="000000" w:themeColor="text1"/>
                <w:sz w:val="22"/>
                <w:szCs w:val="22"/>
                <w:shd w:val="clear" w:color="auto" w:fill="FFFFFF"/>
              </w:rPr>
              <w:t xml:space="preserve"> but fission produces a large number of radioactive particles</w:t>
            </w:r>
            <w:r w:rsidR="000450C2" w:rsidRPr="00B55319">
              <w:rPr>
                <w:rFonts w:ascii="Tahoma" w:eastAsia="Times New Roman" w:hAnsi="Tahoma" w:cs="Tahoma"/>
                <w:color w:val="000000" w:themeColor="text1"/>
                <w:sz w:val="22"/>
                <w:szCs w:val="22"/>
                <w:shd w:val="clear" w:color="auto" w:fill="FFFFFF"/>
              </w:rPr>
              <w:t xml:space="preserve">. </w:t>
            </w:r>
            <w:r w:rsidR="00900EC2" w:rsidRPr="00B55319">
              <w:rPr>
                <w:rFonts w:ascii="Tahoma" w:eastAsia="Times New Roman" w:hAnsi="Tahoma" w:cs="Tahoma"/>
                <w:color w:val="000000" w:themeColor="text1"/>
                <w:sz w:val="22"/>
                <w:szCs w:val="22"/>
                <w:shd w:val="clear" w:color="auto" w:fill="FFFFFF"/>
              </w:rPr>
              <w:t xml:space="preserve">Students will compare and contrast the different types of radioactive decay including alpha, beta, and gamma. </w:t>
            </w:r>
          </w:p>
          <w:p w14:paraId="4A34DCA4" w14:textId="03311C75" w:rsidR="004D3512" w:rsidRPr="00B55319" w:rsidRDefault="004D3512" w:rsidP="004D3512">
            <w:pPr>
              <w:rPr>
                <w:rFonts w:eastAsia="Times New Roman"/>
                <w:sz w:val="22"/>
                <w:szCs w:val="22"/>
              </w:rPr>
            </w:pPr>
          </w:p>
          <w:p w14:paraId="3FAC9257" w14:textId="2B3D57E2" w:rsidR="00725527" w:rsidRPr="00B55319" w:rsidRDefault="00725527" w:rsidP="00725527">
            <w:pPr>
              <w:rPr>
                <w:rFonts w:ascii="Tahoma" w:eastAsia="Times New Roman" w:hAnsi="Tahoma" w:cs="Tahoma"/>
                <w:sz w:val="22"/>
                <w:szCs w:val="22"/>
              </w:rPr>
            </w:pPr>
          </w:p>
          <w:p w14:paraId="4B5D8961" w14:textId="77777777" w:rsidR="00DD6B77" w:rsidRPr="00B55319" w:rsidRDefault="00DD6B77" w:rsidP="00DD6B77">
            <w:pPr>
              <w:rPr>
                <w:rFonts w:eastAsia="Times New Roman"/>
                <w:sz w:val="22"/>
                <w:szCs w:val="22"/>
              </w:rPr>
            </w:pPr>
          </w:p>
          <w:p w14:paraId="61F05946" w14:textId="3E3F412B" w:rsidR="00DD6B77" w:rsidRPr="00B55319" w:rsidRDefault="00DD6B77" w:rsidP="009E5EF1">
            <w:pPr>
              <w:rPr>
                <w:rFonts w:ascii="Tahoma" w:hAnsi="Tahoma" w:cs="Tahoma"/>
                <w:b/>
                <w:sz w:val="22"/>
                <w:szCs w:val="22"/>
              </w:rPr>
            </w:pPr>
          </w:p>
        </w:tc>
        <w:tc>
          <w:tcPr>
            <w:tcW w:w="2220" w:type="dxa"/>
            <w:shd w:val="clear" w:color="auto" w:fill="auto"/>
          </w:tcPr>
          <w:p w14:paraId="0D72C2B3" w14:textId="77777777" w:rsidR="00AD375B"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lastRenderedPageBreak/>
              <w:t>20 Periods</w:t>
            </w:r>
          </w:p>
          <w:p w14:paraId="5C9DBA5B" w14:textId="06A3FE8F" w:rsidR="00E879BC" w:rsidRPr="00B55319" w:rsidRDefault="00AD375B" w:rsidP="00AD375B">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00C1F917" w14:textId="77777777" w:rsidR="00E879BC" w:rsidRPr="00B55319" w:rsidRDefault="00E879BC" w:rsidP="007E1A5E">
            <w:pPr>
              <w:pStyle w:val="PARAGRAPH1"/>
              <w:ind w:left="720"/>
              <w:rPr>
                <w:rFonts w:ascii="Tahoma" w:hAnsi="Tahoma" w:cs="Tahoma"/>
              </w:rPr>
            </w:pPr>
            <w:r w:rsidRPr="00B55319">
              <w:rPr>
                <w:rFonts w:ascii="Tahoma" w:hAnsi="Tahoma" w:cs="Tahoma"/>
              </w:rPr>
              <w:t>(22)</w:t>
            </w:r>
            <w:r w:rsidRPr="00B55319">
              <w:rPr>
                <w:rFonts w:ascii="Tahoma" w:hAnsi="Tahoma" w:cs="Tahoma"/>
              </w:rPr>
              <w:tab/>
              <w:t>The student knows the concept of energy conversion. The student is expected to:</w:t>
            </w:r>
          </w:p>
          <w:p w14:paraId="2C7D9E48" w14:textId="77777777" w:rsidR="00E879BC" w:rsidRPr="00B55319" w:rsidRDefault="00E879BC" w:rsidP="007E1A5E">
            <w:pPr>
              <w:pStyle w:val="SUBPARAGRAPHA"/>
              <w:ind w:left="1440"/>
              <w:rPr>
                <w:rFonts w:ascii="Tahoma" w:hAnsi="Tahoma" w:cs="Tahoma"/>
              </w:rPr>
            </w:pPr>
            <w:r w:rsidRPr="00B55319">
              <w:rPr>
                <w:rFonts w:ascii="Tahoma" w:hAnsi="Tahoma" w:cs="Tahoma"/>
              </w:rPr>
              <w:t>(A)</w:t>
            </w:r>
            <w:r w:rsidRPr="00B55319">
              <w:rPr>
                <w:rFonts w:ascii="Tahoma" w:hAnsi="Tahoma" w:cs="Tahoma"/>
              </w:rPr>
              <w:tab/>
              <w:t>evaluate the purpose of energy converters;</w:t>
            </w:r>
          </w:p>
          <w:p w14:paraId="6A2DE91A" w14:textId="77777777" w:rsidR="00E879BC" w:rsidRPr="00B55319" w:rsidRDefault="00E879BC" w:rsidP="007E1A5E">
            <w:pPr>
              <w:pStyle w:val="SUBPARAGRAPHA"/>
              <w:ind w:left="1440"/>
              <w:rPr>
                <w:rFonts w:ascii="Tahoma" w:hAnsi="Tahoma" w:cs="Tahoma"/>
              </w:rPr>
            </w:pPr>
            <w:r w:rsidRPr="00B55319">
              <w:rPr>
                <w:rFonts w:ascii="Tahoma" w:hAnsi="Tahoma" w:cs="Tahoma"/>
              </w:rPr>
              <w:t>(B)</w:t>
            </w:r>
            <w:r w:rsidRPr="00B55319">
              <w:rPr>
                <w:rFonts w:ascii="Tahoma" w:hAnsi="Tahoma" w:cs="Tahoma"/>
              </w:rPr>
              <w:tab/>
              <w:t>identify converters that change one form of energy to another; and</w:t>
            </w:r>
          </w:p>
          <w:p w14:paraId="7E547195" w14:textId="77777777" w:rsidR="00E879BC" w:rsidRPr="00B55319" w:rsidRDefault="00E879BC" w:rsidP="007E1A5E">
            <w:pPr>
              <w:pStyle w:val="SUBPARAGRAPHA"/>
              <w:ind w:left="1440"/>
              <w:rPr>
                <w:rFonts w:ascii="Tahoma" w:hAnsi="Tahoma" w:cs="Tahoma"/>
              </w:rPr>
            </w:pPr>
            <w:r w:rsidRPr="00B55319">
              <w:rPr>
                <w:rFonts w:ascii="Tahoma" w:hAnsi="Tahoma" w:cs="Tahoma"/>
              </w:rPr>
              <w:t>(C)</w:t>
            </w:r>
            <w:r w:rsidRPr="00B55319">
              <w:rPr>
                <w:rFonts w:ascii="Tahoma" w:hAnsi="Tahoma" w:cs="Tahoma"/>
              </w:rPr>
              <w:tab/>
              <w:t>evaluate the efficiency of converting energy from one form to another.</w:t>
            </w:r>
          </w:p>
          <w:p w14:paraId="08964F47" w14:textId="77777777" w:rsidR="00E879BC" w:rsidRPr="00B55319" w:rsidRDefault="00E879BC" w:rsidP="007E1A5E">
            <w:pPr>
              <w:pStyle w:val="PARAGRAPH1"/>
              <w:ind w:left="720"/>
              <w:rPr>
                <w:rFonts w:ascii="Tahoma" w:hAnsi="Tahoma" w:cs="Tahoma"/>
              </w:rPr>
            </w:pPr>
            <w:r w:rsidRPr="00B55319">
              <w:rPr>
                <w:rFonts w:ascii="Tahoma" w:hAnsi="Tahoma" w:cs="Tahoma"/>
              </w:rPr>
              <w:t>(23)</w:t>
            </w:r>
            <w:r w:rsidRPr="00B55319">
              <w:rPr>
                <w:rFonts w:ascii="Tahoma" w:hAnsi="Tahoma" w:cs="Tahoma"/>
              </w:rPr>
              <w:tab/>
              <w:t>The student knows the concept of energy transduction. The student is expected to:</w:t>
            </w:r>
          </w:p>
          <w:p w14:paraId="096C0ADF" w14:textId="77777777" w:rsidR="00E879BC" w:rsidRPr="00B55319" w:rsidRDefault="00E879BC" w:rsidP="007E1A5E">
            <w:pPr>
              <w:pStyle w:val="SUBPARAGRAPHA"/>
              <w:ind w:left="1440"/>
              <w:rPr>
                <w:rFonts w:ascii="Tahoma" w:hAnsi="Tahoma" w:cs="Tahoma"/>
              </w:rPr>
            </w:pPr>
            <w:r w:rsidRPr="00B55319">
              <w:rPr>
                <w:rFonts w:ascii="Tahoma" w:hAnsi="Tahoma" w:cs="Tahoma"/>
              </w:rPr>
              <w:lastRenderedPageBreak/>
              <w:t>(A)</w:t>
            </w:r>
            <w:r w:rsidRPr="00B55319">
              <w:rPr>
                <w:rFonts w:ascii="Tahoma" w:hAnsi="Tahoma" w:cs="Tahoma"/>
              </w:rPr>
              <w:tab/>
              <w:t>identify the function of a transducer;</w:t>
            </w:r>
          </w:p>
          <w:p w14:paraId="10E9C9B5" w14:textId="77777777" w:rsidR="00E879BC" w:rsidRPr="00B55319" w:rsidRDefault="00E879BC" w:rsidP="007E1A5E">
            <w:pPr>
              <w:pStyle w:val="SUBPARAGRAPHA"/>
              <w:ind w:left="1440"/>
              <w:rPr>
                <w:rFonts w:ascii="Tahoma" w:hAnsi="Tahoma" w:cs="Tahoma"/>
              </w:rPr>
            </w:pPr>
            <w:r w:rsidRPr="00B55319">
              <w:rPr>
                <w:rFonts w:ascii="Tahoma" w:hAnsi="Tahoma" w:cs="Tahoma"/>
              </w:rPr>
              <w:t>(B)</w:t>
            </w:r>
            <w:r w:rsidRPr="00B55319">
              <w:rPr>
                <w:rFonts w:ascii="Tahoma" w:hAnsi="Tahoma" w:cs="Tahoma"/>
              </w:rPr>
              <w:tab/>
              <w:t>distinguish between an energy converter and a transducer; and</w:t>
            </w:r>
          </w:p>
          <w:p w14:paraId="73EBDD2C" w14:textId="77777777" w:rsidR="00E879BC" w:rsidRPr="00B55319" w:rsidRDefault="00E879BC" w:rsidP="007E1A5E">
            <w:pPr>
              <w:pStyle w:val="SUBPARAGRAPHA"/>
              <w:ind w:left="1440"/>
              <w:rPr>
                <w:rFonts w:ascii="Tahoma" w:hAnsi="Tahoma" w:cs="Tahoma"/>
              </w:rPr>
            </w:pPr>
            <w:r w:rsidRPr="00B55319">
              <w:rPr>
                <w:rFonts w:ascii="Tahoma" w:hAnsi="Tahoma" w:cs="Tahoma"/>
              </w:rPr>
              <w:t>(C)</w:t>
            </w:r>
            <w:r w:rsidRPr="00B55319">
              <w:rPr>
                <w:rFonts w:ascii="Tahoma" w:hAnsi="Tahoma" w:cs="Tahoma"/>
              </w:rPr>
              <w:tab/>
              <w:t>identify transducers that change energy signals from one form to another.</w:t>
            </w:r>
          </w:p>
          <w:p w14:paraId="3A90D892" w14:textId="77777777" w:rsidR="00E879BC" w:rsidRPr="00B55319" w:rsidRDefault="00E879BC" w:rsidP="007E1A5E">
            <w:pPr>
              <w:pStyle w:val="PARAGRAPH1"/>
              <w:ind w:left="720"/>
              <w:rPr>
                <w:rFonts w:ascii="Tahoma" w:hAnsi="Tahoma" w:cs="Tahoma"/>
              </w:rPr>
            </w:pPr>
            <w:r w:rsidRPr="00B55319">
              <w:rPr>
                <w:rFonts w:ascii="Tahoma" w:hAnsi="Tahoma" w:cs="Tahoma"/>
              </w:rPr>
              <w:t>(24)</w:t>
            </w:r>
            <w:r w:rsidRPr="00B55319">
              <w:rPr>
                <w:rFonts w:ascii="Tahoma" w:hAnsi="Tahoma" w:cs="Tahoma"/>
              </w:rPr>
              <w:tab/>
              <w:t>The student knows the concept of radiant energy. The student is expected to:</w:t>
            </w:r>
          </w:p>
          <w:p w14:paraId="61D12EFB" w14:textId="77777777" w:rsidR="00E879BC" w:rsidRPr="00B55319" w:rsidRDefault="00E879BC" w:rsidP="007E1A5E">
            <w:pPr>
              <w:pStyle w:val="SUBPARAGRAPHA"/>
              <w:ind w:left="1440"/>
              <w:rPr>
                <w:rFonts w:ascii="Tahoma" w:hAnsi="Tahoma" w:cs="Tahoma"/>
              </w:rPr>
            </w:pPr>
            <w:r w:rsidRPr="00B55319">
              <w:rPr>
                <w:rFonts w:ascii="Tahoma" w:hAnsi="Tahoma" w:cs="Tahoma"/>
              </w:rPr>
              <w:t>(A)</w:t>
            </w:r>
            <w:r w:rsidRPr="00B55319">
              <w:rPr>
                <w:rFonts w:ascii="Tahoma" w:hAnsi="Tahoma" w:cs="Tahoma"/>
              </w:rPr>
              <w:tab/>
              <w:t>describe radiation;</w:t>
            </w:r>
          </w:p>
          <w:p w14:paraId="31043A23" w14:textId="77777777" w:rsidR="00E879BC" w:rsidRPr="00B55319" w:rsidRDefault="00E879BC" w:rsidP="007E1A5E">
            <w:pPr>
              <w:pStyle w:val="SUBPARAGRAPHA"/>
              <w:ind w:left="1440"/>
              <w:rPr>
                <w:rFonts w:ascii="Tahoma" w:hAnsi="Tahoma" w:cs="Tahoma"/>
              </w:rPr>
            </w:pPr>
            <w:r w:rsidRPr="00B55319">
              <w:rPr>
                <w:rFonts w:ascii="Tahoma" w:hAnsi="Tahoma" w:cs="Tahoma"/>
              </w:rPr>
              <w:t>(B)</w:t>
            </w:r>
            <w:r w:rsidRPr="00B55319">
              <w:rPr>
                <w:rFonts w:ascii="Tahoma" w:hAnsi="Tahoma" w:cs="Tahoma"/>
              </w:rPr>
              <w:tab/>
              <w:t>compare fission and fusion in terms of end products, energy, advantages, and availability; and</w:t>
            </w:r>
          </w:p>
          <w:p w14:paraId="0A371A39" w14:textId="77777777" w:rsidR="00E879BC" w:rsidRPr="00B55319" w:rsidRDefault="00E879BC" w:rsidP="007E1A5E">
            <w:pPr>
              <w:pStyle w:val="SUBPARAGRAPHA"/>
              <w:ind w:left="1440"/>
              <w:rPr>
                <w:rFonts w:ascii="Tahoma" w:hAnsi="Tahoma" w:cs="Tahoma"/>
              </w:rPr>
            </w:pPr>
            <w:r w:rsidRPr="00B55319">
              <w:rPr>
                <w:rFonts w:ascii="Tahoma" w:hAnsi="Tahoma" w:cs="Tahoma"/>
              </w:rPr>
              <w:t>(C)</w:t>
            </w:r>
            <w:r w:rsidRPr="00B55319">
              <w:rPr>
                <w:rFonts w:ascii="Tahoma" w:hAnsi="Tahoma" w:cs="Tahoma"/>
              </w:rPr>
              <w:tab/>
              <w:t>compare and contrast different types of radioactive decay.</w:t>
            </w:r>
          </w:p>
          <w:p w14:paraId="2A030C6D" w14:textId="77777777" w:rsidR="00E879BC" w:rsidRPr="00B55319" w:rsidRDefault="00E879BC" w:rsidP="00A11779">
            <w:pPr>
              <w:pStyle w:val="PARAGRAPH1"/>
              <w:ind w:left="720"/>
              <w:rPr>
                <w:rFonts w:ascii="Tahoma" w:hAnsi="Tahoma" w:cs="Tahoma"/>
              </w:rPr>
            </w:pPr>
          </w:p>
        </w:tc>
      </w:tr>
      <w:tr w:rsidR="00E879BC" w:rsidRPr="00B55319" w14:paraId="009ED07E" w14:textId="77777777" w:rsidTr="00E53BD2">
        <w:trPr>
          <w:trHeight w:val="1169"/>
        </w:trPr>
        <w:tc>
          <w:tcPr>
            <w:tcW w:w="4825" w:type="dxa"/>
            <w:shd w:val="clear" w:color="auto" w:fill="auto"/>
          </w:tcPr>
          <w:p w14:paraId="47307848" w14:textId="214131A6" w:rsidR="00634147" w:rsidRPr="00B55319" w:rsidRDefault="00331161" w:rsidP="00634147">
            <w:pPr>
              <w:rPr>
                <w:rFonts w:ascii="Tahoma" w:hAnsi="Tahoma" w:cs="Tahoma"/>
                <w:b/>
                <w:sz w:val="22"/>
                <w:szCs w:val="22"/>
              </w:rPr>
            </w:pPr>
            <w:r w:rsidRPr="00B55319">
              <w:rPr>
                <w:rFonts w:ascii="Tahoma" w:hAnsi="Tahoma" w:cs="Tahoma"/>
                <w:b/>
                <w:sz w:val="22"/>
                <w:szCs w:val="22"/>
              </w:rPr>
              <w:lastRenderedPageBreak/>
              <w:t>Unit 18</w:t>
            </w:r>
            <w:r w:rsidR="00634147" w:rsidRPr="00B55319">
              <w:rPr>
                <w:rFonts w:ascii="Tahoma" w:hAnsi="Tahoma" w:cs="Tahoma"/>
                <w:b/>
                <w:sz w:val="22"/>
                <w:szCs w:val="22"/>
              </w:rPr>
              <w:t>: Light and Optics</w:t>
            </w:r>
          </w:p>
          <w:p w14:paraId="0607DB15" w14:textId="77777777" w:rsidR="00F07354" w:rsidRPr="00B55319" w:rsidRDefault="00F07354" w:rsidP="00A11779">
            <w:pPr>
              <w:rPr>
                <w:rFonts w:ascii="Tahoma" w:eastAsia="Times New Roman" w:hAnsi="Tahoma" w:cs="Tahoma"/>
                <w:sz w:val="22"/>
                <w:szCs w:val="22"/>
              </w:rPr>
            </w:pPr>
          </w:p>
          <w:p w14:paraId="67742BC9" w14:textId="255D68BF" w:rsidR="00CD354A" w:rsidRPr="00B55319" w:rsidRDefault="00900EC2" w:rsidP="00CD354A">
            <w:pPr>
              <w:rPr>
                <w:rFonts w:ascii="Tahoma" w:eastAsia="Times New Roman" w:hAnsi="Tahoma" w:cs="Tahoma"/>
                <w:color w:val="000000" w:themeColor="text1"/>
                <w:sz w:val="22"/>
                <w:szCs w:val="22"/>
              </w:rPr>
            </w:pPr>
            <w:r w:rsidRPr="00B55319">
              <w:rPr>
                <w:rFonts w:ascii="Tahoma" w:eastAsia="Times New Roman" w:hAnsi="Tahoma" w:cs="Tahoma"/>
                <w:color w:val="000000" w:themeColor="text1"/>
                <w:sz w:val="22"/>
                <w:szCs w:val="22"/>
              </w:rPr>
              <w:t>Students will q</w:t>
            </w:r>
            <w:r w:rsidR="00F07354" w:rsidRPr="00B55319">
              <w:rPr>
                <w:rFonts w:ascii="Tahoma" w:eastAsia="Times New Roman" w:hAnsi="Tahoma" w:cs="Tahoma"/>
                <w:color w:val="000000" w:themeColor="text1"/>
                <w:sz w:val="22"/>
                <w:szCs w:val="22"/>
              </w:rPr>
              <w:t>ualitatively relate the energy of electronic transitions to the specific color of light observed.</w:t>
            </w:r>
            <w:r w:rsidRPr="00B55319">
              <w:rPr>
                <w:rFonts w:ascii="Tahoma" w:eastAsia="Times New Roman" w:hAnsi="Tahoma" w:cs="Tahoma"/>
                <w:color w:val="000000" w:themeColor="text1"/>
                <w:sz w:val="22"/>
                <w:szCs w:val="22"/>
              </w:rPr>
              <w:t xml:space="preserve"> Students will un</w:t>
            </w:r>
            <w:r w:rsidR="00CD354A" w:rsidRPr="00B55319">
              <w:rPr>
                <w:rFonts w:ascii="Tahoma" w:eastAsia="Times New Roman" w:hAnsi="Tahoma" w:cs="Tahoma"/>
                <w:color w:val="000000" w:themeColor="text1"/>
                <w:sz w:val="22"/>
                <w:szCs w:val="22"/>
              </w:rPr>
              <w:t xml:space="preserve">derstand that optics, a branch of physics, involves the behavior and properties of light including interactions with matter. </w:t>
            </w:r>
            <w:r w:rsidR="00097B53" w:rsidRPr="00B55319">
              <w:rPr>
                <w:rFonts w:ascii="Tahoma" w:eastAsia="Times New Roman" w:hAnsi="Tahoma" w:cs="Tahoma"/>
                <w:color w:val="000000" w:themeColor="text1"/>
                <w:sz w:val="22"/>
                <w:szCs w:val="22"/>
              </w:rPr>
              <w:t>Students will differentiate between o</w:t>
            </w:r>
            <w:r w:rsidR="00CD354A" w:rsidRPr="00B55319">
              <w:rPr>
                <w:rFonts w:ascii="Tahoma" w:eastAsia="Times New Roman" w:hAnsi="Tahoma" w:cs="Tahoma"/>
                <w:color w:val="000000" w:themeColor="text1"/>
                <w:sz w:val="22"/>
                <w:szCs w:val="22"/>
                <w:shd w:val="clear" w:color="auto" w:fill="FFFFFF"/>
              </w:rPr>
              <w:t xml:space="preserve">ptics </w:t>
            </w:r>
            <w:r w:rsidR="00097B53" w:rsidRPr="00B55319">
              <w:rPr>
                <w:rFonts w:ascii="Tahoma" w:eastAsia="Times New Roman" w:hAnsi="Tahoma" w:cs="Tahoma"/>
                <w:color w:val="000000" w:themeColor="text1"/>
                <w:sz w:val="22"/>
                <w:szCs w:val="22"/>
                <w:shd w:val="clear" w:color="auto" w:fill="FFFFFF"/>
              </w:rPr>
              <w:t xml:space="preserve">that </w:t>
            </w:r>
            <w:r w:rsidR="00CD354A" w:rsidRPr="00B55319">
              <w:rPr>
                <w:rFonts w:ascii="Tahoma" w:eastAsia="Times New Roman" w:hAnsi="Tahoma" w:cs="Tahoma"/>
                <w:color w:val="000000" w:themeColor="text1"/>
                <w:sz w:val="22"/>
                <w:szCs w:val="22"/>
                <w:shd w:val="clear" w:color="auto" w:fill="FFFFFF"/>
              </w:rPr>
              <w:t xml:space="preserve">usually describe the </w:t>
            </w:r>
            <w:r w:rsidR="00634147" w:rsidRPr="00B55319">
              <w:rPr>
                <w:rFonts w:ascii="Tahoma" w:eastAsia="Times New Roman" w:hAnsi="Tahoma" w:cs="Tahoma"/>
                <w:color w:val="000000" w:themeColor="text1"/>
                <w:sz w:val="22"/>
                <w:szCs w:val="22"/>
                <w:shd w:val="clear" w:color="auto" w:fill="FFFFFF"/>
              </w:rPr>
              <w:t>behavior</w:t>
            </w:r>
            <w:r w:rsidR="00CD354A" w:rsidRPr="00B55319">
              <w:rPr>
                <w:rFonts w:ascii="Tahoma" w:eastAsia="Times New Roman" w:hAnsi="Tahoma" w:cs="Tahoma"/>
                <w:color w:val="000000" w:themeColor="text1"/>
                <w:sz w:val="22"/>
                <w:szCs w:val="22"/>
                <w:shd w:val="clear" w:color="auto" w:fill="FFFFFF"/>
              </w:rPr>
              <w:t xml:space="preserve"> of </w:t>
            </w:r>
            <w:hyperlink r:id="rId13" w:tooltip="Visible light" w:history="1">
              <w:r w:rsidR="00CD354A" w:rsidRPr="00B55319">
                <w:rPr>
                  <w:rStyle w:val="Hyperlink"/>
                  <w:rFonts w:ascii="Tahoma" w:eastAsia="Times New Roman" w:hAnsi="Tahoma" w:cs="Tahoma"/>
                  <w:color w:val="000000" w:themeColor="text1"/>
                  <w:sz w:val="22"/>
                  <w:szCs w:val="22"/>
                  <w:u w:val="none"/>
                  <w:shd w:val="clear" w:color="auto" w:fill="FFFFFF"/>
                </w:rPr>
                <w:t>visible</w:t>
              </w:r>
            </w:hyperlink>
            <w:r w:rsidR="00CD354A" w:rsidRPr="00B55319">
              <w:rPr>
                <w:rFonts w:ascii="Tahoma" w:eastAsia="Times New Roman" w:hAnsi="Tahoma" w:cs="Tahoma"/>
                <w:color w:val="000000" w:themeColor="text1"/>
                <w:sz w:val="22"/>
                <w:szCs w:val="22"/>
                <w:shd w:val="clear" w:color="auto" w:fill="FFFFFF"/>
              </w:rPr>
              <w:t>, </w:t>
            </w:r>
            <w:hyperlink r:id="rId14" w:tooltip="Ultraviolet" w:history="1">
              <w:r w:rsidR="00CD354A" w:rsidRPr="00B55319">
                <w:rPr>
                  <w:rStyle w:val="Hyperlink"/>
                  <w:rFonts w:ascii="Tahoma" w:eastAsia="Times New Roman" w:hAnsi="Tahoma" w:cs="Tahoma"/>
                  <w:color w:val="000000" w:themeColor="text1"/>
                  <w:sz w:val="22"/>
                  <w:szCs w:val="22"/>
                  <w:u w:val="none"/>
                  <w:shd w:val="clear" w:color="auto" w:fill="FFFFFF"/>
                </w:rPr>
                <w:t>ultraviolet</w:t>
              </w:r>
            </w:hyperlink>
            <w:r w:rsidR="00CD354A" w:rsidRPr="00B55319">
              <w:rPr>
                <w:rFonts w:ascii="Tahoma" w:eastAsia="Times New Roman" w:hAnsi="Tahoma" w:cs="Tahoma"/>
                <w:color w:val="000000" w:themeColor="text1"/>
                <w:sz w:val="22"/>
                <w:szCs w:val="22"/>
                <w:shd w:val="clear" w:color="auto" w:fill="FFFFFF"/>
              </w:rPr>
              <w:t>, and </w:t>
            </w:r>
            <w:r w:rsidR="00634147" w:rsidRPr="00B55319">
              <w:rPr>
                <w:rFonts w:ascii="Tahoma" w:eastAsia="Times New Roman" w:hAnsi="Tahoma" w:cs="Tahoma"/>
                <w:color w:val="000000" w:themeColor="text1"/>
                <w:sz w:val="22"/>
                <w:szCs w:val="22"/>
              </w:rPr>
              <w:t>infrared light</w:t>
            </w:r>
            <w:r w:rsidR="00CD354A" w:rsidRPr="00B55319">
              <w:rPr>
                <w:rFonts w:ascii="Tahoma" w:eastAsia="Times New Roman" w:hAnsi="Tahoma" w:cs="Tahoma"/>
                <w:color w:val="000000" w:themeColor="text1"/>
                <w:sz w:val="22"/>
                <w:szCs w:val="22"/>
                <w:shd w:val="clear" w:color="auto" w:fill="FFFFFF"/>
              </w:rPr>
              <w:t xml:space="preserve">. </w:t>
            </w:r>
            <w:r w:rsidR="0040686B" w:rsidRPr="00B55319">
              <w:rPr>
                <w:rFonts w:ascii="Tahoma" w:eastAsia="Times New Roman" w:hAnsi="Tahoma" w:cs="Tahoma"/>
                <w:color w:val="000000" w:themeColor="text1"/>
                <w:sz w:val="22"/>
                <w:szCs w:val="22"/>
                <w:shd w:val="clear" w:color="auto" w:fill="FFFFFF"/>
              </w:rPr>
              <w:t>Students will understand that b</w:t>
            </w:r>
            <w:r w:rsidR="00CD354A" w:rsidRPr="00B55319">
              <w:rPr>
                <w:rFonts w:ascii="Tahoma" w:eastAsia="Times New Roman" w:hAnsi="Tahoma" w:cs="Tahoma"/>
                <w:color w:val="000000" w:themeColor="text1"/>
                <w:sz w:val="22"/>
                <w:szCs w:val="22"/>
                <w:shd w:val="clear" w:color="auto" w:fill="FFFFFF"/>
              </w:rPr>
              <w:t>ecause light is an </w:t>
            </w:r>
            <w:hyperlink r:id="rId15" w:tooltip="Electromagnetic wave" w:history="1">
              <w:r w:rsidR="00CD354A" w:rsidRPr="00B55319">
                <w:rPr>
                  <w:rStyle w:val="Hyperlink"/>
                  <w:rFonts w:ascii="Tahoma" w:eastAsia="Times New Roman" w:hAnsi="Tahoma" w:cs="Tahoma"/>
                  <w:color w:val="000000" w:themeColor="text1"/>
                  <w:sz w:val="22"/>
                  <w:szCs w:val="22"/>
                  <w:u w:val="none"/>
                  <w:shd w:val="clear" w:color="auto" w:fill="FFFFFF"/>
                </w:rPr>
                <w:t>electromagnetic wave</w:t>
              </w:r>
            </w:hyperlink>
            <w:r w:rsidR="00CD354A" w:rsidRPr="00B55319">
              <w:rPr>
                <w:rFonts w:ascii="Tahoma" w:eastAsia="Times New Roman" w:hAnsi="Tahoma" w:cs="Tahoma"/>
                <w:color w:val="000000" w:themeColor="text1"/>
                <w:sz w:val="22"/>
                <w:szCs w:val="22"/>
                <w:shd w:val="clear" w:color="auto" w:fill="FFFFFF"/>
              </w:rPr>
              <w:t>, other forms of </w:t>
            </w:r>
            <w:hyperlink r:id="rId16" w:tooltip="Electromagnetic radiation" w:history="1">
              <w:r w:rsidR="00CD354A" w:rsidRPr="00B55319">
                <w:rPr>
                  <w:rStyle w:val="Hyperlink"/>
                  <w:rFonts w:ascii="Tahoma" w:eastAsia="Times New Roman" w:hAnsi="Tahoma" w:cs="Tahoma"/>
                  <w:color w:val="000000" w:themeColor="text1"/>
                  <w:sz w:val="22"/>
                  <w:szCs w:val="22"/>
                  <w:u w:val="none"/>
                  <w:shd w:val="clear" w:color="auto" w:fill="FFFFFF"/>
                </w:rPr>
                <w:t>electromagnetic radiation</w:t>
              </w:r>
            </w:hyperlink>
            <w:r w:rsidR="00CD354A" w:rsidRPr="00B55319">
              <w:rPr>
                <w:rFonts w:ascii="Tahoma" w:eastAsia="Times New Roman" w:hAnsi="Tahoma" w:cs="Tahoma"/>
                <w:color w:val="000000" w:themeColor="text1"/>
                <w:sz w:val="22"/>
                <w:szCs w:val="22"/>
                <w:shd w:val="clear" w:color="auto" w:fill="FFFFFF"/>
              </w:rPr>
              <w:t> such as </w:t>
            </w:r>
            <w:hyperlink r:id="rId17" w:tooltip="X-ray" w:history="1">
              <w:r w:rsidR="00CD354A" w:rsidRPr="00B55319">
                <w:rPr>
                  <w:rStyle w:val="Hyperlink"/>
                  <w:rFonts w:ascii="Tahoma" w:eastAsia="Times New Roman" w:hAnsi="Tahoma" w:cs="Tahoma"/>
                  <w:color w:val="000000" w:themeColor="text1"/>
                  <w:sz w:val="22"/>
                  <w:szCs w:val="22"/>
                  <w:u w:val="none"/>
                  <w:shd w:val="clear" w:color="auto" w:fill="FFFFFF"/>
                </w:rPr>
                <w:t>X-rays</w:t>
              </w:r>
            </w:hyperlink>
            <w:r w:rsidR="00CD354A" w:rsidRPr="00B55319">
              <w:rPr>
                <w:rFonts w:ascii="Tahoma" w:eastAsia="Times New Roman" w:hAnsi="Tahoma" w:cs="Tahoma"/>
                <w:color w:val="000000" w:themeColor="text1"/>
                <w:sz w:val="22"/>
                <w:szCs w:val="22"/>
                <w:shd w:val="clear" w:color="auto" w:fill="FFFFFF"/>
              </w:rPr>
              <w:t>, </w:t>
            </w:r>
            <w:hyperlink r:id="rId18" w:tooltip="Microwave" w:history="1">
              <w:r w:rsidR="00CD354A" w:rsidRPr="00B55319">
                <w:rPr>
                  <w:rStyle w:val="Hyperlink"/>
                  <w:rFonts w:ascii="Tahoma" w:eastAsia="Times New Roman" w:hAnsi="Tahoma" w:cs="Tahoma"/>
                  <w:color w:val="000000" w:themeColor="text1"/>
                  <w:sz w:val="22"/>
                  <w:szCs w:val="22"/>
                  <w:u w:val="none"/>
                  <w:shd w:val="clear" w:color="auto" w:fill="FFFFFF"/>
                </w:rPr>
                <w:t>microwaves</w:t>
              </w:r>
            </w:hyperlink>
            <w:r w:rsidR="00CD354A" w:rsidRPr="00B55319">
              <w:rPr>
                <w:rFonts w:ascii="Tahoma" w:eastAsia="Times New Roman" w:hAnsi="Tahoma" w:cs="Tahoma"/>
                <w:color w:val="000000" w:themeColor="text1"/>
                <w:sz w:val="22"/>
                <w:szCs w:val="22"/>
                <w:shd w:val="clear" w:color="auto" w:fill="FFFFFF"/>
              </w:rPr>
              <w:t>, and </w:t>
            </w:r>
            <w:hyperlink r:id="rId19" w:tooltip="Radio wave" w:history="1">
              <w:r w:rsidR="00CD354A" w:rsidRPr="00B55319">
                <w:rPr>
                  <w:rStyle w:val="Hyperlink"/>
                  <w:rFonts w:ascii="Tahoma" w:eastAsia="Times New Roman" w:hAnsi="Tahoma" w:cs="Tahoma"/>
                  <w:color w:val="000000" w:themeColor="text1"/>
                  <w:sz w:val="22"/>
                  <w:szCs w:val="22"/>
                  <w:u w:val="none"/>
                  <w:shd w:val="clear" w:color="auto" w:fill="FFFFFF"/>
                </w:rPr>
                <w:t>radio waves</w:t>
              </w:r>
            </w:hyperlink>
            <w:r w:rsidR="00CD354A" w:rsidRPr="00B55319">
              <w:rPr>
                <w:rFonts w:ascii="Tahoma" w:eastAsia="Times New Roman" w:hAnsi="Tahoma" w:cs="Tahoma"/>
                <w:color w:val="000000" w:themeColor="text1"/>
                <w:sz w:val="22"/>
                <w:szCs w:val="22"/>
                <w:shd w:val="clear" w:color="auto" w:fill="FFFFFF"/>
              </w:rPr>
              <w:t xml:space="preserve"> exhibit </w:t>
            </w:r>
            <w:r w:rsidR="00CD354A" w:rsidRPr="00B55319">
              <w:rPr>
                <w:rFonts w:ascii="Tahoma" w:eastAsia="Times New Roman" w:hAnsi="Tahoma" w:cs="Tahoma"/>
                <w:color w:val="000000" w:themeColor="text1"/>
                <w:sz w:val="22"/>
                <w:szCs w:val="22"/>
                <w:shd w:val="clear" w:color="auto" w:fill="FFFFFF"/>
              </w:rPr>
              <w:lastRenderedPageBreak/>
              <w:t>similar properties.</w:t>
            </w:r>
            <w:r w:rsidR="00634147" w:rsidRPr="00B55319">
              <w:rPr>
                <w:rFonts w:ascii="Tahoma" w:eastAsia="Times New Roman" w:hAnsi="Tahoma" w:cs="Tahoma"/>
                <w:color w:val="000000" w:themeColor="text1"/>
                <w:sz w:val="22"/>
                <w:szCs w:val="22"/>
                <w:shd w:val="clear" w:color="auto" w:fill="FFFFFF"/>
              </w:rPr>
              <w:t xml:space="preserve"> </w:t>
            </w:r>
            <w:r w:rsidR="0040686B" w:rsidRPr="00B55319">
              <w:rPr>
                <w:rFonts w:ascii="Tahoma" w:eastAsia="Times New Roman" w:hAnsi="Tahoma" w:cs="Tahoma"/>
                <w:color w:val="000000" w:themeColor="text1"/>
                <w:sz w:val="22"/>
                <w:szCs w:val="22"/>
                <w:shd w:val="clear" w:color="auto" w:fill="FFFFFF"/>
              </w:rPr>
              <w:t xml:space="preserve">Students will interpret </w:t>
            </w:r>
            <w:hyperlink r:id="rId20" w:tooltip="Ray (optics)" w:history="1">
              <w:r w:rsidR="00CD354A" w:rsidRPr="00B55319">
                <w:rPr>
                  <w:rStyle w:val="Hyperlink"/>
                  <w:rFonts w:ascii="Tahoma" w:eastAsia="Times New Roman" w:hAnsi="Tahoma" w:cs="Tahoma"/>
                  <w:color w:val="000000" w:themeColor="text1"/>
                  <w:sz w:val="22"/>
                  <w:szCs w:val="22"/>
                  <w:u w:val="none"/>
                  <w:shd w:val="clear" w:color="auto" w:fill="FFFFFF"/>
                </w:rPr>
                <w:t>rays</w:t>
              </w:r>
            </w:hyperlink>
            <w:r w:rsidR="00CD354A" w:rsidRPr="00B55319">
              <w:rPr>
                <w:rFonts w:ascii="Tahoma" w:eastAsia="Times New Roman" w:hAnsi="Tahoma" w:cs="Tahoma"/>
                <w:color w:val="000000" w:themeColor="text1"/>
                <w:sz w:val="22"/>
                <w:szCs w:val="22"/>
                <w:shd w:val="clear" w:color="auto" w:fill="FFFFFF"/>
              </w:rPr>
              <w:t> that travel in straight lines and bend when they pass through or reflect</w:t>
            </w:r>
            <w:r w:rsidR="009D1F59" w:rsidRPr="00B55319">
              <w:rPr>
                <w:rFonts w:ascii="Tahoma" w:eastAsia="Times New Roman" w:hAnsi="Tahoma" w:cs="Tahoma"/>
                <w:color w:val="000000" w:themeColor="text1"/>
                <w:sz w:val="22"/>
                <w:szCs w:val="22"/>
                <w:shd w:val="clear" w:color="auto" w:fill="FFFFFF"/>
              </w:rPr>
              <w:t xml:space="preserve"> from</w:t>
            </w:r>
            <w:r w:rsidR="00634147" w:rsidRPr="00B55319">
              <w:rPr>
                <w:rFonts w:ascii="Tahoma" w:eastAsia="Times New Roman" w:hAnsi="Tahoma" w:cs="Tahoma"/>
                <w:color w:val="000000" w:themeColor="text1"/>
                <w:sz w:val="22"/>
                <w:szCs w:val="22"/>
                <w:shd w:val="clear" w:color="auto" w:fill="FFFFFF"/>
              </w:rPr>
              <w:t xml:space="preserve"> surfaces through reflection, re</w:t>
            </w:r>
            <w:r w:rsidR="009D1F59" w:rsidRPr="00B55319">
              <w:rPr>
                <w:rFonts w:ascii="Tahoma" w:eastAsia="Times New Roman" w:hAnsi="Tahoma" w:cs="Tahoma"/>
                <w:color w:val="000000" w:themeColor="text1"/>
                <w:sz w:val="22"/>
                <w:szCs w:val="22"/>
                <w:shd w:val="clear" w:color="auto" w:fill="FFFFFF"/>
              </w:rPr>
              <w:t>fraction, and interference.</w:t>
            </w:r>
            <w:r w:rsidR="00CD354A" w:rsidRPr="00B55319">
              <w:rPr>
                <w:rFonts w:ascii="Tahoma" w:eastAsia="Times New Roman" w:hAnsi="Tahoma" w:cs="Tahoma"/>
                <w:color w:val="000000" w:themeColor="text1"/>
                <w:sz w:val="22"/>
                <w:szCs w:val="22"/>
                <w:shd w:val="clear" w:color="auto" w:fill="FFFFFF"/>
              </w:rPr>
              <w:t> </w:t>
            </w:r>
          </w:p>
          <w:p w14:paraId="086D77C6" w14:textId="36D0DC77" w:rsidR="00F07354" w:rsidRPr="00B55319" w:rsidRDefault="00F07354" w:rsidP="00A11779">
            <w:pPr>
              <w:rPr>
                <w:rFonts w:ascii="Tahoma" w:eastAsia="Times New Roman" w:hAnsi="Tahoma" w:cs="Tahoma"/>
                <w:sz w:val="22"/>
                <w:szCs w:val="22"/>
              </w:rPr>
            </w:pPr>
          </w:p>
        </w:tc>
        <w:tc>
          <w:tcPr>
            <w:tcW w:w="2220" w:type="dxa"/>
            <w:shd w:val="clear" w:color="auto" w:fill="auto"/>
          </w:tcPr>
          <w:p w14:paraId="68B461DF" w14:textId="77777777" w:rsidR="00E879BC" w:rsidRPr="00B55319" w:rsidRDefault="00882278" w:rsidP="00501DF9">
            <w:pPr>
              <w:jc w:val="center"/>
              <w:rPr>
                <w:rFonts w:ascii="Open Sans" w:hAnsi="Open Sans" w:cs="Open Sans"/>
                <w:bCs/>
                <w:sz w:val="22"/>
                <w:szCs w:val="22"/>
              </w:rPr>
            </w:pPr>
            <w:r w:rsidRPr="00B55319">
              <w:rPr>
                <w:rFonts w:ascii="Open Sans" w:hAnsi="Open Sans" w:cs="Open Sans"/>
                <w:bCs/>
                <w:sz w:val="22"/>
                <w:szCs w:val="22"/>
              </w:rPr>
              <w:lastRenderedPageBreak/>
              <w:t>20 Periods</w:t>
            </w:r>
          </w:p>
          <w:p w14:paraId="6A98A6C4" w14:textId="2BF1DD10" w:rsidR="00AD375B" w:rsidRPr="00B55319" w:rsidRDefault="00AD375B" w:rsidP="00501DF9">
            <w:pPr>
              <w:jc w:val="center"/>
              <w:rPr>
                <w:rFonts w:ascii="Open Sans" w:hAnsi="Open Sans" w:cs="Open Sans"/>
                <w:bCs/>
                <w:sz w:val="22"/>
                <w:szCs w:val="22"/>
              </w:rPr>
            </w:pPr>
            <w:r w:rsidRPr="00B55319">
              <w:rPr>
                <w:rFonts w:ascii="Open Sans" w:hAnsi="Open Sans" w:cs="Open Sans"/>
                <w:bCs/>
                <w:sz w:val="22"/>
                <w:szCs w:val="22"/>
              </w:rPr>
              <w:t>900 Minutes</w:t>
            </w:r>
          </w:p>
        </w:tc>
        <w:tc>
          <w:tcPr>
            <w:tcW w:w="7445" w:type="dxa"/>
            <w:gridSpan w:val="2"/>
            <w:shd w:val="clear" w:color="auto" w:fill="auto"/>
          </w:tcPr>
          <w:p w14:paraId="7C154E9D" w14:textId="77777777" w:rsidR="00E879BC" w:rsidRPr="00B55319" w:rsidRDefault="00E879BC" w:rsidP="00E53BD2">
            <w:pPr>
              <w:pStyle w:val="PARAGRAPH1"/>
              <w:ind w:left="720"/>
              <w:rPr>
                <w:rFonts w:ascii="Tahoma" w:hAnsi="Tahoma" w:cs="Tahoma"/>
              </w:rPr>
            </w:pPr>
            <w:r w:rsidRPr="00B55319">
              <w:rPr>
                <w:rFonts w:ascii="Tahoma" w:hAnsi="Tahoma" w:cs="Tahoma"/>
              </w:rPr>
              <w:t>(25)</w:t>
            </w:r>
            <w:r w:rsidRPr="00B55319">
              <w:rPr>
                <w:rFonts w:ascii="Tahoma" w:hAnsi="Tahoma" w:cs="Tahoma"/>
              </w:rPr>
              <w:tab/>
              <w:t>The student knows the concept of light and optics. The student is expected to:</w:t>
            </w:r>
          </w:p>
          <w:p w14:paraId="5875DAB0" w14:textId="77777777" w:rsidR="00E879BC" w:rsidRPr="00B55319" w:rsidRDefault="00E879BC" w:rsidP="00E53BD2">
            <w:pPr>
              <w:pStyle w:val="SUBPARAGRAPHA"/>
              <w:ind w:left="1440"/>
              <w:rPr>
                <w:rFonts w:ascii="Tahoma" w:hAnsi="Tahoma" w:cs="Tahoma"/>
              </w:rPr>
            </w:pPr>
            <w:r w:rsidRPr="00B55319">
              <w:rPr>
                <w:rFonts w:ascii="Tahoma" w:hAnsi="Tahoma" w:cs="Tahoma"/>
              </w:rPr>
              <w:t>(A)</w:t>
            </w:r>
            <w:r w:rsidRPr="00B55319">
              <w:rPr>
                <w:rFonts w:ascii="Tahoma" w:hAnsi="Tahoma" w:cs="Tahoma"/>
              </w:rPr>
              <w:tab/>
              <w:t>identify characteristics of optical devices;</w:t>
            </w:r>
          </w:p>
          <w:p w14:paraId="3C53834E" w14:textId="77777777" w:rsidR="00E879BC" w:rsidRPr="00B55319" w:rsidRDefault="00E879BC" w:rsidP="00E53BD2">
            <w:pPr>
              <w:pStyle w:val="SUBPARAGRAPHA"/>
              <w:ind w:left="1440"/>
              <w:rPr>
                <w:rFonts w:ascii="Tahoma" w:hAnsi="Tahoma" w:cs="Tahoma"/>
              </w:rPr>
            </w:pPr>
            <w:r w:rsidRPr="00B55319">
              <w:rPr>
                <w:rFonts w:ascii="Tahoma" w:hAnsi="Tahoma" w:cs="Tahoma"/>
              </w:rPr>
              <w:t>(B)</w:t>
            </w:r>
            <w:r w:rsidRPr="00B55319">
              <w:rPr>
                <w:rFonts w:ascii="Tahoma" w:hAnsi="Tahoma" w:cs="Tahoma"/>
              </w:rPr>
              <w:tab/>
              <w:t>analyze the characteristics of light, including reflection, refraction, and interference; and</w:t>
            </w:r>
          </w:p>
          <w:p w14:paraId="7D42A41C" w14:textId="3E9CD6EA" w:rsidR="00E879BC" w:rsidRPr="00B55319" w:rsidRDefault="00E879BC" w:rsidP="00E53BD2">
            <w:pPr>
              <w:pStyle w:val="SUBPARAGRAPHA"/>
              <w:ind w:left="1440"/>
            </w:pPr>
            <w:r w:rsidRPr="00B55319">
              <w:rPr>
                <w:rFonts w:ascii="Tahoma" w:hAnsi="Tahoma" w:cs="Tahoma"/>
              </w:rPr>
              <w:t>(C)</w:t>
            </w:r>
            <w:r w:rsidRPr="00B55319">
              <w:rPr>
                <w:rFonts w:ascii="Tahoma" w:hAnsi="Tahoma" w:cs="Tahoma"/>
              </w:rPr>
              <w:tab/>
              <w:t>interpret the effects of wave characteristics in daily applications such as lasers and optics in industrial and medical technology.</w:t>
            </w:r>
          </w:p>
        </w:tc>
      </w:tr>
    </w:tbl>
    <w:p w14:paraId="4255C093" w14:textId="77777777" w:rsidR="00022991" w:rsidRPr="00B55319" w:rsidRDefault="00022991" w:rsidP="00022991">
      <w:pPr>
        <w:jc w:val="center"/>
        <w:rPr>
          <w:rFonts w:ascii="Open Sans" w:hAnsi="Open Sans" w:cs="Open Sans"/>
          <w:sz w:val="22"/>
          <w:szCs w:val="22"/>
        </w:rPr>
      </w:pPr>
    </w:p>
    <w:p w14:paraId="4A8D957A" w14:textId="77777777" w:rsidR="004C7226" w:rsidRPr="00B55319" w:rsidRDefault="004C7226">
      <w:pPr>
        <w:rPr>
          <w:sz w:val="22"/>
          <w:szCs w:val="22"/>
        </w:rPr>
      </w:pPr>
    </w:p>
    <w:sectPr w:rsidR="004C7226" w:rsidRPr="00B55319" w:rsidSect="00022991">
      <w:headerReference w:type="even" r:id="rId21"/>
      <w:headerReference w:type="default" r:id="rId22"/>
      <w:footerReference w:type="even" r:id="rId23"/>
      <w:footerReference w:type="default" r:id="rId24"/>
      <w:headerReference w:type="first" r:id="rId25"/>
      <w:footerReference w:type="first" r:id="rId2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5873" w14:textId="77777777" w:rsidR="0001564C" w:rsidRDefault="0001564C">
      <w:r>
        <w:separator/>
      </w:r>
    </w:p>
  </w:endnote>
  <w:endnote w:type="continuationSeparator" w:id="0">
    <w:p w14:paraId="190DA4E0" w14:textId="77777777" w:rsidR="0001564C" w:rsidRDefault="0001564C">
      <w:r>
        <w:continuationSeparator/>
      </w:r>
    </w:p>
  </w:endnote>
  <w:endnote w:type="continuationNotice" w:id="1">
    <w:p w14:paraId="7672EB9C" w14:textId="77777777" w:rsidR="0001564C" w:rsidRDefault="00015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CD354A" w:rsidRDefault="00CD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8D66F72" w:rsidR="00CD354A" w:rsidRDefault="00CD354A" w:rsidP="003869DF">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1D6D9D">
              <w:rPr>
                <w:b/>
                <w:bCs/>
                <w:noProof/>
              </w:rPr>
              <w:t>3</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1D6D9D">
              <w:rPr>
                <w:b/>
                <w:bCs/>
                <w:noProof/>
              </w:rPr>
              <w:t>14</w:t>
            </w:r>
            <w:r w:rsidRPr="43AC8483">
              <w:rPr>
                <w:b/>
                <w:bCs/>
                <w:noProof/>
              </w:rPr>
              <w:fldChar w:fldCharType="end"/>
            </w:r>
          </w:p>
        </w:sdtContent>
      </w:sdt>
    </w:sdtContent>
  </w:sdt>
  <w:p w14:paraId="0F2C62B8" w14:textId="77777777" w:rsidR="00CD354A" w:rsidRPr="005C2850" w:rsidRDefault="00CD354A" w:rsidP="003869DF">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CD354A" w:rsidRDefault="00CD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D7BA" w14:textId="77777777" w:rsidR="0001564C" w:rsidRDefault="0001564C">
      <w:r>
        <w:separator/>
      </w:r>
    </w:p>
  </w:footnote>
  <w:footnote w:type="continuationSeparator" w:id="0">
    <w:p w14:paraId="6DB42C62" w14:textId="77777777" w:rsidR="0001564C" w:rsidRDefault="0001564C">
      <w:r>
        <w:continuationSeparator/>
      </w:r>
    </w:p>
  </w:footnote>
  <w:footnote w:type="continuationNotice" w:id="1">
    <w:p w14:paraId="0B40AE59" w14:textId="77777777" w:rsidR="0001564C" w:rsidRDefault="00015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CD354A" w:rsidRDefault="00CD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CD354A" w:rsidRDefault="00CD354A"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CD354A" w:rsidRDefault="00CD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D5E74"/>
    <w:multiLevelType w:val="multilevel"/>
    <w:tmpl w:val="8676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1"/>
  </w:num>
  <w:num w:numId="4">
    <w:abstractNumId w:val="6"/>
  </w:num>
  <w:num w:numId="5">
    <w:abstractNumId w:val="13"/>
  </w:num>
  <w:num w:numId="6">
    <w:abstractNumId w:val="7"/>
  </w:num>
  <w:num w:numId="7">
    <w:abstractNumId w:val="16"/>
  </w:num>
  <w:num w:numId="8">
    <w:abstractNumId w:val="17"/>
  </w:num>
  <w:num w:numId="9">
    <w:abstractNumId w:val="3"/>
  </w:num>
  <w:num w:numId="10">
    <w:abstractNumId w:val="14"/>
  </w:num>
  <w:num w:numId="11">
    <w:abstractNumId w:val="12"/>
  </w:num>
  <w:num w:numId="12">
    <w:abstractNumId w:val="0"/>
  </w:num>
  <w:num w:numId="13">
    <w:abstractNumId w:val="11"/>
  </w:num>
  <w:num w:numId="14">
    <w:abstractNumId w:val="9"/>
  </w:num>
  <w:num w:numId="15">
    <w:abstractNumId w:val="18"/>
  </w:num>
  <w:num w:numId="16">
    <w:abstractNumId w:val="10"/>
  </w:num>
  <w:num w:numId="17">
    <w:abstractNumId w:val="2"/>
  </w:num>
  <w:num w:numId="18">
    <w:abstractNumId w:val="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564C"/>
    <w:rsid w:val="00017E35"/>
    <w:rsid w:val="00022991"/>
    <w:rsid w:val="000450C2"/>
    <w:rsid w:val="00077DDD"/>
    <w:rsid w:val="0008094A"/>
    <w:rsid w:val="00087328"/>
    <w:rsid w:val="00087F8C"/>
    <w:rsid w:val="0009442B"/>
    <w:rsid w:val="00097B53"/>
    <w:rsid w:val="000A00F3"/>
    <w:rsid w:val="000A3DC3"/>
    <w:rsid w:val="000A6D50"/>
    <w:rsid w:val="000B072E"/>
    <w:rsid w:val="000D0ADD"/>
    <w:rsid w:val="000D12C5"/>
    <w:rsid w:val="000E3B27"/>
    <w:rsid w:val="000F2309"/>
    <w:rsid w:val="00121B37"/>
    <w:rsid w:val="00122E62"/>
    <w:rsid w:val="001341C8"/>
    <w:rsid w:val="001357C0"/>
    <w:rsid w:val="00156188"/>
    <w:rsid w:val="00157316"/>
    <w:rsid w:val="00160776"/>
    <w:rsid w:val="001667B7"/>
    <w:rsid w:val="0019296F"/>
    <w:rsid w:val="00192CF9"/>
    <w:rsid w:val="001A77A9"/>
    <w:rsid w:val="001B38E7"/>
    <w:rsid w:val="001C02CD"/>
    <w:rsid w:val="001C5041"/>
    <w:rsid w:val="001D2AA0"/>
    <w:rsid w:val="001D58E3"/>
    <w:rsid w:val="001D6D9D"/>
    <w:rsid w:val="00201B44"/>
    <w:rsid w:val="00206B8C"/>
    <w:rsid w:val="00210D30"/>
    <w:rsid w:val="00214441"/>
    <w:rsid w:val="002246C5"/>
    <w:rsid w:val="002301EA"/>
    <w:rsid w:val="0023038E"/>
    <w:rsid w:val="00240355"/>
    <w:rsid w:val="00243139"/>
    <w:rsid w:val="00244619"/>
    <w:rsid w:val="0025237B"/>
    <w:rsid w:val="0026201D"/>
    <w:rsid w:val="00270611"/>
    <w:rsid w:val="00291338"/>
    <w:rsid w:val="002B2185"/>
    <w:rsid w:val="002C3F51"/>
    <w:rsid w:val="002D43CA"/>
    <w:rsid w:val="002E3F34"/>
    <w:rsid w:val="00301FAC"/>
    <w:rsid w:val="00302DB8"/>
    <w:rsid w:val="00305D5E"/>
    <w:rsid w:val="00306FC5"/>
    <w:rsid w:val="00312589"/>
    <w:rsid w:val="00316150"/>
    <w:rsid w:val="00321405"/>
    <w:rsid w:val="003264D7"/>
    <w:rsid w:val="00331161"/>
    <w:rsid w:val="0033593B"/>
    <w:rsid w:val="00365FA9"/>
    <w:rsid w:val="00370924"/>
    <w:rsid w:val="003769E4"/>
    <w:rsid w:val="00382C82"/>
    <w:rsid w:val="00383A4C"/>
    <w:rsid w:val="0038699D"/>
    <w:rsid w:val="003869DF"/>
    <w:rsid w:val="00393DE7"/>
    <w:rsid w:val="003A16A1"/>
    <w:rsid w:val="003A23B8"/>
    <w:rsid w:val="003B3F2D"/>
    <w:rsid w:val="003B4808"/>
    <w:rsid w:val="003C1517"/>
    <w:rsid w:val="003C7330"/>
    <w:rsid w:val="003D49FF"/>
    <w:rsid w:val="003E0ECF"/>
    <w:rsid w:val="003E10C0"/>
    <w:rsid w:val="003F30DE"/>
    <w:rsid w:val="0040084E"/>
    <w:rsid w:val="0040686B"/>
    <w:rsid w:val="00412F39"/>
    <w:rsid w:val="004236AE"/>
    <w:rsid w:val="00431142"/>
    <w:rsid w:val="00434373"/>
    <w:rsid w:val="004350FF"/>
    <w:rsid w:val="004356E7"/>
    <w:rsid w:val="004444AD"/>
    <w:rsid w:val="00463D98"/>
    <w:rsid w:val="004748CD"/>
    <w:rsid w:val="004827FC"/>
    <w:rsid w:val="004974E7"/>
    <w:rsid w:val="004A140A"/>
    <w:rsid w:val="004A591E"/>
    <w:rsid w:val="004C7226"/>
    <w:rsid w:val="004D16DD"/>
    <w:rsid w:val="004D17A8"/>
    <w:rsid w:val="004D3512"/>
    <w:rsid w:val="004E196C"/>
    <w:rsid w:val="004F37FA"/>
    <w:rsid w:val="004F3A47"/>
    <w:rsid w:val="00500BF2"/>
    <w:rsid w:val="00501DF9"/>
    <w:rsid w:val="005026AB"/>
    <w:rsid w:val="00504737"/>
    <w:rsid w:val="00507426"/>
    <w:rsid w:val="0051484A"/>
    <w:rsid w:val="005269D7"/>
    <w:rsid w:val="00526D01"/>
    <w:rsid w:val="00530E5C"/>
    <w:rsid w:val="00531414"/>
    <w:rsid w:val="00537B18"/>
    <w:rsid w:val="00553A65"/>
    <w:rsid w:val="00561AA8"/>
    <w:rsid w:val="00564DA3"/>
    <w:rsid w:val="005672ED"/>
    <w:rsid w:val="00571BB0"/>
    <w:rsid w:val="005758D4"/>
    <w:rsid w:val="00575E07"/>
    <w:rsid w:val="0057779F"/>
    <w:rsid w:val="00581BC3"/>
    <w:rsid w:val="00591A3B"/>
    <w:rsid w:val="005922FE"/>
    <w:rsid w:val="005A3E13"/>
    <w:rsid w:val="005C2DD0"/>
    <w:rsid w:val="005E4609"/>
    <w:rsid w:val="005E5602"/>
    <w:rsid w:val="005F722E"/>
    <w:rsid w:val="006061E4"/>
    <w:rsid w:val="00610FB2"/>
    <w:rsid w:val="00615080"/>
    <w:rsid w:val="00615097"/>
    <w:rsid w:val="00624DBC"/>
    <w:rsid w:val="00634147"/>
    <w:rsid w:val="00635102"/>
    <w:rsid w:val="006478A0"/>
    <w:rsid w:val="00650882"/>
    <w:rsid w:val="006612E7"/>
    <w:rsid w:val="00661BD1"/>
    <w:rsid w:val="00670AFF"/>
    <w:rsid w:val="00672E57"/>
    <w:rsid w:val="006A417A"/>
    <w:rsid w:val="006B4A69"/>
    <w:rsid w:val="006C7135"/>
    <w:rsid w:val="006D7290"/>
    <w:rsid w:val="006E05BF"/>
    <w:rsid w:val="006F4B46"/>
    <w:rsid w:val="006F4F52"/>
    <w:rsid w:val="00705588"/>
    <w:rsid w:val="00707CB7"/>
    <w:rsid w:val="0071304E"/>
    <w:rsid w:val="00725527"/>
    <w:rsid w:val="00726ECF"/>
    <w:rsid w:val="00731B5F"/>
    <w:rsid w:val="00735E33"/>
    <w:rsid w:val="007424B7"/>
    <w:rsid w:val="00742658"/>
    <w:rsid w:val="00744E23"/>
    <w:rsid w:val="00744F6B"/>
    <w:rsid w:val="00753A76"/>
    <w:rsid w:val="00766F56"/>
    <w:rsid w:val="007B2E73"/>
    <w:rsid w:val="007E1A5E"/>
    <w:rsid w:val="007E41A6"/>
    <w:rsid w:val="007E50AF"/>
    <w:rsid w:val="007E51AD"/>
    <w:rsid w:val="007F3A90"/>
    <w:rsid w:val="007F48C7"/>
    <w:rsid w:val="0080446E"/>
    <w:rsid w:val="00805A48"/>
    <w:rsid w:val="008145DE"/>
    <w:rsid w:val="00820593"/>
    <w:rsid w:val="008236D4"/>
    <w:rsid w:val="0083215E"/>
    <w:rsid w:val="0084425C"/>
    <w:rsid w:val="00850AE6"/>
    <w:rsid w:val="00853A19"/>
    <w:rsid w:val="00862848"/>
    <w:rsid w:val="00867335"/>
    <w:rsid w:val="00877BF8"/>
    <w:rsid w:val="00882278"/>
    <w:rsid w:val="008A2D98"/>
    <w:rsid w:val="008A3FF8"/>
    <w:rsid w:val="008A4041"/>
    <w:rsid w:val="008A4B06"/>
    <w:rsid w:val="008A7A34"/>
    <w:rsid w:val="008C08DD"/>
    <w:rsid w:val="008D10E9"/>
    <w:rsid w:val="00900EC2"/>
    <w:rsid w:val="00907E31"/>
    <w:rsid w:val="009136B4"/>
    <w:rsid w:val="0091648E"/>
    <w:rsid w:val="0091670F"/>
    <w:rsid w:val="00923638"/>
    <w:rsid w:val="0093300A"/>
    <w:rsid w:val="009333F3"/>
    <w:rsid w:val="0093359C"/>
    <w:rsid w:val="00955296"/>
    <w:rsid w:val="009729BE"/>
    <w:rsid w:val="00977085"/>
    <w:rsid w:val="0098099F"/>
    <w:rsid w:val="009854D7"/>
    <w:rsid w:val="0099619B"/>
    <w:rsid w:val="009A27CA"/>
    <w:rsid w:val="009A427C"/>
    <w:rsid w:val="009B7170"/>
    <w:rsid w:val="009C0202"/>
    <w:rsid w:val="009D0687"/>
    <w:rsid w:val="009D1F59"/>
    <w:rsid w:val="009D25A3"/>
    <w:rsid w:val="009D5456"/>
    <w:rsid w:val="009E5EF1"/>
    <w:rsid w:val="009F75C3"/>
    <w:rsid w:val="00A046AE"/>
    <w:rsid w:val="00A04E21"/>
    <w:rsid w:val="00A06ACB"/>
    <w:rsid w:val="00A11779"/>
    <w:rsid w:val="00A166F0"/>
    <w:rsid w:val="00A251C8"/>
    <w:rsid w:val="00A27E8E"/>
    <w:rsid w:val="00A31C52"/>
    <w:rsid w:val="00A52B59"/>
    <w:rsid w:val="00A66FEB"/>
    <w:rsid w:val="00A81227"/>
    <w:rsid w:val="00AA7E86"/>
    <w:rsid w:val="00AB0F99"/>
    <w:rsid w:val="00AC20A3"/>
    <w:rsid w:val="00AC2B0F"/>
    <w:rsid w:val="00AD2CEF"/>
    <w:rsid w:val="00AD375B"/>
    <w:rsid w:val="00AD656B"/>
    <w:rsid w:val="00AE2A0C"/>
    <w:rsid w:val="00AF419F"/>
    <w:rsid w:val="00AF7E93"/>
    <w:rsid w:val="00B004EA"/>
    <w:rsid w:val="00B179E5"/>
    <w:rsid w:val="00B17B51"/>
    <w:rsid w:val="00B252FF"/>
    <w:rsid w:val="00B26CAF"/>
    <w:rsid w:val="00B30754"/>
    <w:rsid w:val="00B54B1A"/>
    <w:rsid w:val="00B55319"/>
    <w:rsid w:val="00B56626"/>
    <w:rsid w:val="00B579DB"/>
    <w:rsid w:val="00B61B8A"/>
    <w:rsid w:val="00B675D8"/>
    <w:rsid w:val="00B72434"/>
    <w:rsid w:val="00BA0192"/>
    <w:rsid w:val="00BC595C"/>
    <w:rsid w:val="00BC75B7"/>
    <w:rsid w:val="00BD6D9F"/>
    <w:rsid w:val="00BF06AA"/>
    <w:rsid w:val="00C0085D"/>
    <w:rsid w:val="00C039E4"/>
    <w:rsid w:val="00C144CE"/>
    <w:rsid w:val="00C224E4"/>
    <w:rsid w:val="00C34D84"/>
    <w:rsid w:val="00C45777"/>
    <w:rsid w:val="00C47755"/>
    <w:rsid w:val="00C5061A"/>
    <w:rsid w:val="00C720DB"/>
    <w:rsid w:val="00C97AAB"/>
    <w:rsid w:val="00CA4889"/>
    <w:rsid w:val="00CA52B5"/>
    <w:rsid w:val="00CA5AB0"/>
    <w:rsid w:val="00CC02B2"/>
    <w:rsid w:val="00CC60E0"/>
    <w:rsid w:val="00CC7FEB"/>
    <w:rsid w:val="00CD0521"/>
    <w:rsid w:val="00CD354A"/>
    <w:rsid w:val="00CD46B3"/>
    <w:rsid w:val="00CD4D5A"/>
    <w:rsid w:val="00CD6FF6"/>
    <w:rsid w:val="00CE6691"/>
    <w:rsid w:val="00D03CB1"/>
    <w:rsid w:val="00D124C1"/>
    <w:rsid w:val="00D21228"/>
    <w:rsid w:val="00D25222"/>
    <w:rsid w:val="00D3659D"/>
    <w:rsid w:val="00D37CFA"/>
    <w:rsid w:val="00D42891"/>
    <w:rsid w:val="00D44EB5"/>
    <w:rsid w:val="00D50D62"/>
    <w:rsid w:val="00D5230E"/>
    <w:rsid w:val="00D576D3"/>
    <w:rsid w:val="00D67697"/>
    <w:rsid w:val="00D72072"/>
    <w:rsid w:val="00D75D7E"/>
    <w:rsid w:val="00D81F11"/>
    <w:rsid w:val="00D82984"/>
    <w:rsid w:val="00D82B2E"/>
    <w:rsid w:val="00D91C2D"/>
    <w:rsid w:val="00DA4A84"/>
    <w:rsid w:val="00DB3658"/>
    <w:rsid w:val="00DC24ED"/>
    <w:rsid w:val="00DC52FC"/>
    <w:rsid w:val="00DD1499"/>
    <w:rsid w:val="00DD6B77"/>
    <w:rsid w:val="00DE296D"/>
    <w:rsid w:val="00DE35BB"/>
    <w:rsid w:val="00DF4BAD"/>
    <w:rsid w:val="00DF70A5"/>
    <w:rsid w:val="00E06A2D"/>
    <w:rsid w:val="00E1341B"/>
    <w:rsid w:val="00E14BDC"/>
    <w:rsid w:val="00E35EBD"/>
    <w:rsid w:val="00E53BD2"/>
    <w:rsid w:val="00E64966"/>
    <w:rsid w:val="00E86549"/>
    <w:rsid w:val="00E879BC"/>
    <w:rsid w:val="00EA11E7"/>
    <w:rsid w:val="00EA3015"/>
    <w:rsid w:val="00EA65A5"/>
    <w:rsid w:val="00EA72FB"/>
    <w:rsid w:val="00EB3DBB"/>
    <w:rsid w:val="00ED239D"/>
    <w:rsid w:val="00ED6C5B"/>
    <w:rsid w:val="00EE29C2"/>
    <w:rsid w:val="00EE4019"/>
    <w:rsid w:val="00EE481C"/>
    <w:rsid w:val="00EE4B70"/>
    <w:rsid w:val="00F03A3F"/>
    <w:rsid w:val="00F0673D"/>
    <w:rsid w:val="00F07354"/>
    <w:rsid w:val="00F20807"/>
    <w:rsid w:val="00F24A4E"/>
    <w:rsid w:val="00F33DB7"/>
    <w:rsid w:val="00F46CA3"/>
    <w:rsid w:val="00F5152E"/>
    <w:rsid w:val="00F64447"/>
    <w:rsid w:val="00F67605"/>
    <w:rsid w:val="00F74220"/>
    <w:rsid w:val="00F7696F"/>
    <w:rsid w:val="00F935BC"/>
    <w:rsid w:val="00FA355D"/>
    <w:rsid w:val="00FA66B2"/>
    <w:rsid w:val="00FB0A14"/>
    <w:rsid w:val="00FB4F3E"/>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5B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omCommentChar">
    <w:name w:val="ComComment Char"/>
    <w:link w:val="ComComment"/>
    <w:locked/>
    <w:rsid w:val="00805A48"/>
  </w:style>
  <w:style w:type="paragraph" w:customStyle="1" w:styleId="ComComment">
    <w:name w:val="ComComment"/>
    <w:basedOn w:val="Normal"/>
    <w:link w:val="ComCommentChar"/>
    <w:autoRedefine/>
    <w:qFormat/>
    <w:rsid w:val="00805A48"/>
    <w:pPr>
      <w:spacing w:before="60" w:after="60" w:line="276" w:lineRule="auto"/>
    </w:pPr>
    <w:rPr>
      <w:rFonts w:asciiTheme="minorHAnsi" w:hAnsiTheme="minorHAnsi" w:cstheme="minorBidi"/>
      <w:sz w:val="22"/>
      <w:szCs w:val="22"/>
    </w:rPr>
  </w:style>
  <w:style w:type="character" w:customStyle="1" w:styleId="Clear">
    <w:name w:val="Clear"/>
    <w:uiPriority w:val="1"/>
    <w:qFormat/>
    <w:rsid w:val="00805A48"/>
    <w:rPr>
      <w:rFonts w:ascii="Times New Roman" w:hAnsi="Times New Roman" w:cs="Times New Roman"/>
      <w:sz w:val="22"/>
    </w:rPr>
  </w:style>
  <w:style w:type="character" w:styleId="Hyperlink">
    <w:name w:val="Hyperlink"/>
    <w:basedOn w:val="DefaultParagraphFont"/>
    <w:uiPriority w:val="99"/>
    <w:semiHidden/>
    <w:unhideWhenUsed/>
    <w:rsid w:val="00D82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007">
      <w:bodyDiv w:val="1"/>
      <w:marLeft w:val="0"/>
      <w:marRight w:val="0"/>
      <w:marTop w:val="0"/>
      <w:marBottom w:val="0"/>
      <w:divBdr>
        <w:top w:val="none" w:sz="0" w:space="0" w:color="auto"/>
        <w:left w:val="none" w:sz="0" w:space="0" w:color="auto"/>
        <w:bottom w:val="none" w:sz="0" w:space="0" w:color="auto"/>
        <w:right w:val="none" w:sz="0" w:space="0" w:color="auto"/>
      </w:divBdr>
    </w:div>
    <w:div w:id="40443889">
      <w:bodyDiv w:val="1"/>
      <w:marLeft w:val="0"/>
      <w:marRight w:val="0"/>
      <w:marTop w:val="0"/>
      <w:marBottom w:val="0"/>
      <w:divBdr>
        <w:top w:val="none" w:sz="0" w:space="0" w:color="auto"/>
        <w:left w:val="none" w:sz="0" w:space="0" w:color="auto"/>
        <w:bottom w:val="none" w:sz="0" w:space="0" w:color="auto"/>
        <w:right w:val="none" w:sz="0" w:space="0" w:color="auto"/>
      </w:divBdr>
    </w:div>
    <w:div w:id="88889675">
      <w:bodyDiv w:val="1"/>
      <w:marLeft w:val="0"/>
      <w:marRight w:val="0"/>
      <w:marTop w:val="0"/>
      <w:marBottom w:val="0"/>
      <w:divBdr>
        <w:top w:val="none" w:sz="0" w:space="0" w:color="auto"/>
        <w:left w:val="none" w:sz="0" w:space="0" w:color="auto"/>
        <w:bottom w:val="none" w:sz="0" w:space="0" w:color="auto"/>
        <w:right w:val="none" w:sz="0" w:space="0" w:color="auto"/>
      </w:divBdr>
    </w:div>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37839865">
      <w:bodyDiv w:val="1"/>
      <w:marLeft w:val="0"/>
      <w:marRight w:val="0"/>
      <w:marTop w:val="0"/>
      <w:marBottom w:val="0"/>
      <w:divBdr>
        <w:top w:val="none" w:sz="0" w:space="0" w:color="auto"/>
        <w:left w:val="none" w:sz="0" w:space="0" w:color="auto"/>
        <w:bottom w:val="none" w:sz="0" w:space="0" w:color="auto"/>
        <w:right w:val="none" w:sz="0" w:space="0" w:color="auto"/>
      </w:divBdr>
    </w:div>
    <w:div w:id="197545510">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9166356">
      <w:bodyDiv w:val="1"/>
      <w:marLeft w:val="0"/>
      <w:marRight w:val="0"/>
      <w:marTop w:val="0"/>
      <w:marBottom w:val="0"/>
      <w:divBdr>
        <w:top w:val="none" w:sz="0" w:space="0" w:color="auto"/>
        <w:left w:val="none" w:sz="0" w:space="0" w:color="auto"/>
        <w:bottom w:val="none" w:sz="0" w:space="0" w:color="auto"/>
        <w:right w:val="none" w:sz="0" w:space="0" w:color="auto"/>
      </w:divBdr>
    </w:div>
    <w:div w:id="336810266">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395519800">
      <w:bodyDiv w:val="1"/>
      <w:marLeft w:val="0"/>
      <w:marRight w:val="0"/>
      <w:marTop w:val="0"/>
      <w:marBottom w:val="0"/>
      <w:divBdr>
        <w:top w:val="none" w:sz="0" w:space="0" w:color="auto"/>
        <w:left w:val="none" w:sz="0" w:space="0" w:color="auto"/>
        <w:bottom w:val="none" w:sz="0" w:space="0" w:color="auto"/>
        <w:right w:val="none" w:sz="0" w:space="0" w:color="auto"/>
      </w:divBdr>
    </w:div>
    <w:div w:id="480779391">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579096406">
      <w:bodyDiv w:val="1"/>
      <w:marLeft w:val="0"/>
      <w:marRight w:val="0"/>
      <w:marTop w:val="0"/>
      <w:marBottom w:val="0"/>
      <w:divBdr>
        <w:top w:val="none" w:sz="0" w:space="0" w:color="auto"/>
        <w:left w:val="none" w:sz="0" w:space="0" w:color="auto"/>
        <w:bottom w:val="none" w:sz="0" w:space="0" w:color="auto"/>
        <w:right w:val="none" w:sz="0" w:space="0" w:color="auto"/>
      </w:divBdr>
    </w:div>
    <w:div w:id="590630350">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53216587">
      <w:bodyDiv w:val="1"/>
      <w:marLeft w:val="0"/>
      <w:marRight w:val="0"/>
      <w:marTop w:val="0"/>
      <w:marBottom w:val="0"/>
      <w:divBdr>
        <w:top w:val="none" w:sz="0" w:space="0" w:color="auto"/>
        <w:left w:val="none" w:sz="0" w:space="0" w:color="auto"/>
        <w:bottom w:val="none" w:sz="0" w:space="0" w:color="auto"/>
        <w:right w:val="none" w:sz="0" w:space="0" w:color="auto"/>
      </w:divBdr>
    </w:div>
    <w:div w:id="660043189">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63720391">
      <w:bodyDiv w:val="1"/>
      <w:marLeft w:val="0"/>
      <w:marRight w:val="0"/>
      <w:marTop w:val="0"/>
      <w:marBottom w:val="0"/>
      <w:divBdr>
        <w:top w:val="none" w:sz="0" w:space="0" w:color="auto"/>
        <w:left w:val="none" w:sz="0" w:space="0" w:color="auto"/>
        <w:bottom w:val="none" w:sz="0" w:space="0" w:color="auto"/>
        <w:right w:val="none" w:sz="0" w:space="0" w:color="auto"/>
      </w:divBdr>
    </w:div>
    <w:div w:id="767190661">
      <w:bodyDiv w:val="1"/>
      <w:marLeft w:val="0"/>
      <w:marRight w:val="0"/>
      <w:marTop w:val="0"/>
      <w:marBottom w:val="0"/>
      <w:divBdr>
        <w:top w:val="none" w:sz="0" w:space="0" w:color="auto"/>
        <w:left w:val="none" w:sz="0" w:space="0" w:color="auto"/>
        <w:bottom w:val="none" w:sz="0" w:space="0" w:color="auto"/>
        <w:right w:val="none" w:sz="0" w:space="0" w:color="auto"/>
      </w:divBdr>
    </w:div>
    <w:div w:id="836699681">
      <w:bodyDiv w:val="1"/>
      <w:marLeft w:val="0"/>
      <w:marRight w:val="0"/>
      <w:marTop w:val="0"/>
      <w:marBottom w:val="0"/>
      <w:divBdr>
        <w:top w:val="none" w:sz="0" w:space="0" w:color="auto"/>
        <w:left w:val="none" w:sz="0" w:space="0" w:color="auto"/>
        <w:bottom w:val="none" w:sz="0" w:space="0" w:color="auto"/>
        <w:right w:val="none" w:sz="0" w:space="0" w:color="auto"/>
      </w:divBdr>
    </w:div>
    <w:div w:id="896474534">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40529534">
      <w:bodyDiv w:val="1"/>
      <w:marLeft w:val="0"/>
      <w:marRight w:val="0"/>
      <w:marTop w:val="0"/>
      <w:marBottom w:val="0"/>
      <w:divBdr>
        <w:top w:val="none" w:sz="0" w:space="0" w:color="auto"/>
        <w:left w:val="none" w:sz="0" w:space="0" w:color="auto"/>
        <w:bottom w:val="none" w:sz="0" w:space="0" w:color="auto"/>
        <w:right w:val="none" w:sz="0" w:space="0" w:color="auto"/>
      </w:divBdr>
    </w:div>
    <w:div w:id="95132733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88443045">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18509576">
      <w:bodyDiv w:val="1"/>
      <w:marLeft w:val="0"/>
      <w:marRight w:val="0"/>
      <w:marTop w:val="0"/>
      <w:marBottom w:val="0"/>
      <w:divBdr>
        <w:top w:val="none" w:sz="0" w:space="0" w:color="auto"/>
        <w:left w:val="none" w:sz="0" w:space="0" w:color="auto"/>
        <w:bottom w:val="none" w:sz="0" w:space="0" w:color="auto"/>
        <w:right w:val="none" w:sz="0" w:space="0" w:color="auto"/>
      </w:divBdr>
    </w:div>
    <w:div w:id="1039009594">
      <w:bodyDiv w:val="1"/>
      <w:marLeft w:val="0"/>
      <w:marRight w:val="0"/>
      <w:marTop w:val="0"/>
      <w:marBottom w:val="0"/>
      <w:divBdr>
        <w:top w:val="none" w:sz="0" w:space="0" w:color="auto"/>
        <w:left w:val="none" w:sz="0" w:space="0" w:color="auto"/>
        <w:bottom w:val="none" w:sz="0" w:space="0" w:color="auto"/>
        <w:right w:val="none" w:sz="0" w:space="0" w:color="auto"/>
      </w:divBdr>
    </w:div>
    <w:div w:id="1065837855">
      <w:bodyDiv w:val="1"/>
      <w:marLeft w:val="0"/>
      <w:marRight w:val="0"/>
      <w:marTop w:val="0"/>
      <w:marBottom w:val="0"/>
      <w:divBdr>
        <w:top w:val="none" w:sz="0" w:space="0" w:color="auto"/>
        <w:left w:val="none" w:sz="0" w:space="0" w:color="auto"/>
        <w:bottom w:val="none" w:sz="0" w:space="0" w:color="auto"/>
        <w:right w:val="none" w:sz="0" w:space="0" w:color="auto"/>
      </w:divBdr>
    </w:div>
    <w:div w:id="1116414325">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489954">
      <w:bodyDiv w:val="1"/>
      <w:marLeft w:val="0"/>
      <w:marRight w:val="0"/>
      <w:marTop w:val="0"/>
      <w:marBottom w:val="0"/>
      <w:divBdr>
        <w:top w:val="none" w:sz="0" w:space="0" w:color="auto"/>
        <w:left w:val="none" w:sz="0" w:space="0" w:color="auto"/>
        <w:bottom w:val="none" w:sz="0" w:space="0" w:color="auto"/>
        <w:right w:val="none" w:sz="0" w:space="0" w:color="auto"/>
      </w:divBdr>
    </w:div>
    <w:div w:id="1157187094">
      <w:bodyDiv w:val="1"/>
      <w:marLeft w:val="0"/>
      <w:marRight w:val="0"/>
      <w:marTop w:val="0"/>
      <w:marBottom w:val="0"/>
      <w:divBdr>
        <w:top w:val="none" w:sz="0" w:space="0" w:color="auto"/>
        <w:left w:val="none" w:sz="0" w:space="0" w:color="auto"/>
        <w:bottom w:val="none" w:sz="0" w:space="0" w:color="auto"/>
        <w:right w:val="none" w:sz="0" w:space="0" w:color="auto"/>
      </w:divBdr>
    </w:div>
    <w:div w:id="1163160193">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0386425">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79030360">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05110497">
      <w:bodyDiv w:val="1"/>
      <w:marLeft w:val="0"/>
      <w:marRight w:val="0"/>
      <w:marTop w:val="0"/>
      <w:marBottom w:val="0"/>
      <w:divBdr>
        <w:top w:val="none" w:sz="0" w:space="0" w:color="auto"/>
        <w:left w:val="none" w:sz="0" w:space="0" w:color="auto"/>
        <w:bottom w:val="none" w:sz="0" w:space="0" w:color="auto"/>
        <w:right w:val="none" w:sz="0" w:space="0" w:color="auto"/>
      </w:divBdr>
    </w:div>
    <w:div w:id="1625113387">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00736883">
      <w:bodyDiv w:val="1"/>
      <w:marLeft w:val="0"/>
      <w:marRight w:val="0"/>
      <w:marTop w:val="0"/>
      <w:marBottom w:val="0"/>
      <w:divBdr>
        <w:top w:val="none" w:sz="0" w:space="0" w:color="auto"/>
        <w:left w:val="none" w:sz="0" w:space="0" w:color="auto"/>
        <w:bottom w:val="none" w:sz="0" w:space="0" w:color="auto"/>
        <w:right w:val="none" w:sz="0" w:space="0" w:color="auto"/>
      </w:divBdr>
    </w:div>
    <w:div w:id="1741713708">
      <w:bodyDiv w:val="1"/>
      <w:marLeft w:val="0"/>
      <w:marRight w:val="0"/>
      <w:marTop w:val="0"/>
      <w:marBottom w:val="0"/>
      <w:divBdr>
        <w:top w:val="none" w:sz="0" w:space="0" w:color="auto"/>
        <w:left w:val="none" w:sz="0" w:space="0" w:color="auto"/>
        <w:bottom w:val="none" w:sz="0" w:space="0" w:color="auto"/>
        <w:right w:val="none" w:sz="0" w:space="0" w:color="auto"/>
      </w:divBdr>
    </w:div>
    <w:div w:id="1747532338">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868904425">
      <w:bodyDiv w:val="1"/>
      <w:marLeft w:val="0"/>
      <w:marRight w:val="0"/>
      <w:marTop w:val="0"/>
      <w:marBottom w:val="0"/>
      <w:divBdr>
        <w:top w:val="none" w:sz="0" w:space="0" w:color="auto"/>
        <w:left w:val="none" w:sz="0" w:space="0" w:color="auto"/>
        <w:bottom w:val="none" w:sz="0" w:space="0" w:color="auto"/>
        <w:right w:val="none" w:sz="0" w:space="0" w:color="auto"/>
      </w:divBdr>
    </w:div>
    <w:div w:id="1885672052">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39673668">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04115831">
      <w:bodyDiv w:val="1"/>
      <w:marLeft w:val="0"/>
      <w:marRight w:val="0"/>
      <w:marTop w:val="0"/>
      <w:marBottom w:val="0"/>
      <w:divBdr>
        <w:top w:val="none" w:sz="0" w:space="0" w:color="auto"/>
        <w:left w:val="none" w:sz="0" w:space="0" w:color="auto"/>
        <w:bottom w:val="none" w:sz="0" w:space="0" w:color="auto"/>
        <w:right w:val="none" w:sz="0" w:space="0" w:color="auto"/>
      </w:divBdr>
    </w:div>
    <w:div w:id="2018262609">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42321925">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Visible_light" TargetMode="External"/><Relationship Id="rId18" Type="http://schemas.openxmlformats.org/officeDocument/2006/relationships/hyperlink" Target="https://en.wikipedia.org/wiki/Microwav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n.wikipedia.org/wiki/Gravitational_radiation" TargetMode="External"/><Relationship Id="rId17" Type="http://schemas.openxmlformats.org/officeDocument/2006/relationships/hyperlink" Target="https://en.wikipedia.org/wiki/X-ra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n.wikipedia.org/wiki/Electromagnetic_radiation" TargetMode="External"/><Relationship Id="rId20" Type="http://schemas.openxmlformats.org/officeDocument/2006/relationships/hyperlink" Target="https://en.wikipedia.org/wiki/Ray_(opt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Electromagnetic_radiation"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n.wikipedia.org/wiki/Electromagnetic_wave"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en.wikipedia.org/wiki/Energy" TargetMode="External"/><Relationship Id="rId19" Type="http://schemas.openxmlformats.org/officeDocument/2006/relationships/hyperlink" Target="https://en.wikipedia.org/wiki/Radio_wa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Ultraviole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007E78"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007E78"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007E78" w:rsidRDefault="00007E78" w:rsidP="00007E78">
          <w:pPr>
            <w:pStyle w:val="0C7510AA3BA64B4A886879FFB38ED089"/>
          </w:pPr>
          <w:r w:rsidRPr="0082333A">
            <w:rPr>
              <w:rStyle w:val="PlaceholderText"/>
            </w:rPr>
            <w:t>Click or tap here to enter text.</w:t>
          </w:r>
        </w:p>
      </w:docPartBody>
    </w:docPart>
    <w:docPart>
      <w:docPartPr>
        <w:name w:val="2E5CD7BB3B38404F9AA38611EB2AA977"/>
        <w:category>
          <w:name w:val="General"/>
          <w:gallery w:val="placeholder"/>
        </w:category>
        <w:types>
          <w:type w:val="bbPlcHdr"/>
        </w:types>
        <w:behaviors>
          <w:behavior w:val="content"/>
        </w:behaviors>
        <w:guid w:val="{82D01EC8-51A8-1546-8D29-DAEF403BD123}"/>
      </w:docPartPr>
      <w:docPartBody>
        <w:p w:rsidR="00007E78" w:rsidRDefault="00007E78" w:rsidP="00007E78">
          <w:pPr>
            <w:pStyle w:val="2E5CD7BB3B38404F9AA38611EB2AA977"/>
          </w:pPr>
          <w:r w:rsidRPr="0082333A">
            <w:rPr>
              <w:rStyle w:val="PlaceholderText"/>
            </w:rPr>
            <w:t>Click or tap here to enter text.</w:t>
          </w:r>
        </w:p>
      </w:docPartBody>
    </w:docPart>
    <w:docPart>
      <w:docPartPr>
        <w:name w:val="3A4660499A10A247B298B3E7FD993974"/>
        <w:category>
          <w:name w:val="General"/>
          <w:gallery w:val="placeholder"/>
        </w:category>
        <w:types>
          <w:type w:val="bbPlcHdr"/>
        </w:types>
        <w:behaviors>
          <w:behavior w:val="content"/>
        </w:behaviors>
        <w:guid w:val="{CE6ED166-820E-CC4A-8C5F-E196273094E0}"/>
      </w:docPartPr>
      <w:docPartBody>
        <w:p w:rsidR="00555BB2" w:rsidRDefault="00555BB2" w:rsidP="00555BB2">
          <w:pPr>
            <w:pStyle w:val="3A4660499A10A247B298B3E7FD993974"/>
          </w:pPr>
          <w:r w:rsidRPr="0082333A">
            <w:rPr>
              <w:rStyle w:val="PlaceholderText"/>
            </w:rPr>
            <w:t>Choose a building block.</w:t>
          </w:r>
        </w:p>
      </w:docPartBody>
    </w:docPart>
    <w:docPart>
      <w:docPartPr>
        <w:name w:val="1E8C189DE9DADB489BCE7DE8A9FBE4D2"/>
        <w:category>
          <w:name w:val="General"/>
          <w:gallery w:val="placeholder"/>
        </w:category>
        <w:types>
          <w:type w:val="bbPlcHdr"/>
        </w:types>
        <w:behaviors>
          <w:behavior w:val="content"/>
        </w:behaviors>
        <w:guid w:val="{17734BFB-8CC5-0A42-8E63-21B0BC2A248F}"/>
      </w:docPartPr>
      <w:docPartBody>
        <w:p w:rsidR="00555BB2" w:rsidRDefault="00555BB2" w:rsidP="00555BB2">
          <w:pPr>
            <w:pStyle w:val="1E8C189DE9DADB489BCE7DE8A9FBE4D2"/>
          </w:pPr>
          <w:r w:rsidRPr="0082333A">
            <w:rPr>
              <w:rStyle w:val="PlaceholderText"/>
            </w:rPr>
            <w:t>Choose a building block.</w:t>
          </w:r>
        </w:p>
      </w:docPartBody>
    </w:docPart>
    <w:docPart>
      <w:docPartPr>
        <w:name w:val="D102F9D353D2D94BA3D1D345E15DF53E"/>
        <w:category>
          <w:name w:val="General"/>
          <w:gallery w:val="placeholder"/>
        </w:category>
        <w:types>
          <w:type w:val="bbPlcHdr"/>
        </w:types>
        <w:behaviors>
          <w:behavior w:val="content"/>
        </w:behaviors>
        <w:guid w:val="{981C4C60-A47F-764F-A482-10F74CA63D6A}"/>
      </w:docPartPr>
      <w:docPartBody>
        <w:p w:rsidR="00555BB2" w:rsidRDefault="00555BB2" w:rsidP="00555BB2">
          <w:pPr>
            <w:pStyle w:val="D102F9D353D2D94BA3D1D345E15DF53E"/>
          </w:pPr>
          <w:r w:rsidRPr="0082333A">
            <w:rPr>
              <w:rStyle w:val="PlaceholderText"/>
            </w:rPr>
            <w:t>Choose a building block.</w:t>
          </w:r>
        </w:p>
      </w:docPartBody>
    </w:docPart>
    <w:docPart>
      <w:docPartPr>
        <w:name w:val="0018B20EA6293740B74A05B17B94657F"/>
        <w:category>
          <w:name w:val="General"/>
          <w:gallery w:val="placeholder"/>
        </w:category>
        <w:types>
          <w:type w:val="bbPlcHdr"/>
        </w:types>
        <w:behaviors>
          <w:behavior w:val="content"/>
        </w:behaviors>
        <w:guid w:val="{5325E520-1236-BF4A-A753-1069BFBCABC4}"/>
      </w:docPartPr>
      <w:docPartBody>
        <w:p w:rsidR="00555BB2" w:rsidRDefault="00555BB2" w:rsidP="00555BB2">
          <w:pPr>
            <w:pStyle w:val="0018B20EA6293740B74A05B17B94657F"/>
          </w:pPr>
          <w:r w:rsidRPr="0082333A">
            <w:rPr>
              <w:rStyle w:val="PlaceholderText"/>
            </w:rPr>
            <w:t>Choose a building block.</w:t>
          </w:r>
        </w:p>
      </w:docPartBody>
    </w:docPart>
    <w:docPart>
      <w:docPartPr>
        <w:name w:val="D031C60F3A609244820110E513C2CF1B"/>
        <w:category>
          <w:name w:val="General"/>
          <w:gallery w:val="placeholder"/>
        </w:category>
        <w:types>
          <w:type w:val="bbPlcHdr"/>
        </w:types>
        <w:behaviors>
          <w:behavior w:val="content"/>
        </w:behaviors>
        <w:guid w:val="{0862102D-3037-C44B-8B69-28BD487635BC}"/>
      </w:docPartPr>
      <w:docPartBody>
        <w:p w:rsidR="00555BB2" w:rsidRDefault="00555BB2" w:rsidP="00555BB2">
          <w:pPr>
            <w:pStyle w:val="D031C60F3A609244820110E513C2CF1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14329B"/>
    <w:rsid w:val="001B4413"/>
    <w:rsid w:val="00244D61"/>
    <w:rsid w:val="00392184"/>
    <w:rsid w:val="00555BB2"/>
    <w:rsid w:val="005A533E"/>
    <w:rsid w:val="00A60BD1"/>
    <w:rsid w:val="00AD0CB1"/>
    <w:rsid w:val="00C508C3"/>
    <w:rsid w:val="00CD1643"/>
    <w:rsid w:val="00C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1BB2ECD0A653E24A86B74FC7B83F9DC1">
    <w:name w:val="1BB2ECD0A653E24A86B74FC7B83F9DC1"/>
    <w:rsid w:val="00007E78"/>
    <w:pPr>
      <w:spacing w:after="0" w:line="240" w:lineRule="auto"/>
    </w:pPr>
    <w:rPr>
      <w:sz w:val="24"/>
      <w:szCs w:val="24"/>
    </w:rPr>
  </w:style>
  <w:style w:type="paragraph" w:customStyle="1" w:styleId="9DF7BC77FC38B94DA42CCD91AE612B50">
    <w:name w:val="9DF7BC77FC38B94DA42CCD91AE612B50"/>
    <w:rsid w:val="001B4413"/>
    <w:pPr>
      <w:spacing w:after="0" w:line="240" w:lineRule="auto"/>
    </w:pPr>
    <w:rPr>
      <w:sz w:val="24"/>
      <w:szCs w:val="24"/>
    </w:rPr>
  </w:style>
  <w:style w:type="paragraph" w:customStyle="1" w:styleId="A52678758AB76840B1984FBA4F1B9333">
    <w:name w:val="A52678758AB76840B1984FBA4F1B9333"/>
    <w:rsid w:val="001B4413"/>
    <w:pPr>
      <w:spacing w:after="0" w:line="240" w:lineRule="auto"/>
    </w:pPr>
    <w:rPr>
      <w:sz w:val="24"/>
      <w:szCs w:val="24"/>
    </w:rPr>
  </w:style>
  <w:style w:type="paragraph" w:customStyle="1" w:styleId="DC6851A84A6EB04EB68E8F29C2802D13">
    <w:name w:val="DC6851A84A6EB04EB68E8F29C2802D13"/>
    <w:rsid w:val="001B4413"/>
    <w:pPr>
      <w:spacing w:after="0" w:line="240" w:lineRule="auto"/>
    </w:pPr>
    <w:rPr>
      <w:sz w:val="24"/>
      <w:szCs w:val="24"/>
    </w:rPr>
  </w:style>
  <w:style w:type="paragraph" w:customStyle="1" w:styleId="A191FF54A153C64B8437ED7A83CE066E">
    <w:name w:val="A191FF54A153C64B8437ED7A83CE066E"/>
    <w:rsid w:val="001B4413"/>
    <w:pPr>
      <w:spacing w:after="0" w:line="240" w:lineRule="auto"/>
    </w:pPr>
    <w:rPr>
      <w:sz w:val="24"/>
      <w:szCs w:val="24"/>
    </w:rPr>
  </w:style>
  <w:style w:type="paragraph" w:customStyle="1" w:styleId="56D82B178F4E864CB18A1BC60D50D20E">
    <w:name w:val="56D82B178F4E864CB18A1BC60D50D20E"/>
    <w:rsid w:val="00555BB2"/>
    <w:pPr>
      <w:spacing w:after="0" w:line="240" w:lineRule="auto"/>
    </w:pPr>
    <w:rPr>
      <w:sz w:val="24"/>
      <w:szCs w:val="24"/>
    </w:rPr>
  </w:style>
  <w:style w:type="paragraph" w:customStyle="1" w:styleId="8DE5FFE0400D1044B57384D6370846F6">
    <w:name w:val="8DE5FFE0400D1044B57384D6370846F6"/>
    <w:rsid w:val="00555BB2"/>
    <w:pPr>
      <w:spacing w:after="0" w:line="240" w:lineRule="auto"/>
    </w:pPr>
    <w:rPr>
      <w:sz w:val="24"/>
      <w:szCs w:val="24"/>
    </w:rPr>
  </w:style>
  <w:style w:type="paragraph" w:customStyle="1" w:styleId="CEE13CC3E6F1414D87948EEAA5D6F96B">
    <w:name w:val="CEE13CC3E6F1414D87948EEAA5D6F96B"/>
    <w:rsid w:val="00555BB2"/>
    <w:pPr>
      <w:spacing w:after="0" w:line="240" w:lineRule="auto"/>
    </w:pPr>
    <w:rPr>
      <w:sz w:val="24"/>
      <w:szCs w:val="24"/>
    </w:rPr>
  </w:style>
  <w:style w:type="paragraph" w:customStyle="1" w:styleId="BB1287F63370374E8385D8E4D370C12C">
    <w:name w:val="BB1287F63370374E8385D8E4D370C12C"/>
    <w:rsid w:val="00555BB2"/>
    <w:pPr>
      <w:spacing w:after="0" w:line="240" w:lineRule="auto"/>
    </w:pPr>
    <w:rPr>
      <w:sz w:val="24"/>
      <w:szCs w:val="24"/>
    </w:rPr>
  </w:style>
  <w:style w:type="paragraph" w:customStyle="1" w:styleId="0A3C041EF0E5EA409CC4E830897120C4">
    <w:name w:val="0A3C041EF0E5EA409CC4E830897120C4"/>
    <w:rsid w:val="00555BB2"/>
    <w:pPr>
      <w:spacing w:after="0" w:line="240" w:lineRule="auto"/>
    </w:pPr>
    <w:rPr>
      <w:sz w:val="24"/>
      <w:szCs w:val="24"/>
    </w:rPr>
  </w:style>
  <w:style w:type="paragraph" w:customStyle="1" w:styleId="89C73F746C98314E9A45F0580BE5D15E">
    <w:name w:val="89C73F746C98314E9A45F0580BE5D15E"/>
    <w:rsid w:val="00555BB2"/>
    <w:pPr>
      <w:spacing w:after="0" w:line="240" w:lineRule="auto"/>
    </w:pPr>
    <w:rPr>
      <w:sz w:val="24"/>
      <w:szCs w:val="24"/>
    </w:rPr>
  </w:style>
  <w:style w:type="paragraph" w:customStyle="1" w:styleId="BB09A27E9AA7F94698DC2CA693B74004">
    <w:name w:val="BB09A27E9AA7F94698DC2CA693B74004"/>
    <w:rsid w:val="00555BB2"/>
    <w:pPr>
      <w:spacing w:after="0" w:line="240" w:lineRule="auto"/>
    </w:pPr>
    <w:rPr>
      <w:sz w:val="24"/>
      <w:szCs w:val="24"/>
    </w:rPr>
  </w:style>
  <w:style w:type="paragraph" w:customStyle="1" w:styleId="216365AC7CAA0E4D81AE886395EDE225">
    <w:name w:val="216365AC7CAA0E4D81AE886395EDE225"/>
    <w:rsid w:val="00555BB2"/>
    <w:pPr>
      <w:spacing w:after="0" w:line="240" w:lineRule="auto"/>
    </w:pPr>
    <w:rPr>
      <w:sz w:val="24"/>
      <w:szCs w:val="24"/>
    </w:rPr>
  </w:style>
  <w:style w:type="paragraph" w:customStyle="1" w:styleId="124975406AB5EE4B9E56BCB151835730">
    <w:name w:val="124975406AB5EE4B9E56BCB151835730"/>
    <w:rsid w:val="00555BB2"/>
    <w:pPr>
      <w:spacing w:after="0" w:line="240" w:lineRule="auto"/>
    </w:pPr>
    <w:rPr>
      <w:sz w:val="24"/>
      <w:szCs w:val="24"/>
    </w:rPr>
  </w:style>
  <w:style w:type="paragraph" w:customStyle="1" w:styleId="42E4506A78093A4D8A12A19BCF3B2BE5">
    <w:name w:val="42E4506A78093A4D8A12A19BCF3B2BE5"/>
    <w:rsid w:val="00555BB2"/>
    <w:pPr>
      <w:spacing w:after="0" w:line="240" w:lineRule="auto"/>
    </w:pPr>
    <w:rPr>
      <w:sz w:val="24"/>
      <w:szCs w:val="24"/>
    </w:rPr>
  </w:style>
  <w:style w:type="paragraph" w:customStyle="1" w:styleId="5ECA3217E4EEF347A3FEB99791D2F859">
    <w:name w:val="5ECA3217E4EEF347A3FEB99791D2F859"/>
    <w:rsid w:val="00555BB2"/>
    <w:pPr>
      <w:spacing w:after="0" w:line="240" w:lineRule="auto"/>
    </w:pPr>
    <w:rPr>
      <w:sz w:val="24"/>
      <w:szCs w:val="24"/>
    </w:rPr>
  </w:style>
  <w:style w:type="paragraph" w:customStyle="1" w:styleId="951AF2C441DBF74E8194EF68FB80A7FB">
    <w:name w:val="951AF2C441DBF74E8194EF68FB80A7FB"/>
    <w:rsid w:val="00555BB2"/>
    <w:pPr>
      <w:spacing w:after="0" w:line="240" w:lineRule="auto"/>
    </w:pPr>
    <w:rPr>
      <w:sz w:val="24"/>
      <w:szCs w:val="24"/>
    </w:rPr>
  </w:style>
  <w:style w:type="paragraph" w:customStyle="1" w:styleId="E2D6BC3AD11C62469AB8DE4DEB67D27C">
    <w:name w:val="E2D6BC3AD11C62469AB8DE4DEB67D27C"/>
    <w:rsid w:val="00555BB2"/>
    <w:pPr>
      <w:spacing w:after="0" w:line="240" w:lineRule="auto"/>
    </w:pPr>
    <w:rPr>
      <w:sz w:val="24"/>
      <w:szCs w:val="24"/>
    </w:rPr>
  </w:style>
  <w:style w:type="paragraph" w:customStyle="1" w:styleId="EF554FC8C53CC04584A4BD8F85B565F3">
    <w:name w:val="EF554FC8C53CC04584A4BD8F85B565F3"/>
    <w:rsid w:val="00555BB2"/>
    <w:pPr>
      <w:spacing w:after="0" w:line="240" w:lineRule="auto"/>
    </w:pPr>
    <w:rPr>
      <w:sz w:val="24"/>
      <w:szCs w:val="24"/>
    </w:rPr>
  </w:style>
  <w:style w:type="paragraph" w:customStyle="1" w:styleId="E9CA2818B40F05449D18D123892F11FA">
    <w:name w:val="E9CA2818B40F05449D18D123892F11FA"/>
    <w:rsid w:val="00555BB2"/>
    <w:pPr>
      <w:spacing w:after="0" w:line="240" w:lineRule="auto"/>
    </w:pPr>
    <w:rPr>
      <w:sz w:val="24"/>
      <w:szCs w:val="24"/>
    </w:rPr>
  </w:style>
  <w:style w:type="paragraph" w:customStyle="1" w:styleId="EEE316C2344ABE40B028D05C3D321569">
    <w:name w:val="EEE316C2344ABE40B028D05C3D321569"/>
    <w:rsid w:val="00555BB2"/>
    <w:pPr>
      <w:spacing w:after="0" w:line="240" w:lineRule="auto"/>
    </w:pPr>
    <w:rPr>
      <w:sz w:val="24"/>
      <w:szCs w:val="24"/>
    </w:rPr>
  </w:style>
  <w:style w:type="paragraph" w:customStyle="1" w:styleId="8ED418CC4B80ED40AB96CAA5CA4B60C5">
    <w:name w:val="8ED418CC4B80ED40AB96CAA5CA4B60C5"/>
    <w:rsid w:val="00555BB2"/>
    <w:pPr>
      <w:spacing w:after="0" w:line="240" w:lineRule="auto"/>
    </w:pPr>
    <w:rPr>
      <w:sz w:val="24"/>
      <w:szCs w:val="24"/>
    </w:rPr>
  </w:style>
  <w:style w:type="paragraph" w:customStyle="1" w:styleId="205A356C54CDAF4CAEA6EABBC78CF50A">
    <w:name w:val="205A356C54CDAF4CAEA6EABBC78CF50A"/>
    <w:rsid w:val="00555BB2"/>
    <w:pPr>
      <w:spacing w:after="0" w:line="240" w:lineRule="auto"/>
    </w:pPr>
    <w:rPr>
      <w:sz w:val="24"/>
      <w:szCs w:val="24"/>
    </w:rPr>
  </w:style>
  <w:style w:type="paragraph" w:customStyle="1" w:styleId="06937F21BFF50D429C4C4E8393EA356C">
    <w:name w:val="06937F21BFF50D429C4C4E8393EA356C"/>
    <w:rsid w:val="00555BB2"/>
    <w:pPr>
      <w:spacing w:after="0" w:line="240" w:lineRule="auto"/>
    </w:pPr>
    <w:rPr>
      <w:sz w:val="24"/>
      <w:szCs w:val="24"/>
    </w:rPr>
  </w:style>
  <w:style w:type="paragraph" w:customStyle="1" w:styleId="CC1A317D85D09F4A822B57507DC0E4E6">
    <w:name w:val="CC1A317D85D09F4A822B57507DC0E4E6"/>
    <w:rsid w:val="00555BB2"/>
    <w:pPr>
      <w:spacing w:after="0" w:line="240" w:lineRule="auto"/>
    </w:pPr>
    <w:rPr>
      <w:sz w:val="24"/>
      <w:szCs w:val="24"/>
    </w:rPr>
  </w:style>
  <w:style w:type="paragraph" w:customStyle="1" w:styleId="1B272B9481B03645BE857C6E46422F73">
    <w:name w:val="1B272B9481B03645BE857C6E46422F73"/>
    <w:rsid w:val="00555BB2"/>
    <w:pPr>
      <w:spacing w:after="0" w:line="240" w:lineRule="auto"/>
    </w:pPr>
    <w:rPr>
      <w:sz w:val="24"/>
      <w:szCs w:val="24"/>
    </w:rPr>
  </w:style>
  <w:style w:type="paragraph" w:customStyle="1" w:styleId="3A4660499A10A247B298B3E7FD993974">
    <w:name w:val="3A4660499A10A247B298B3E7FD993974"/>
    <w:rsid w:val="00555BB2"/>
    <w:pPr>
      <w:spacing w:after="0" w:line="240" w:lineRule="auto"/>
    </w:pPr>
    <w:rPr>
      <w:sz w:val="24"/>
      <w:szCs w:val="24"/>
    </w:rPr>
  </w:style>
  <w:style w:type="paragraph" w:customStyle="1" w:styleId="1E8C189DE9DADB489BCE7DE8A9FBE4D2">
    <w:name w:val="1E8C189DE9DADB489BCE7DE8A9FBE4D2"/>
    <w:rsid w:val="00555BB2"/>
    <w:pPr>
      <w:spacing w:after="0" w:line="240" w:lineRule="auto"/>
    </w:pPr>
    <w:rPr>
      <w:sz w:val="24"/>
      <w:szCs w:val="24"/>
    </w:rPr>
  </w:style>
  <w:style w:type="paragraph" w:customStyle="1" w:styleId="66BB8421CD1808409D97D57E043DDC67">
    <w:name w:val="66BB8421CD1808409D97D57E043DDC67"/>
    <w:rsid w:val="00555BB2"/>
    <w:pPr>
      <w:spacing w:after="0" w:line="240" w:lineRule="auto"/>
    </w:pPr>
    <w:rPr>
      <w:sz w:val="24"/>
      <w:szCs w:val="24"/>
    </w:rPr>
  </w:style>
  <w:style w:type="paragraph" w:customStyle="1" w:styleId="F9FC21AE60D5444DB7EC14ECD113F938">
    <w:name w:val="F9FC21AE60D5444DB7EC14ECD113F938"/>
    <w:rsid w:val="00555BB2"/>
    <w:pPr>
      <w:spacing w:after="0" w:line="240" w:lineRule="auto"/>
    </w:pPr>
    <w:rPr>
      <w:sz w:val="24"/>
      <w:szCs w:val="24"/>
    </w:rPr>
  </w:style>
  <w:style w:type="paragraph" w:customStyle="1" w:styleId="C2BA2611CDF2A044976B0ECD38784F08">
    <w:name w:val="C2BA2611CDF2A044976B0ECD38784F08"/>
    <w:rsid w:val="00555BB2"/>
    <w:pPr>
      <w:spacing w:after="0" w:line="240" w:lineRule="auto"/>
    </w:pPr>
    <w:rPr>
      <w:sz w:val="24"/>
      <w:szCs w:val="24"/>
    </w:rPr>
  </w:style>
  <w:style w:type="paragraph" w:customStyle="1" w:styleId="59437F768BAC16498ACE7935FD2FD705">
    <w:name w:val="59437F768BAC16498ACE7935FD2FD705"/>
    <w:rsid w:val="00555BB2"/>
    <w:pPr>
      <w:spacing w:after="0" w:line="240" w:lineRule="auto"/>
    </w:pPr>
    <w:rPr>
      <w:sz w:val="24"/>
      <w:szCs w:val="24"/>
    </w:rPr>
  </w:style>
  <w:style w:type="paragraph" w:customStyle="1" w:styleId="D102F9D353D2D94BA3D1D345E15DF53E">
    <w:name w:val="D102F9D353D2D94BA3D1D345E15DF53E"/>
    <w:rsid w:val="00555BB2"/>
    <w:pPr>
      <w:spacing w:after="0" w:line="240" w:lineRule="auto"/>
    </w:pPr>
    <w:rPr>
      <w:sz w:val="24"/>
      <w:szCs w:val="24"/>
    </w:rPr>
  </w:style>
  <w:style w:type="paragraph" w:customStyle="1" w:styleId="0018B20EA6293740B74A05B17B94657F">
    <w:name w:val="0018B20EA6293740B74A05B17B94657F"/>
    <w:rsid w:val="00555BB2"/>
    <w:pPr>
      <w:spacing w:after="0" w:line="240" w:lineRule="auto"/>
    </w:pPr>
    <w:rPr>
      <w:sz w:val="24"/>
      <w:szCs w:val="24"/>
    </w:rPr>
  </w:style>
  <w:style w:type="paragraph" w:customStyle="1" w:styleId="8323C4501AAE3744A30BB03CF4839F08">
    <w:name w:val="8323C4501AAE3744A30BB03CF4839F08"/>
    <w:rsid w:val="00555BB2"/>
    <w:pPr>
      <w:spacing w:after="0" w:line="240" w:lineRule="auto"/>
    </w:pPr>
    <w:rPr>
      <w:sz w:val="24"/>
      <w:szCs w:val="24"/>
    </w:rPr>
  </w:style>
  <w:style w:type="paragraph" w:customStyle="1" w:styleId="D031C60F3A609244820110E513C2CF1B">
    <w:name w:val="D031C60F3A609244820110E513C2CF1B"/>
    <w:rsid w:val="00555BB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2017-10-09T21:41:00Z</dcterms:created>
  <dcterms:modified xsi:type="dcterms:W3CDTF">2017-10-09T21:41:00Z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