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818C" w14:textId="77777777" w:rsidR="00B27E93" w:rsidRPr="00B27E93" w:rsidRDefault="00946ED5" w:rsidP="00B27E93">
      <w:pPr>
        <w:jc w:val="center"/>
        <w:rPr>
          <w:rFonts w:ascii="Open Sans" w:eastAsia="Calibri" w:hAnsi="Open Sans" w:cs="Calibri"/>
          <w:b/>
          <w:bCs/>
          <w:sz w:val="24"/>
          <w:szCs w:val="24"/>
        </w:rPr>
      </w:pPr>
      <w:r w:rsidRPr="00B27E93">
        <w:rPr>
          <w:rFonts w:ascii="Open Sans" w:eastAsia="Calibri" w:hAnsi="Open Sans" w:cs="Calibri"/>
          <w:b/>
          <w:bCs/>
          <w:sz w:val="24"/>
          <w:szCs w:val="24"/>
        </w:rPr>
        <w:t>Equipment Maintenance Tips</w:t>
      </w:r>
      <w:bookmarkStart w:id="0" w:name="_GoBack"/>
      <w:bookmarkEnd w:id="0"/>
    </w:p>
    <w:p w14:paraId="15A783EC" w14:textId="77777777" w:rsidR="00946ED5" w:rsidRPr="00B27E93" w:rsidRDefault="00946ED5" w:rsidP="00B27E93">
      <w:pPr>
        <w:spacing w:line="218" w:lineRule="auto"/>
        <w:ind w:right="760"/>
        <w:rPr>
          <w:rFonts w:ascii="Open Sans" w:hAnsi="Open Sans"/>
          <w:sz w:val="24"/>
          <w:szCs w:val="24"/>
        </w:rPr>
      </w:pPr>
      <w:r w:rsidRPr="00B27E93">
        <w:rPr>
          <w:rFonts w:ascii="Open Sans" w:eastAsia="Calibri" w:hAnsi="Open Sans" w:cs="Calibri"/>
          <w:sz w:val="24"/>
          <w:szCs w:val="24"/>
        </w:rPr>
        <w:t>Proper maintenance of equipment will extend the useful life of the equipment and reduce the need for repairs. Therefore, it is important to:</w:t>
      </w:r>
    </w:p>
    <w:p w14:paraId="567CA0B7" w14:textId="77777777" w:rsidR="00946ED5" w:rsidRPr="00B27E93" w:rsidRDefault="00946ED5" w:rsidP="00946ED5">
      <w:pPr>
        <w:numPr>
          <w:ilvl w:val="0"/>
          <w:numId w:val="3"/>
        </w:numPr>
        <w:tabs>
          <w:tab w:val="left" w:pos="720"/>
        </w:tabs>
        <w:spacing w:before="240" w:line="240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B27E93">
        <w:rPr>
          <w:rFonts w:ascii="Open Sans" w:eastAsia="Calibri" w:hAnsi="Open Sans" w:cs="Calibri"/>
          <w:sz w:val="24"/>
          <w:szCs w:val="24"/>
        </w:rPr>
        <w:t>Develop a set of maintenance plans and procedures</w:t>
      </w:r>
    </w:p>
    <w:p w14:paraId="062E7E3A" w14:textId="77777777" w:rsidR="00946ED5" w:rsidRPr="00B27E93" w:rsidRDefault="00946ED5" w:rsidP="00946ED5">
      <w:pPr>
        <w:numPr>
          <w:ilvl w:val="0"/>
          <w:numId w:val="3"/>
        </w:numPr>
        <w:tabs>
          <w:tab w:val="left" w:pos="720"/>
        </w:tabs>
        <w:spacing w:before="240" w:line="240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B27E93">
        <w:rPr>
          <w:rFonts w:ascii="Open Sans" w:eastAsia="Calibri" w:hAnsi="Open Sans" w:cs="Calibri"/>
          <w:sz w:val="24"/>
          <w:szCs w:val="24"/>
        </w:rPr>
        <w:t>Keep proper records</w:t>
      </w:r>
    </w:p>
    <w:p w14:paraId="40AD2035" w14:textId="77777777" w:rsidR="00946ED5" w:rsidRPr="00B27E93" w:rsidRDefault="00946ED5" w:rsidP="00946ED5">
      <w:pPr>
        <w:numPr>
          <w:ilvl w:val="0"/>
          <w:numId w:val="3"/>
        </w:numPr>
        <w:tabs>
          <w:tab w:val="left" w:pos="720"/>
        </w:tabs>
        <w:spacing w:before="240" w:line="240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B27E93">
        <w:rPr>
          <w:rFonts w:ascii="Open Sans" w:eastAsia="Calibri" w:hAnsi="Open Sans" w:cs="Calibri"/>
          <w:sz w:val="24"/>
          <w:szCs w:val="24"/>
        </w:rPr>
        <w:t>Create a cleaning schedule</w:t>
      </w:r>
    </w:p>
    <w:p w14:paraId="4CB96061" w14:textId="77777777" w:rsidR="00946ED5" w:rsidRPr="00B27E93" w:rsidRDefault="00946ED5" w:rsidP="00946ED5">
      <w:pPr>
        <w:numPr>
          <w:ilvl w:val="0"/>
          <w:numId w:val="3"/>
        </w:numPr>
        <w:tabs>
          <w:tab w:val="left" w:pos="720"/>
        </w:tabs>
        <w:spacing w:before="240" w:line="240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B27E93">
        <w:rPr>
          <w:rFonts w:ascii="Open Sans" w:eastAsia="Calibri" w:hAnsi="Open Sans" w:cs="Calibri"/>
          <w:sz w:val="24"/>
          <w:szCs w:val="24"/>
        </w:rPr>
        <w:t>Store equipment in the proper environment</w:t>
      </w:r>
    </w:p>
    <w:p w14:paraId="7EB33BE1" w14:textId="77777777" w:rsidR="00946ED5" w:rsidRPr="00B27E93" w:rsidRDefault="00946ED5" w:rsidP="00946ED5">
      <w:pPr>
        <w:numPr>
          <w:ilvl w:val="0"/>
          <w:numId w:val="3"/>
        </w:numPr>
        <w:tabs>
          <w:tab w:val="left" w:pos="720"/>
        </w:tabs>
        <w:spacing w:before="240" w:line="240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B27E93">
        <w:rPr>
          <w:rFonts w:ascii="Open Sans" w:eastAsia="Calibri" w:hAnsi="Open Sans" w:cs="Calibri"/>
          <w:sz w:val="24"/>
          <w:szCs w:val="24"/>
        </w:rPr>
        <w:t xml:space="preserve">Back up data daily </w:t>
      </w:r>
    </w:p>
    <w:p w14:paraId="3D0D345A" w14:textId="77777777" w:rsidR="00946ED5" w:rsidRPr="00B27E93" w:rsidRDefault="00946ED5" w:rsidP="00946ED5">
      <w:pPr>
        <w:numPr>
          <w:ilvl w:val="0"/>
          <w:numId w:val="3"/>
        </w:numPr>
        <w:tabs>
          <w:tab w:val="left" w:pos="720"/>
        </w:tabs>
        <w:spacing w:before="240" w:line="240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B27E93">
        <w:rPr>
          <w:rFonts w:ascii="Open Sans" w:eastAsia="Calibri" w:hAnsi="Open Sans" w:cs="Calibri"/>
          <w:sz w:val="24"/>
          <w:szCs w:val="24"/>
        </w:rPr>
        <w:t>Clean the outside of the case</w:t>
      </w:r>
    </w:p>
    <w:p w14:paraId="3E9E4639" w14:textId="77777777" w:rsidR="00946ED5" w:rsidRPr="00B27E93" w:rsidRDefault="00946ED5" w:rsidP="00946ED5">
      <w:pPr>
        <w:numPr>
          <w:ilvl w:val="0"/>
          <w:numId w:val="3"/>
        </w:numPr>
        <w:tabs>
          <w:tab w:val="left" w:pos="720"/>
        </w:tabs>
        <w:spacing w:before="240" w:line="240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B27E93">
        <w:rPr>
          <w:rFonts w:ascii="Open Sans" w:eastAsia="Calibri" w:hAnsi="Open Sans" w:cs="Calibri"/>
          <w:sz w:val="24"/>
          <w:szCs w:val="24"/>
        </w:rPr>
        <w:t>Inspect all devices on a weekly basis</w:t>
      </w:r>
    </w:p>
    <w:p w14:paraId="58F8D744" w14:textId="77777777" w:rsidR="00946ED5" w:rsidRPr="00B27E93" w:rsidRDefault="00946ED5" w:rsidP="00946ED5">
      <w:pPr>
        <w:numPr>
          <w:ilvl w:val="0"/>
          <w:numId w:val="3"/>
        </w:numPr>
        <w:tabs>
          <w:tab w:val="left" w:pos="720"/>
        </w:tabs>
        <w:spacing w:before="240" w:line="240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B27E93">
        <w:rPr>
          <w:rFonts w:ascii="Open Sans" w:eastAsia="Calibri" w:hAnsi="Open Sans" w:cs="Calibri"/>
          <w:sz w:val="24"/>
          <w:szCs w:val="24"/>
        </w:rPr>
        <w:t>Delete any unnecessary temporary files</w:t>
      </w:r>
    </w:p>
    <w:p w14:paraId="5D672E62" w14:textId="77777777" w:rsidR="00946ED5" w:rsidRPr="00B27E93" w:rsidRDefault="00946ED5" w:rsidP="00946ED5">
      <w:pPr>
        <w:numPr>
          <w:ilvl w:val="0"/>
          <w:numId w:val="3"/>
        </w:numPr>
        <w:tabs>
          <w:tab w:val="left" w:pos="720"/>
        </w:tabs>
        <w:spacing w:before="240" w:line="240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B27E93">
        <w:rPr>
          <w:rFonts w:ascii="Open Sans" w:eastAsia="Calibri" w:hAnsi="Open Sans" w:cs="Calibri"/>
          <w:sz w:val="24"/>
          <w:szCs w:val="24"/>
        </w:rPr>
        <w:t>Perform an extensive maintenance check every six months</w:t>
      </w:r>
    </w:p>
    <w:p w14:paraId="5A6B47E8" w14:textId="77777777" w:rsidR="00946ED5" w:rsidRPr="00B27E93" w:rsidRDefault="00946ED5" w:rsidP="00946ED5">
      <w:pPr>
        <w:numPr>
          <w:ilvl w:val="0"/>
          <w:numId w:val="3"/>
        </w:numPr>
        <w:tabs>
          <w:tab w:val="left" w:pos="720"/>
        </w:tabs>
        <w:spacing w:before="240" w:line="240" w:lineRule="auto"/>
        <w:ind w:left="720"/>
        <w:rPr>
          <w:rFonts w:ascii="Open Sans" w:eastAsia="Symbol" w:hAnsi="Open Sans" w:cs="Symbol"/>
          <w:sz w:val="24"/>
          <w:szCs w:val="24"/>
        </w:rPr>
      </w:pPr>
      <w:r w:rsidRPr="00B27E93">
        <w:rPr>
          <w:rFonts w:ascii="Open Sans" w:eastAsia="Calibri" w:hAnsi="Open Sans" w:cs="Calibri"/>
          <w:sz w:val="24"/>
          <w:szCs w:val="24"/>
        </w:rPr>
        <w:t>Keep track of the purchase dates, serial number, routine maintenance and repair of all equipment</w:t>
      </w:r>
    </w:p>
    <w:p w14:paraId="60B2751B" w14:textId="77777777" w:rsidR="00946ED5" w:rsidRPr="00B27E93" w:rsidRDefault="00946ED5" w:rsidP="00946ED5">
      <w:pPr>
        <w:spacing w:before="240" w:line="240" w:lineRule="auto"/>
        <w:rPr>
          <w:rFonts w:ascii="Open Sans" w:hAnsi="Open Sans"/>
          <w:sz w:val="24"/>
          <w:szCs w:val="24"/>
        </w:rPr>
      </w:pPr>
    </w:p>
    <w:p w14:paraId="3943873E" w14:textId="77777777" w:rsidR="00946ED5" w:rsidRPr="00B27E93" w:rsidRDefault="00946ED5" w:rsidP="002133BD">
      <w:pPr>
        <w:rPr>
          <w:rFonts w:ascii="Open Sans" w:hAnsi="Open Sans" w:cs="Open Sans"/>
          <w:sz w:val="24"/>
          <w:szCs w:val="24"/>
        </w:rPr>
      </w:pPr>
    </w:p>
    <w:sectPr w:rsidR="00946ED5" w:rsidRPr="00B27E9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A5DBA" w14:textId="77777777" w:rsidR="00B210A8" w:rsidRDefault="00B210A8" w:rsidP="00E7721B">
      <w:pPr>
        <w:spacing w:after="0" w:line="240" w:lineRule="auto"/>
      </w:pPr>
      <w:r>
        <w:separator/>
      </w:r>
    </w:p>
  </w:endnote>
  <w:endnote w:type="continuationSeparator" w:id="0">
    <w:p w14:paraId="79352643" w14:textId="77777777" w:rsidR="00B210A8" w:rsidRDefault="00B210A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F4C2B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01B0E51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210A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210A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B17A459" wp14:editId="75089EDB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00E1D0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90B0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07968" w14:textId="77777777" w:rsidR="00B210A8" w:rsidRDefault="00B210A8" w:rsidP="00E7721B">
      <w:pPr>
        <w:spacing w:after="0" w:line="240" w:lineRule="auto"/>
      </w:pPr>
      <w:r>
        <w:separator/>
      </w:r>
    </w:p>
  </w:footnote>
  <w:footnote w:type="continuationSeparator" w:id="0">
    <w:p w14:paraId="4B9F01B6" w14:textId="77777777" w:rsidR="00B210A8" w:rsidRDefault="00B210A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E2C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0763E" w14:textId="77777777" w:rsidR="00212CEB" w:rsidRDefault="00212CEB">
    <w:pPr>
      <w:pStyle w:val="Header"/>
    </w:pPr>
  </w:p>
  <w:p w14:paraId="4215176B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A411AC5" wp14:editId="0EACED48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8EFD0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4E2C6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7C4C68">
      <w:numFmt w:val="decimal"/>
      <w:lvlText w:val=""/>
      <w:lvlJc w:val="left"/>
    </w:lvl>
    <w:lvl w:ilvl="2" w:tplc="A5AC3D16">
      <w:numFmt w:val="decimal"/>
      <w:lvlText w:val=""/>
      <w:lvlJc w:val="left"/>
    </w:lvl>
    <w:lvl w:ilvl="3" w:tplc="056C6E24">
      <w:numFmt w:val="decimal"/>
      <w:lvlText w:val=""/>
      <w:lvlJc w:val="left"/>
    </w:lvl>
    <w:lvl w:ilvl="4" w:tplc="FC8C0C98">
      <w:numFmt w:val="decimal"/>
      <w:lvlText w:val=""/>
      <w:lvlJc w:val="left"/>
    </w:lvl>
    <w:lvl w:ilvl="5" w:tplc="70EC9176">
      <w:numFmt w:val="decimal"/>
      <w:lvlText w:val=""/>
      <w:lvlJc w:val="left"/>
    </w:lvl>
    <w:lvl w:ilvl="6" w:tplc="E904D786">
      <w:numFmt w:val="decimal"/>
      <w:lvlText w:val=""/>
      <w:lvlJc w:val="left"/>
    </w:lvl>
    <w:lvl w:ilvl="7" w:tplc="E0420602">
      <w:numFmt w:val="decimal"/>
      <w:lvlText w:val=""/>
      <w:lvlJc w:val="left"/>
    </w:lvl>
    <w:lvl w:ilvl="8" w:tplc="B3A656C0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27562"/>
    <w:rsid w:val="00332C0A"/>
    <w:rsid w:val="003836AD"/>
    <w:rsid w:val="003D49FF"/>
    <w:rsid w:val="003D4F01"/>
    <w:rsid w:val="003F4BE5"/>
    <w:rsid w:val="00444E90"/>
    <w:rsid w:val="004C7226"/>
    <w:rsid w:val="00522998"/>
    <w:rsid w:val="005D22F1"/>
    <w:rsid w:val="006344A1"/>
    <w:rsid w:val="007756CF"/>
    <w:rsid w:val="007E317F"/>
    <w:rsid w:val="00946ED5"/>
    <w:rsid w:val="00AA7C04"/>
    <w:rsid w:val="00AD2CEF"/>
    <w:rsid w:val="00B0214B"/>
    <w:rsid w:val="00B210A8"/>
    <w:rsid w:val="00B27E93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11D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2017-09-19T14:48:00Z</dcterms:created>
  <dcterms:modified xsi:type="dcterms:W3CDTF">2017-10-19T16:16:00Z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