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92F0A" w14:textId="77777777" w:rsidR="00FE199B" w:rsidRPr="00FE199B" w:rsidRDefault="00FE199B" w:rsidP="00FE199B">
      <w:pPr>
        <w:tabs>
          <w:tab w:val="left" w:pos="6040"/>
        </w:tabs>
        <w:spacing w:after="0" w:line="240" w:lineRule="auto"/>
        <w:ind w:left="80"/>
        <w:rPr>
          <w:rFonts w:ascii="Open Sans" w:eastAsia="Times New Roman" w:hAnsi="Open Sans" w:cs="Times New Roman"/>
          <w:sz w:val="24"/>
          <w:szCs w:val="24"/>
        </w:rPr>
      </w:pPr>
      <w:r w:rsidRPr="00FE199B">
        <w:rPr>
          <w:rFonts w:ascii="Open Sans" w:eastAsia="Arial" w:hAnsi="Open Sans" w:cs="Arial"/>
          <w:sz w:val="24"/>
          <w:szCs w:val="24"/>
        </w:rPr>
        <w:t>Name: ___________________________</w:t>
      </w:r>
      <w:r w:rsidRPr="00FE199B">
        <w:rPr>
          <w:rFonts w:ascii="Open Sans" w:eastAsia="Times New Roman" w:hAnsi="Open Sans" w:cs="Times New Roman"/>
          <w:sz w:val="24"/>
          <w:szCs w:val="24"/>
        </w:rPr>
        <w:tab/>
      </w:r>
      <w:r w:rsidRPr="00FE199B">
        <w:rPr>
          <w:rFonts w:ascii="Open Sans" w:eastAsia="Arial" w:hAnsi="Open Sans" w:cs="Arial"/>
          <w:sz w:val="24"/>
          <w:szCs w:val="24"/>
        </w:rPr>
        <w:t>Date:  ____________________</w:t>
      </w:r>
    </w:p>
    <w:p w14:paraId="66DE3A74" w14:textId="77777777" w:rsidR="00FE199B" w:rsidRDefault="00FE199B" w:rsidP="00FE199B">
      <w:pPr>
        <w:spacing w:after="0" w:line="240" w:lineRule="auto"/>
        <w:ind w:left="1880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046A47C5" w14:textId="7E2A43D4" w:rsidR="00A2159C" w:rsidRPr="00A2159C" w:rsidRDefault="00A2159C" w:rsidP="00A2159C">
      <w:pPr>
        <w:spacing w:after="0" w:line="240" w:lineRule="auto"/>
        <w:ind w:left="188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Open Sans" w:eastAsia="Arial" w:hAnsi="Open Sans" w:cs="Arial"/>
          <w:b/>
          <w:bCs/>
          <w:sz w:val="24"/>
          <w:szCs w:val="24"/>
        </w:rPr>
        <w:t>Forensic Glass Analysis Exam</w:t>
      </w:r>
    </w:p>
    <w:p w14:paraId="504CD920" w14:textId="4AFFCADC" w:rsidR="00FE199B" w:rsidRDefault="00A2159C" w:rsidP="00FE199B">
      <w:pPr>
        <w:spacing w:after="0" w:line="323" w:lineRule="exact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Matching </w:t>
      </w:r>
    </w:p>
    <w:p w14:paraId="5132AA29" w14:textId="542A3785" w:rsidR="00A2159C" w:rsidRDefault="00A2159C" w:rsidP="00A2159C">
      <w:pPr>
        <w:pStyle w:val="ListParagraph"/>
        <w:numPr>
          <w:ilvl w:val="0"/>
          <w:numId w:val="35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Radical fracture</w:t>
      </w:r>
    </w:p>
    <w:p w14:paraId="7980903C" w14:textId="1E20938C" w:rsidR="00A2159C" w:rsidRDefault="00A2159C" w:rsidP="00A2159C">
      <w:pPr>
        <w:pStyle w:val="ListParagraph"/>
        <w:numPr>
          <w:ilvl w:val="0"/>
          <w:numId w:val="35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Concentric fracture</w:t>
      </w:r>
    </w:p>
    <w:p w14:paraId="72A0CE8B" w14:textId="5B15A9F1" w:rsidR="00A2159C" w:rsidRDefault="00A2159C" w:rsidP="00A2159C">
      <w:pPr>
        <w:pStyle w:val="ListParagraph"/>
        <w:numPr>
          <w:ilvl w:val="0"/>
          <w:numId w:val="35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Silicon dioxide</w:t>
      </w:r>
    </w:p>
    <w:p w14:paraId="62C92ECF" w14:textId="5C025B38" w:rsidR="00A2159C" w:rsidRDefault="00A2159C" w:rsidP="00A2159C">
      <w:pPr>
        <w:pStyle w:val="ListParagraph"/>
        <w:numPr>
          <w:ilvl w:val="0"/>
          <w:numId w:val="35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Obsidian</w:t>
      </w:r>
    </w:p>
    <w:p w14:paraId="69256E38" w14:textId="7B74B9CF" w:rsidR="00A2159C" w:rsidRDefault="00A2159C" w:rsidP="00A2159C">
      <w:pPr>
        <w:pStyle w:val="ListParagraph"/>
        <w:numPr>
          <w:ilvl w:val="0"/>
          <w:numId w:val="35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Amorphous</w:t>
      </w:r>
    </w:p>
    <w:p w14:paraId="61725D5E" w14:textId="23D62165" w:rsidR="00A2159C" w:rsidRDefault="00A2159C" w:rsidP="00A2159C">
      <w:pPr>
        <w:pStyle w:val="ListParagraph"/>
        <w:numPr>
          <w:ilvl w:val="0"/>
          <w:numId w:val="35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Refraction</w:t>
      </w:r>
    </w:p>
    <w:p w14:paraId="48093229" w14:textId="6E5CCB32" w:rsidR="00A2159C" w:rsidRDefault="00A2159C" w:rsidP="00A2159C">
      <w:pPr>
        <w:pStyle w:val="ListParagraph"/>
        <w:numPr>
          <w:ilvl w:val="0"/>
          <w:numId w:val="35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Density</w:t>
      </w:r>
    </w:p>
    <w:p w14:paraId="68CBD2A4" w14:textId="187CC22C" w:rsidR="00A2159C" w:rsidRDefault="00A2159C" w:rsidP="00A2159C">
      <w:pPr>
        <w:pStyle w:val="ListParagraph"/>
        <w:numPr>
          <w:ilvl w:val="0"/>
          <w:numId w:val="35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Refraction Index</w:t>
      </w:r>
    </w:p>
    <w:p w14:paraId="78EC3366" w14:textId="651FE71E" w:rsidR="00A2159C" w:rsidRDefault="00A2159C" w:rsidP="00A2159C">
      <w:pPr>
        <w:pStyle w:val="ListParagraph"/>
        <w:numPr>
          <w:ilvl w:val="0"/>
          <w:numId w:val="35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Becke line</w:t>
      </w:r>
    </w:p>
    <w:p w14:paraId="1734431F" w14:textId="691B2ED3" w:rsidR="00A2159C" w:rsidRDefault="00A2159C" w:rsidP="00FE199B">
      <w:pPr>
        <w:pStyle w:val="ListParagraph"/>
        <w:numPr>
          <w:ilvl w:val="0"/>
          <w:numId w:val="35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Glass</w:t>
      </w:r>
    </w:p>
    <w:p w14:paraId="713DC0D2" w14:textId="77777777" w:rsidR="00A2159C" w:rsidRDefault="00A2159C" w:rsidP="00A2159C">
      <w:p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</w:p>
    <w:p w14:paraId="050A9E6E" w14:textId="0B0C2247" w:rsidR="00A2159C" w:rsidRDefault="00A2159C" w:rsidP="00A2159C">
      <w:pPr>
        <w:pStyle w:val="ListParagraph"/>
        <w:numPr>
          <w:ilvl w:val="0"/>
          <w:numId w:val="36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A measure of how light bends as it passes from one substance to another</w:t>
      </w:r>
    </w:p>
    <w:p w14:paraId="4707C477" w14:textId="77777777" w:rsidR="001F4870" w:rsidRDefault="001F4870" w:rsidP="001F4870">
      <w:pPr>
        <w:pStyle w:val="ListParagraph"/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</w:p>
    <w:p w14:paraId="577DAABE" w14:textId="018E675F" w:rsidR="00A2159C" w:rsidRDefault="00A2159C" w:rsidP="00A2159C">
      <w:pPr>
        <w:pStyle w:val="ListParagraph"/>
        <w:numPr>
          <w:ilvl w:val="0"/>
          <w:numId w:val="36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The ratio of the mass of an object to its volume, expressed by the equation X = mass/volume</w:t>
      </w:r>
    </w:p>
    <w:p w14:paraId="1008E997" w14:textId="77777777" w:rsidR="001F4870" w:rsidRDefault="001F4870" w:rsidP="001F4870">
      <w:pPr>
        <w:pStyle w:val="ListParagraph"/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</w:p>
    <w:p w14:paraId="619739B9" w14:textId="5BFB8101" w:rsidR="00A2159C" w:rsidRDefault="00A2159C" w:rsidP="00A2159C">
      <w:pPr>
        <w:pStyle w:val="ListParagraph"/>
        <w:numPr>
          <w:ilvl w:val="0"/>
          <w:numId w:val="36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Volcanic glass</w:t>
      </w:r>
    </w:p>
    <w:p w14:paraId="40F60FF6" w14:textId="77777777" w:rsidR="001F4870" w:rsidRDefault="001F4870" w:rsidP="001F4870">
      <w:pPr>
        <w:pStyle w:val="ListParagraph"/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</w:p>
    <w:p w14:paraId="6E340046" w14:textId="72C88463" w:rsidR="00A2159C" w:rsidRDefault="00A2159C" w:rsidP="00A2159C">
      <w:pPr>
        <w:pStyle w:val="ListParagraph"/>
        <w:numPr>
          <w:ilvl w:val="0"/>
          <w:numId w:val="36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A hard, amorphous, transparent material made by heating a mixture of sand and other additives</w:t>
      </w:r>
    </w:p>
    <w:p w14:paraId="0A4061D4" w14:textId="77777777" w:rsidR="001F4870" w:rsidRDefault="001F4870" w:rsidP="001F4870">
      <w:pPr>
        <w:pStyle w:val="ListParagraph"/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</w:p>
    <w:p w14:paraId="758815C5" w14:textId="368D96C5" w:rsidR="00A2159C" w:rsidRDefault="00A2159C" w:rsidP="00A2159C">
      <w:pPr>
        <w:pStyle w:val="ListParagraph"/>
        <w:numPr>
          <w:ilvl w:val="0"/>
          <w:numId w:val="36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Without shape or form; applied to glass, it refers to having particles that are arranged randomly instead of in a definite pattern</w:t>
      </w:r>
    </w:p>
    <w:p w14:paraId="62F5C2C0" w14:textId="77777777" w:rsidR="001F4870" w:rsidRDefault="001F4870" w:rsidP="001F4870">
      <w:pPr>
        <w:pStyle w:val="ListParagraph"/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</w:p>
    <w:p w14:paraId="118BAD8C" w14:textId="40F2ED40" w:rsidR="00A2159C" w:rsidRDefault="00A2159C" w:rsidP="00A2159C">
      <w:pPr>
        <w:pStyle w:val="ListParagraph"/>
        <w:numPr>
          <w:ilvl w:val="0"/>
          <w:numId w:val="36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SiO</w:t>
      </w:r>
      <w:r w:rsidRPr="00A2159C">
        <w:rPr>
          <w:rFonts w:ascii="Open Sans" w:eastAsia="Arial" w:hAnsi="Open Sans" w:cs="Open Sans"/>
          <w:bCs/>
          <w:sz w:val="24"/>
          <w:szCs w:val="24"/>
          <w:vertAlign w:val="subscript"/>
        </w:rPr>
        <w:t>2</w:t>
      </w:r>
      <w:r>
        <w:rPr>
          <w:rFonts w:ascii="Open Sans" w:eastAsia="Arial" w:hAnsi="Open Sans" w:cs="Open Sans"/>
          <w:bCs/>
          <w:sz w:val="24"/>
          <w:szCs w:val="24"/>
        </w:rPr>
        <w:t xml:space="preserve"> the chemical name for silica</w:t>
      </w:r>
    </w:p>
    <w:p w14:paraId="093D3D8F" w14:textId="77777777" w:rsidR="001F4870" w:rsidRDefault="001F4870" w:rsidP="001F4870">
      <w:pPr>
        <w:pStyle w:val="ListParagraph"/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</w:p>
    <w:p w14:paraId="2AF981BD" w14:textId="1C67D5B6" w:rsidR="00A2159C" w:rsidRDefault="00A2159C" w:rsidP="00A2159C">
      <w:pPr>
        <w:pStyle w:val="ListParagraph"/>
        <w:numPr>
          <w:ilvl w:val="0"/>
          <w:numId w:val="36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 xml:space="preserve">A crack in the glass that </w:t>
      </w:r>
      <w:r w:rsidR="001F4870">
        <w:rPr>
          <w:rFonts w:ascii="Open Sans" w:eastAsia="Arial" w:hAnsi="Open Sans" w:cs="Open Sans"/>
          <w:bCs/>
          <w:sz w:val="24"/>
          <w:szCs w:val="24"/>
        </w:rPr>
        <w:t>extends outward like the spoke of a wheel from the point at which the glass was struck</w:t>
      </w:r>
    </w:p>
    <w:p w14:paraId="0D6F4974" w14:textId="77777777" w:rsidR="001F4870" w:rsidRDefault="001F4870" w:rsidP="001F4870">
      <w:pPr>
        <w:pStyle w:val="ListParagraph"/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</w:p>
    <w:p w14:paraId="3666AF82" w14:textId="45170864" w:rsidR="001F4870" w:rsidRDefault="001F4870" w:rsidP="00A2159C">
      <w:pPr>
        <w:pStyle w:val="ListParagraph"/>
        <w:numPr>
          <w:ilvl w:val="0"/>
          <w:numId w:val="36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The line created as refracted light becomes concentrated around the edges of the glass fragment</w:t>
      </w:r>
    </w:p>
    <w:p w14:paraId="5475C518" w14:textId="77777777" w:rsidR="001F4870" w:rsidRDefault="001F4870" w:rsidP="001F4870">
      <w:pPr>
        <w:pStyle w:val="ListParagraph"/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</w:p>
    <w:p w14:paraId="30855BCE" w14:textId="53189FDD" w:rsidR="001F4870" w:rsidRDefault="001F4870" w:rsidP="00A2159C">
      <w:pPr>
        <w:pStyle w:val="ListParagraph"/>
        <w:numPr>
          <w:ilvl w:val="0"/>
          <w:numId w:val="36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The change in the direction of light as it changes speed when moving from one substance into another</w:t>
      </w:r>
    </w:p>
    <w:p w14:paraId="1FA9BE3F" w14:textId="77777777" w:rsidR="001F4870" w:rsidRDefault="001F4870" w:rsidP="001F4870">
      <w:pPr>
        <w:pStyle w:val="ListParagraph"/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</w:p>
    <w:p w14:paraId="14F9ED7D" w14:textId="6B9CCECD" w:rsidR="001F4870" w:rsidRDefault="001F4870" w:rsidP="00A2159C">
      <w:pPr>
        <w:pStyle w:val="ListParagraph"/>
        <w:numPr>
          <w:ilvl w:val="0"/>
          <w:numId w:val="36"/>
        </w:numPr>
        <w:spacing w:after="0" w:line="323" w:lineRule="exact"/>
        <w:rPr>
          <w:rFonts w:ascii="Open Sans" w:eastAsia="Arial" w:hAnsi="Open Sans" w:cs="Open Sans"/>
          <w:bCs/>
          <w:sz w:val="24"/>
          <w:szCs w:val="24"/>
        </w:rPr>
      </w:pPr>
      <w:r>
        <w:rPr>
          <w:rFonts w:ascii="Open Sans" w:eastAsia="Arial" w:hAnsi="Open Sans" w:cs="Open Sans"/>
          <w:bCs/>
          <w:sz w:val="24"/>
          <w:szCs w:val="24"/>
        </w:rPr>
        <w:t>A crack in the glass</w:t>
      </w:r>
      <w:r>
        <w:rPr>
          <w:rFonts w:ascii="Open Sans" w:eastAsia="Arial" w:hAnsi="Open Sans" w:cs="Open Sans"/>
          <w:bCs/>
          <w:sz w:val="24"/>
          <w:szCs w:val="24"/>
        </w:rPr>
        <w:t xml:space="preserve"> from a rough circle around the point of impact</w:t>
      </w:r>
    </w:p>
    <w:p w14:paraId="6C20C720" w14:textId="0D6AFC90" w:rsidR="00A2159C" w:rsidRPr="00AE13D9" w:rsidRDefault="00A2159C" w:rsidP="00A215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b/>
          <w:bCs/>
          <w:sz w:val="24"/>
          <w:szCs w:val="24"/>
        </w:rPr>
        <w:lastRenderedPageBreak/>
        <w:t>Multiple Choice</w:t>
      </w:r>
    </w:p>
    <w:p w14:paraId="408407FE" w14:textId="77777777" w:rsidR="00A2159C" w:rsidRPr="00AE13D9" w:rsidRDefault="00A2159C" w:rsidP="00A2159C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24336E5F" w14:textId="77777777" w:rsidR="00A2159C" w:rsidRPr="00AE13D9" w:rsidRDefault="00A2159C" w:rsidP="00A215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11.____ Glass containing lead oxide.</w:t>
      </w:r>
    </w:p>
    <w:p w14:paraId="641DF6D8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a. Soda lime glass</w:t>
      </w:r>
    </w:p>
    <w:p w14:paraId="6C93AF7B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b. Leaded glass</w:t>
      </w:r>
    </w:p>
    <w:p w14:paraId="78BFFAEA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c. Tempered glass</w:t>
      </w:r>
    </w:p>
    <w:p w14:paraId="7809DF50" w14:textId="77777777" w:rsidR="00A2159C" w:rsidRDefault="00A2159C" w:rsidP="00A2159C">
      <w:pPr>
        <w:spacing w:after="0" w:line="240" w:lineRule="auto"/>
        <w:ind w:left="1180"/>
        <w:rPr>
          <w:rFonts w:ascii="Open Sans" w:eastAsia="Arial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d. Laminated glass</w:t>
      </w:r>
    </w:p>
    <w:p w14:paraId="369F3D8C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</w:p>
    <w:p w14:paraId="2DC8E717" w14:textId="77777777" w:rsidR="00A2159C" w:rsidRPr="00AE13D9" w:rsidRDefault="00A2159C" w:rsidP="00A2159C">
      <w:pPr>
        <w:spacing w:after="0" w:line="232" w:lineRule="auto"/>
        <w:ind w:left="1180" w:hanging="1171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12.____ Two sheets of ordinary glass bonded together with a plastic film a. Soda lime glass</w:t>
      </w:r>
    </w:p>
    <w:p w14:paraId="0F562DE8" w14:textId="77777777" w:rsidR="00A2159C" w:rsidRPr="00AE13D9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782BDADF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b. Leaded glass</w:t>
      </w:r>
    </w:p>
    <w:p w14:paraId="457882B0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c. Tempered glass</w:t>
      </w:r>
    </w:p>
    <w:p w14:paraId="3B3A8682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d. Laminated glass</w:t>
      </w:r>
    </w:p>
    <w:p w14:paraId="4F470AA2" w14:textId="77777777" w:rsidR="00A2159C" w:rsidRPr="00AE13D9" w:rsidRDefault="00A2159C" w:rsidP="00A2159C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736FC7C8" w14:textId="77777777" w:rsidR="00A2159C" w:rsidRPr="00AE13D9" w:rsidRDefault="00A2159C" w:rsidP="00A2159C">
      <w:pPr>
        <w:spacing w:after="0" w:line="232" w:lineRule="auto"/>
        <w:ind w:left="1180" w:hanging="1171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13.____ The most common glass, which is inexpensive, and easy to melt and shape a. Soda lime glass</w:t>
      </w:r>
    </w:p>
    <w:p w14:paraId="2250492E" w14:textId="77777777" w:rsidR="00A2159C" w:rsidRPr="00AE13D9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7D14378F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b. Leaded glass</w:t>
      </w:r>
    </w:p>
    <w:p w14:paraId="0BA45E97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c. Tempered glass</w:t>
      </w:r>
    </w:p>
    <w:p w14:paraId="3BCD813A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d. Laminated glass</w:t>
      </w:r>
    </w:p>
    <w:p w14:paraId="55E354A7" w14:textId="77777777" w:rsidR="00A2159C" w:rsidRPr="00AE13D9" w:rsidRDefault="00A2159C" w:rsidP="00A2159C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0D33688E" w14:textId="77777777" w:rsidR="00A2159C" w:rsidRPr="00AE13D9" w:rsidRDefault="00A2159C" w:rsidP="00A2159C">
      <w:pPr>
        <w:spacing w:after="0" w:line="232" w:lineRule="auto"/>
        <w:ind w:left="1000" w:hanging="991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14.____ Glass which is strengthened by introducing stress through rapid heating and cooling of its surface.</w:t>
      </w:r>
    </w:p>
    <w:p w14:paraId="083ED9EB" w14:textId="77777777" w:rsidR="00A2159C" w:rsidRPr="00AE13D9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6E3AC70A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a. Soda lime glass</w:t>
      </w:r>
    </w:p>
    <w:p w14:paraId="5FF2AD16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b. Leaded glass</w:t>
      </w:r>
    </w:p>
    <w:p w14:paraId="7BE718E7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c. Tempered glass</w:t>
      </w:r>
    </w:p>
    <w:p w14:paraId="6BB3560B" w14:textId="77777777" w:rsidR="00A2159C" w:rsidRPr="00AE13D9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d. Laminated glass</w:t>
      </w:r>
    </w:p>
    <w:p w14:paraId="59F8D536" w14:textId="77777777" w:rsidR="00A2159C" w:rsidRPr="00AE13D9" w:rsidRDefault="00A2159C" w:rsidP="00A2159C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3A186424" w14:textId="77777777" w:rsidR="00A2159C" w:rsidRPr="00AE13D9" w:rsidRDefault="00A2159C" w:rsidP="00A215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15.____ What is the main ingredient in glass?</w:t>
      </w:r>
    </w:p>
    <w:p w14:paraId="54C685A7" w14:textId="77777777" w:rsidR="00A2159C" w:rsidRPr="00AE13D9" w:rsidRDefault="00A2159C" w:rsidP="00A2159C">
      <w:pPr>
        <w:numPr>
          <w:ilvl w:val="0"/>
          <w:numId w:val="27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Sand</w:t>
      </w:r>
    </w:p>
    <w:p w14:paraId="5F0249EF" w14:textId="77777777" w:rsidR="00A2159C" w:rsidRPr="00AE13D9" w:rsidRDefault="00A2159C" w:rsidP="00A2159C">
      <w:pPr>
        <w:numPr>
          <w:ilvl w:val="0"/>
          <w:numId w:val="27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Soda (NaCO)</w:t>
      </w:r>
    </w:p>
    <w:p w14:paraId="75DB2FBC" w14:textId="77777777" w:rsidR="00A2159C" w:rsidRPr="00AE13D9" w:rsidRDefault="00A2159C" w:rsidP="00A2159C">
      <w:pPr>
        <w:numPr>
          <w:ilvl w:val="0"/>
          <w:numId w:val="27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Metal oxides</w:t>
      </w:r>
    </w:p>
    <w:p w14:paraId="74C33E4C" w14:textId="77777777" w:rsidR="00A2159C" w:rsidRPr="00AE13D9" w:rsidRDefault="00A2159C" w:rsidP="00A2159C">
      <w:pPr>
        <w:numPr>
          <w:ilvl w:val="0"/>
          <w:numId w:val="27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Lime (CaO)</w:t>
      </w:r>
    </w:p>
    <w:p w14:paraId="0139E552" w14:textId="77777777" w:rsidR="00A2159C" w:rsidRPr="00AE13D9" w:rsidRDefault="00A2159C" w:rsidP="00A2159C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251F2A12" w14:textId="77777777" w:rsidR="00A2159C" w:rsidRPr="00AE13D9" w:rsidRDefault="00A2159C" w:rsidP="00A215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16.____ Tempered glass is used in</w:t>
      </w:r>
    </w:p>
    <w:p w14:paraId="379DBF9F" w14:textId="77777777" w:rsidR="00A2159C" w:rsidRPr="00AE13D9" w:rsidRDefault="00A2159C" w:rsidP="00A2159C">
      <w:pPr>
        <w:spacing w:after="0" w:line="11" w:lineRule="exact"/>
        <w:rPr>
          <w:rFonts w:ascii="Open Sans" w:eastAsia="Times New Roman" w:hAnsi="Open Sans" w:cs="Open Sans"/>
          <w:sz w:val="24"/>
          <w:szCs w:val="24"/>
        </w:rPr>
      </w:pPr>
    </w:p>
    <w:p w14:paraId="39CCF5E4" w14:textId="77777777" w:rsidR="00A2159C" w:rsidRPr="00AE13D9" w:rsidRDefault="00A2159C" w:rsidP="00A2159C">
      <w:pPr>
        <w:spacing w:after="0" w:line="232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a. Windshields in autos manufactured in the United States b. Crystal stemware</w:t>
      </w:r>
    </w:p>
    <w:p w14:paraId="0701F3C3" w14:textId="77777777" w:rsidR="00A2159C" w:rsidRPr="00AE13D9" w:rsidRDefault="00A2159C" w:rsidP="00A2159C">
      <w:pPr>
        <w:spacing w:after="0" w:line="12" w:lineRule="exact"/>
        <w:rPr>
          <w:rFonts w:ascii="Open Sans" w:eastAsia="Times New Roman" w:hAnsi="Open Sans" w:cs="Open Sans"/>
          <w:sz w:val="24"/>
          <w:szCs w:val="24"/>
        </w:rPr>
      </w:pPr>
    </w:p>
    <w:p w14:paraId="4245F7C1" w14:textId="7D01100E" w:rsidR="00A2159C" w:rsidRDefault="00A2159C" w:rsidP="00A2159C">
      <w:pPr>
        <w:spacing w:after="0" w:line="232" w:lineRule="auto"/>
        <w:ind w:left="1180"/>
        <w:rPr>
          <w:rFonts w:ascii="Open Sans" w:eastAsia="Arial" w:hAnsi="Open Sans" w:cs="Open Sans"/>
          <w:sz w:val="24"/>
          <w:szCs w:val="24"/>
        </w:rPr>
      </w:pPr>
      <w:r w:rsidRPr="00AE13D9">
        <w:rPr>
          <w:rFonts w:ascii="Open Sans" w:eastAsia="Arial" w:hAnsi="Open Sans" w:cs="Open Sans"/>
          <w:sz w:val="24"/>
          <w:szCs w:val="24"/>
        </w:rPr>
        <w:t>c. The side and rear windows of autos manufactured in the United States d. Both b and c</w:t>
      </w:r>
    </w:p>
    <w:p w14:paraId="5F312333" w14:textId="1EE28AC1" w:rsidR="001F4870" w:rsidRDefault="001F4870" w:rsidP="00A2159C">
      <w:pPr>
        <w:spacing w:after="0" w:line="232" w:lineRule="auto"/>
        <w:ind w:left="1180"/>
        <w:rPr>
          <w:rFonts w:ascii="Open Sans" w:eastAsia="Times New Roman" w:hAnsi="Open Sans" w:cs="Open Sans"/>
          <w:sz w:val="24"/>
          <w:szCs w:val="24"/>
        </w:rPr>
      </w:pPr>
    </w:p>
    <w:p w14:paraId="139D9179" w14:textId="77777777" w:rsidR="001F4870" w:rsidRPr="00A2159C" w:rsidRDefault="001F4870" w:rsidP="00A2159C">
      <w:pPr>
        <w:spacing w:after="0" w:line="232" w:lineRule="auto"/>
        <w:ind w:left="1180"/>
        <w:rPr>
          <w:rFonts w:ascii="Open Sans" w:eastAsia="Times New Roman" w:hAnsi="Open Sans" w:cs="Open Sans"/>
          <w:sz w:val="24"/>
          <w:szCs w:val="24"/>
        </w:rPr>
      </w:pPr>
    </w:p>
    <w:p w14:paraId="113E7079" w14:textId="77777777" w:rsidR="00A2159C" w:rsidRPr="00DB0AAC" w:rsidRDefault="00A2159C" w:rsidP="00A215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lastRenderedPageBreak/>
        <w:t>17.____ Flotation is a method used by scientists to determine the ______ of a particle of glass.</w:t>
      </w:r>
    </w:p>
    <w:p w14:paraId="236D7EC4" w14:textId="77777777" w:rsidR="00A2159C" w:rsidRPr="00DB0AAC" w:rsidRDefault="00A2159C" w:rsidP="00A2159C">
      <w:pPr>
        <w:numPr>
          <w:ilvl w:val="0"/>
          <w:numId w:val="28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Weight</w:t>
      </w:r>
    </w:p>
    <w:p w14:paraId="3AA4F082" w14:textId="77777777" w:rsidR="00A2159C" w:rsidRPr="00DB0AAC" w:rsidRDefault="00A2159C" w:rsidP="00A2159C">
      <w:pPr>
        <w:numPr>
          <w:ilvl w:val="0"/>
          <w:numId w:val="28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Density</w:t>
      </w:r>
    </w:p>
    <w:p w14:paraId="64AB73C1" w14:textId="77777777" w:rsidR="00A2159C" w:rsidRPr="00DB0AAC" w:rsidRDefault="00A2159C" w:rsidP="00A2159C">
      <w:pPr>
        <w:numPr>
          <w:ilvl w:val="0"/>
          <w:numId w:val="28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Temperature</w:t>
      </w:r>
    </w:p>
    <w:p w14:paraId="2084ACB9" w14:textId="77777777" w:rsidR="00A2159C" w:rsidRPr="00DB0AAC" w:rsidRDefault="00A2159C" w:rsidP="00A2159C">
      <w:pPr>
        <w:numPr>
          <w:ilvl w:val="0"/>
          <w:numId w:val="28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Refraction index</w:t>
      </w:r>
    </w:p>
    <w:p w14:paraId="1CE3077B" w14:textId="77777777" w:rsidR="00A2159C" w:rsidRPr="00DB0AAC" w:rsidRDefault="00A2159C" w:rsidP="00A2159C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4CA2BE18" w14:textId="77777777" w:rsidR="00A2159C" w:rsidRPr="00DB0AAC" w:rsidRDefault="00A2159C" w:rsidP="00A2159C">
      <w:pPr>
        <w:spacing w:after="0" w:line="232" w:lineRule="auto"/>
        <w:ind w:left="1180" w:hanging="1171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18.____ When a bullet penetrates a panel of glass, it leaves a crater shaped hole that a. Is wider on the exit side</w:t>
      </w:r>
    </w:p>
    <w:p w14:paraId="1A637257" w14:textId="77777777" w:rsidR="00A2159C" w:rsidRPr="00DB0AAC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7426425A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b. Is wider on the entrance side</w:t>
      </w:r>
    </w:p>
    <w:p w14:paraId="7ACC7339" w14:textId="77777777" w:rsidR="00A2159C" w:rsidRPr="00DB0AAC" w:rsidRDefault="00A2159C" w:rsidP="00A2159C">
      <w:pPr>
        <w:spacing w:after="0" w:line="11" w:lineRule="exact"/>
        <w:rPr>
          <w:rFonts w:ascii="Open Sans" w:eastAsia="Times New Roman" w:hAnsi="Open Sans" w:cs="Open Sans"/>
          <w:sz w:val="24"/>
          <w:szCs w:val="24"/>
        </w:rPr>
      </w:pPr>
    </w:p>
    <w:p w14:paraId="106D4DB7" w14:textId="77777777" w:rsidR="00A2159C" w:rsidRPr="00DB0AAC" w:rsidRDefault="00A2159C" w:rsidP="00A2159C">
      <w:pPr>
        <w:spacing w:after="0" w:line="232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c. Forms randomly; the direction of impact cannot be determined by its appearance d. Both b and c</w:t>
      </w:r>
    </w:p>
    <w:p w14:paraId="4C4B30A2" w14:textId="77777777" w:rsidR="00A2159C" w:rsidRPr="00DB0AAC" w:rsidRDefault="00A2159C" w:rsidP="00A2159C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14:paraId="7B9597CE" w14:textId="77777777" w:rsidR="00A2159C" w:rsidRPr="00DB0AAC" w:rsidRDefault="00A2159C" w:rsidP="00A215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19.____ Which statement is true about the fracturing of glass?</w:t>
      </w:r>
    </w:p>
    <w:p w14:paraId="34EDBBB0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a. Concentric fractures form first on the same side as the destructive force</w:t>
      </w:r>
    </w:p>
    <w:p w14:paraId="1F462089" w14:textId="77777777" w:rsidR="00A2159C" w:rsidRPr="00DB0AAC" w:rsidRDefault="00A2159C" w:rsidP="00A2159C">
      <w:pPr>
        <w:spacing w:after="0" w:line="11" w:lineRule="exact"/>
        <w:rPr>
          <w:rFonts w:ascii="Open Sans" w:eastAsia="Times New Roman" w:hAnsi="Open Sans" w:cs="Open Sans"/>
          <w:sz w:val="24"/>
          <w:szCs w:val="24"/>
        </w:rPr>
      </w:pPr>
    </w:p>
    <w:p w14:paraId="605AFA30" w14:textId="77777777" w:rsidR="00A2159C" w:rsidRPr="00DB0AAC" w:rsidRDefault="00A2159C" w:rsidP="00A2159C">
      <w:pPr>
        <w:spacing w:after="0" w:line="232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b. Radial cracks form afterwards, starting on the same side as the destructive force c. Radial cracks and concentric fractures are formed simultaneously</w:t>
      </w:r>
    </w:p>
    <w:p w14:paraId="1D3CFC26" w14:textId="77777777" w:rsidR="00A2159C" w:rsidRPr="00DB0AAC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47A2092F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d. Radial cracks appear first starting on the side opposite the destructive force</w:t>
      </w:r>
    </w:p>
    <w:p w14:paraId="2E471F93" w14:textId="77777777" w:rsidR="00A2159C" w:rsidRPr="00DB0AAC" w:rsidRDefault="00A2159C" w:rsidP="00A215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9931986" w14:textId="77777777" w:rsidR="00A2159C" w:rsidRPr="00DB0AAC" w:rsidRDefault="00A2159C" w:rsidP="00A2159C">
      <w:pPr>
        <w:spacing w:after="0" w:line="232" w:lineRule="auto"/>
        <w:ind w:left="1000" w:hanging="991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20.____ A piece of glass is immersed in a liquid, and it proceeds to float on the surface. This shows that the density of the glass is _____ the density of the liquid.</w:t>
      </w:r>
    </w:p>
    <w:p w14:paraId="1B4722B1" w14:textId="77777777" w:rsidR="00A2159C" w:rsidRPr="00DB0AAC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130AA144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a. Equal to</w:t>
      </w:r>
    </w:p>
    <w:p w14:paraId="19D973B0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b. Less than</w:t>
      </w:r>
    </w:p>
    <w:p w14:paraId="4637F370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c. More than</w:t>
      </w:r>
    </w:p>
    <w:p w14:paraId="6B82FAFC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d. Not comparable</w:t>
      </w:r>
    </w:p>
    <w:p w14:paraId="1AE37396" w14:textId="77777777" w:rsidR="00A2159C" w:rsidRPr="00DB0AAC" w:rsidRDefault="00A2159C" w:rsidP="00A2159C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22D5F379" w14:textId="77777777" w:rsidR="00A2159C" w:rsidRPr="00DB0AAC" w:rsidRDefault="00A2159C" w:rsidP="00A2159C">
      <w:pPr>
        <w:spacing w:after="0" w:line="232" w:lineRule="auto"/>
        <w:ind w:left="1000" w:hanging="991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21.____ If glass cannot be physically pieced together, the control and questioned glass are best compared by their</w:t>
      </w:r>
    </w:p>
    <w:p w14:paraId="04EA225B" w14:textId="77777777" w:rsidR="00A2159C" w:rsidRPr="00DB0AAC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2534B5C8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a. Weight and density</w:t>
      </w:r>
    </w:p>
    <w:p w14:paraId="722E8063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b. Color and density</w:t>
      </w:r>
    </w:p>
    <w:p w14:paraId="7D0041C9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c. Refractive index and density</w:t>
      </w:r>
    </w:p>
    <w:p w14:paraId="0DE8A48C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d. Refractive index and weight</w:t>
      </w:r>
    </w:p>
    <w:p w14:paraId="30FD5152" w14:textId="77777777" w:rsidR="00A2159C" w:rsidRPr="00DB0AAC" w:rsidRDefault="00A2159C" w:rsidP="00A2159C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0125950E" w14:textId="77777777" w:rsidR="00A2159C" w:rsidRPr="00DB0AAC" w:rsidRDefault="00A2159C" w:rsidP="00A2159C">
      <w:pPr>
        <w:spacing w:after="0" w:line="232" w:lineRule="auto"/>
        <w:ind w:left="1180" w:hanging="1171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22.____ Stress marks on the edge of a radial crack near the point of impact area. Parallel to the side on which the force was applied</w:t>
      </w:r>
    </w:p>
    <w:p w14:paraId="19D3DA88" w14:textId="77777777" w:rsidR="00A2159C" w:rsidRPr="00DB0AAC" w:rsidRDefault="00A2159C" w:rsidP="00A2159C">
      <w:pPr>
        <w:spacing w:after="0" w:line="12" w:lineRule="exact"/>
        <w:rPr>
          <w:rFonts w:ascii="Open Sans" w:eastAsia="Times New Roman" w:hAnsi="Open Sans" w:cs="Open Sans"/>
          <w:sz w:val="24"/>
          <w:szCs w:val="24"/>
        </w:rPr>
      </w:pPr>
    </w:p>
    <w:p w14:paraId="6F735FD5" w14:textId="77777777" w:rsidR="00A2159C" w:rsidRPr="00DB0AAC" w:rsidRDefault="00A2159C" w:rsidP="00A2159C">
      <w:pPr>
        <w:spacing w:after="0" w:line="232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b. Perpendicular to the side on which the force was applied c. Perpendicular to the side of the glass facing the outdoors</w:t>
      </w:r>
    </w:p>
    <w:p w14:paraId="38305E36" w14:textId="77777777" w:rsidR="00A2159C" w:rsidRPr="00DB0AAC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3056F47C" w14:textId="405AECC5" w:rsidR="00A2159C" w:rsidRPr="00A2159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d. Parallel to the side opposite the side on which the force was applied</w:t>
      </w:r>
    </w:p>
    <w:p w14:paraId="12EDF37E" w14:textId="77777777" w:rsidR="00A2159C" w:rsidRPr="00DB0AAC" w:rsidRDefault="00A2159C" w:rsidP="00A2159C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4DA2F653" w14:textId="77777777" w:rsidR="00A2159C" w:rsidRPr="00DB0AAC" w:rsidRDefault="00A2159C" w:rsidP="00A2159C">
      <w:pPr>
        <w:spacing w:after="0" w:line="232" w:lineRule="auto"/>
        <w:ind w:left="1180" w:hanging="1171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lastRenderedPageBreak/>
        <w:t>23.____ The two most important physical properties of glass for forensic comparison area. Refractive index and weight</w:t>
      </w:r>
    </w:p>
    <w:p w14:paraId="7FD0A7EA" w14:textId="77777777" w:rsidR="00A2159C" w:rsidRPr="00DB0AAC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02C6AD14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b. Refractive index and color</w:t>
      </w:r>
    </w:p>
    <w:p w14:paraId="1AEA8F7E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c. Color and density</w:t>
      </w:r>
    </w:p>
    <w:p w14:paraId="338F833B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d. Refractive index and density</w:t>
      </w:r>
    </w:p>
    <w:p w14:paraId="23AA5097" w14:textId="77777777" w:rsidR="00A2159C" w:rsidRPr="00DB0AAC" w:rsidRDefault="00A2159C" w:rsidP="00A2159C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57E288BF" w14:textId="77777777" w:rsidR="00A2159C" w:rsidRPr="00DB0AAC" w:rsidRDefault="00A2159C" w:rsidP="00A2159C">
      <w:pPr>
        <w:spacing w:after="0" w:line="232" w:lineRule="auto"/>
        <w:ind w:left="1000" w:hanging="991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24.____ The larger opening of a crater-shaped hole in glass made by the penetration of a projectile indicates</w:t>
      </w:r>
    </w:p>
    <w:p w14:paraId="28A4E3B3" w14:textId="77777777" w:rsidR="00A2159C" w:rsidRPr="00DB0AAC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58C01B79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a. The exit side of the glass</w:t>
      </w:r>
    </w:p>
    <w:p w14:paraId="5CEADBCE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b. The entrance side of the glass</w:t>
      </w:r>
    </w:p>
    <w:p w14:paraId="38FF486D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c. The projectile was traveling at a low velocity</w:t>
      </w:r>
    </w:p>
    <w:p w14:paraId="348A483A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d. That a bullet made the opening</w:t>
      </w:r>
    </w:p>
    <w:p w14:paraId="3801AF9D" w14:textId="77777777" w:rsidR="00A2159C" w:rsidRPr="00DB0AAC" w:rsidRDefault="00A2159C" w:rsidP="00A2159C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33BAEC02" w14:textId="77777777" w:rsidR="00A2159C" w:rsidRPr="00DB0AAC" w:rsidRDefault="00A2159C" w:rsidP="00A2159C">
      <w:pPr>
        <w:spacing w:after="0" w:line="232" w:lineRule="auto"/>
        <w:ind w:left="1180" w:hanging="1171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25.____ The fracture pattern of glass usually has a. Radial and concentric lines</w:t>
      </w:r>
    </w:p>
    <w:p w14:paraId="24FCD7A1" w14:textId="77777777" w:rsidR="00A2159C" w:rsidRPr="00DB0AAC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12E8F93B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b. Concentric lines</w:t>
      </w:r>
    </w:p>
    <w:p w14:paraId="0EAE19B0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c. Radial lines</w:t>
      </w:r>
    </w:p>
    <w:p w14:paraId="481C32D4" w14:textId="77777777" w:rsidR="00A2159C" w:rsidRPr="00DB0AAC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d. Directional lines</w:t>
      </w:r>
    </w:p>
    <w:p w14:paraId="7CD6CA33" w14:textId="77777777" w:rsidR="00A2159C" w:rsidRPr="00DB0AAC" w:rsidRDefault="00A2159C" w:rsidP="00A2159C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571808E7" w14:textId="77777777" w:rsidR="00A2159C" w:rsidRPr="00DB0AAC" w:rsidRDefault="00A2159C" w:rsidP="00A215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26.____ Refractive index measures the speed of light in a vacuum to its speed in</w:t>
      </w:r>
    </w:p>
    <w:p w14:paraId="501A61DB" w14:textId="77777777" w:rsidR="00A2159C" w:rsidRPr="00DB0AAC" w:rsidRDefault="00A2159C" w:rsidP="00A2159C">
      <w:pPr>
        <w:numPr>
          <w:ilvl w:val="0"/>
          <w:numId w:val="29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Air</w:t>
      </w:r>
    </w:p>
    <w:p w14:paraId="1F28E388" w14:textId="77777777" w:rsidR="00A2159C" w:rsidRPr="00DB0AAC" w:rsidRDefault="00A2159C" w:rsidP="00A2159C">
      <w:pPr>
        <w:numPr>
          <w:ilvl w:val="0"/>
          <w:numId w:val="29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Water</w:t>
      </w:r>
    </w:p>
    <w:p w14:paraId="7EAD8B21" w14:textId="77777777" w:rsidR="00A2159C" w:rsidRPr="00DB0AAC" w:rsidRDefault="00A2159C" w:rsidP="00A2159C">
      <w:pPr>
        <w:numPr>
          <w:ilvl w:val="0"/>
          <w:numId w:val="29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Glass</w:t>
      </w:r>
    </w:p>
    <w:p w14:paraId="62BF7011" w14:textId="77777777" w:rsidR="00A2159C" w:rsidRPr="00DB0AAC" w:rsidRDefault="00A2159C" w:rsidP="00A2159C">
      <w:pPr>
        <w:numPr>
          <w:ilvl w:val="0"/>
          <w:numId w:val="29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Any given substance</w:t>
      </w:r>
    </w:p>
    <w:p w14:paraId="653B1869" w14:textId="77777777" w:rsidR="00A2159C" w:rsidRPr="00DB0AAC" w:rsidRDefault="00A2159C" w:rsidP="00A2159C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272464FD" w14:textId="77777777" w:rsidR="00A2159C" w:rsidRPr="00DB0AAC" w:rsidRDefault="00A2159C" w:rsidP="00A215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27.____ The formula for calculating the density of an object is mass per unit volume.</w:t>
      </w:r>
    </w:p>
    <w:p w14:paraId="3A430684" w14:textId="77777777" w:rsidR="00A2159C" w:rsidRPr="00DB0AAC" w:rsidRDefault="00A2159C" w:rsidP="00A2159C">
      <w:pPr>
        <w:numPr>
          <w:ilvl w:val="0"/>
          <w:numId w:val="30"/>
        </w:numPr>
        <w:tabs>
          <w:tab w:val="left" w:pos="1440"/>
        </w:tabs>
        <w:spacing w:after="0" w:line="240" w:lineRule="auto"/>
        <w:ind w:left="1440" w:hanging="292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True</w:t>
      </w:r>
    </w:p>
    <w:p w14:paraId="385DD02B" w14:textId="77777777" w:rsidR="00A2159C" w:rsidRPr="00DB0AAC" w:rsidRDefault="00A2159C" w:rsidP="00A2159C">
      <w:pPr>
        <w:numPr>
          <w:ilvl w:val="0"/>
          <w:numId w:val="30"/>
        </w:numPr>
        <w:tabs>
          <w:tab w:val="left" w:pos="1440"/>
        </w:tabs>
        <w:spacing w:after="0" w:line="240" w:lineRule="auto"/>
        <w:ind w:left="1440" w:hanging="292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False</w:t>
      </w:r>
    </w:p>
    <w:p w14:paraId="0207CFC7" w14:textId="77777777" w:rsidR="00A2159C" w:rsidRPr="00DB0AAC" w:rsidRDefault="00A2159C" w:rsidP="00A215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0BAA3B8" w14:textId="77777777" w:rsidR="00A2159C" w:rsidRPr="00DB0AAC" w:rsidRDefault="00A2159C" w:rsidP="00A2159C">
      <w:pPr>
        <w:spacing w:after="0" w:line="232" w:lineRule="auto"/>
        <w:ind w:left="1000" w:hanging="991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28.____ The only way to analyze glass fragments at a crime scene is to assemble the fragments and physically fit them together like a jigsaw puzzle.</w:t>
      </w:r>
    </w:p>
    <w:p w14:paraId="13277396" w14:textId="77777777" w:rsidR="00A2159C" w:rsidRPr="00DB0AAC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6B89EC45" w14:textId="77777777" w:rsidR="00A2159C" w:rsidRPr="00DB0AAC" w:rsidRDefault="00A2159C" w:rsidP="00A2159C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True</w:t>
      </w:r>
    </w:p>
    <w:p w14:paraId="2539F548" w14:textId="77777777" w:rsidR="00A2159C" w:rsidRPr="00DB0AAC" w:rsidRDefault="00A2159C" w:rsidP="00A2159C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False</w:t>
      </w:r>
    </w:p>
    <w:p w14:paraId="3B838B85" w14:textId="77777777" w:rsidR="00A2159C" w:rsidRPr="00DB0AAC" w:rsidRDefault="00A2159C" w:rsidP="00A2159C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408C4848" w14:textId="77777777" w:rsidR="00A2159C" w:rsidRPr="00DB0AAC" w:rsidRDefault="00A2159C" w:rsidP="00A2159C">
      <w:pPr>
        <w:spacing w:after="0" w:line="232" w:lineRule="auto"/>
        <w:ind w:left="1000" w:hanging="991"/>
        <w:rPr>
          <w:rFonts w:ascii="Open Sans" w:eastAsia="Times New Roman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29.____ Sodium carbonate and calcium dioxide are two substances that are added to silica as glass is made.</w:t>
      </w:r>
    </w:p>
    <w:p w14:paraId="60BDB943" w14:textId="77777777" w:rsidR="00A2159C" w:rsidRPr="00DB0AAC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697927A3" w14:textId="77777777" w:rsidR="00A2159C" w:rsidRPr="00DB0AAC" w:rsidRDefault="00A2159C" w:rsidP="00A2159C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True</w:t>
      </w:r>
    </w:p>
    <w:p w14:paraId="0155BD79" w14:textId="31799E52" w:rsidR="00A2159C" w:rsidRPr="00A2159C" w:rsidRDefault="00A2159C" w:rsidP="00A2159C">
      <w:pPr>
        <w:numPr>
          <w:ilvl w:val="0"/>
          <w:numId w:val="32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DB0AAC">
        <w:rPr>
          <w:rFonts w:ascii="Open Sans" w:eastAsia="Arial" w:hAnsi="Open Sans" w:cs="Open Sans"/>
          <w:sz w:val="24"/>
          <w:szCs w:val="24"/>
        </w:rPr>
        <w:t>False</w:t>
      </w:r>
    </w:p>
    <w:p w14:paraId="51527D88" w14:textId="77777777" w:rsidR="00A2159C" w:rsidRDefault="00A2159C" w:rsidP="00A2159C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6D8D647" w14:textId="77777777" w:rsidR="001F4870" w:rsidRDefault="001F4870" w:rsidP="00A2159C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4A6BB8C" w14:textId="77777777" w:rsidR="00A2159C" w:rsidRPr="0046437E" w:rsidRDefault="00A2159C" w:rsidP="00A2159C">
      <w:pPr>
        <w:spacing w:after="0" w:line="232" w:lineRule="auto"/>
        <w:ind w:left="1000" w:hanging="991"/>
        <w:rPr>
          <w:rFonts w:ascii="Open Sans" w:eastAsia="Times New Roman" w:hAnsi="Open Sans" w:cs="Open Sans"/>
          <w:sz w:val="24"/>
          <w:szCs w:val="24"/>
        </w:rPr>
      </w:pPr>
      <w:r w:rsidRPr="0046437E">
        <w:rPr>
          <w:rFonts w:ascii="Open Sans" w:eastAsia="Arial" w:hAnsi="Open Sans" w:cs="Open Sans"/>
          <w:sz w:val="24"/>
          <w:szCs w:val="24"/>
        </w:rPr>
        <w:lastRenderedPageBreak/>
        <w:t>30.____ It is possible to determine the sequence of impact by observing the existing fracture lines and their points of termination.</w:t>
      </w:r>
    </w:p>
    <w:p w14:paraId="6B75D9CD" w14:textId="77777777" w:rsidR="00A2159C" w:rsidRPr="0046437E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2331758D" w14:textId="77777777" w:rsidR="00A2159C" w:rsidRPr="0046437E" w:rsidRDefault="00A2159C" w:rsidP="00A2159C">
      <w:pPr>
        <w:numPr>
          <w:ilvl w:val="0"/>
          <w:numId w:val="33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46437E">
        <w:rPr>
          <w:rFonts w:ascii="Open Sans" w:eastAsia="Arial" w:hAnsi="Open Sans" w:cs="Open Sans"/>
          <w:sz w:val="24"/>
          <w:szCs w:val="24"/>
        </w:rPr>
        <w:t>True</w:t>
      </w:r>
    </w:p>
    <w:p w14:paraId="3B77613D" w14:textId="77777777" w:rsidR="00A2159C" w:rsidRPr="0046437E" w:rsidRDefault="00A2159C" w:rsidP="00A2159C">
      <w:pPr>
        <w:numPr>
          <w:ilvl w:val="0"/>
          <w:numId w:val="33"/>
        </w:numPr>
        <w:tabs>
          <w:tab w:val="left" w:pos="1440"/>
        </w:tabs>
        <w:spacing w:after="0" w:line="240" w:lineRule="auto"/>
        <w:ind w:left="1440" w:hanging="260"/>
        <w:rPr>
          <w:rFonts w:ascii="Open Sans" w:eastAsia="Arial" w:hAnsi="Open Sans" w:cs="Open Sans"/>
          <w:sz w:val="24"/>
          <w:szCs w:val="24"/>
        </w:rPr>
      </w:pPr>
      <w:r w:rsidRPr="0046437E">
        <w:rPr>
          <w:rFonts w:ascii="Open Sans" w:eastAsia="Arial" w:hAnsi="Open Sans" w:cs="Open Sans"/>
          <w:sz w:val="24"/>
          <w:szCs w:val="24"/>
        </w:rPr>
        <w:t>False</w:t>
      </w:r>
    </w:p>
    <w:p w14:paraId="6DDA31C8" w14:textId="77777777" w:rsidR="00A2159C" w:rsidRPr="0046437E" w:rsidRDefault="00A2159C" w:rsidP="00A2159C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66B4B094" w14:textId="77777777" w:rsidR="00A2159C" w:rsidRPr="0046437E" w:rsidRDefault="00A2159C" w:rsidP="00A2159C">
      <w:pPr>
        <w:spacing w:after="0" w:line="232" w:lineRule="auto"/>
        <w:ind w:left="1180" w:hanging="1171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31.____ Referencing </w:t>
      </w:r>
      <w:r w:rsidRPr="0046437E">
        <w:rPr>
          <w:rFonts w:ascii="Open Sans" w:eastAsia="Arial" w:hAnsi="Open Sans" w:cs="Open Sans"/>
          <w:sz w:val="24"/>
          <w:szCs w:val="24"/>
        </w:rPr>
        <w:t>the diagram below what is the correct sequence of impact. a. A first</w:t>
      </w:r>
    </w:p>
    <w:p w14:paraId="3CE6FF66" w14:textId="77777777" w:rsidR="00A2159C" w:rsidRPr="0046437E" w:rsidRDefault="00A2159C" w:rsidP="00A2159C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04E0B989" w14:textId="77777777" w:rsidR="00A2159C" w:rsidRPr="0046437E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46437E">
        <w:rPr>
          <w:rFonts w:ascii="Open Sans" w:eastAsia="Arial" w:hAnsi="Open Sans" w:cs="Open Sans"/>
          <w:sz w:val="24"/>
          <w:szCs w:val="24"/>
        </w:rPr>
        <w:t>b. B first</w:t>
      </w:r>
    </w:p>
    <w:p w14:paraId="3C3A6934" w14:textId="77777777" w:rsidR="00A2159C" w:rsidRPr="0046437E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46437E">
        <w:rPr>
          <w:rFonts w:ascii="Open Sans" w:eastAsia="Arial" w:hAnsi="Open Sans" w:cs="Open Sans"/>
          <w:sz w:val="24"/>
          <w:szCs w:val="24"/>
        </w:rPr>
        <w:t>c. A and B simultaneously</w:t>
      </w:r>
    </w:p>
    <w:p w14:paraId="27E2BEB8" w14:textId="77777777" w:rsidR="00A2159C" w:rsidRPr="0046437E" w:rsidRDefault="00A2159C" w:rsidP="00A2159C">
      <w:pPr>
        <w:spacing w:after="0" w:line="240" w:lineRule="auto"/>
        <w:ind w:left="1180"/>
        <w:rPr>
          <w:rFonts w:ascii="Open Sans" w:eastAsia="Times New Roman" w:hAnsi="Open Sans" w:cs="Open Sans"/>
          <w:sz w:val="24"/>
          <w:szCs w:val="24"/>
        </w:rPr>
      </w:pPr>
      <w:r w:rsidRPr="0046437E">
        <w:rPr>
          <w:rFonts w:ascii="Open Sans" w:eastAsia="Arial" w:hAnsi="Open Sans" w:cs="Open Sans"/>
          <w:sz w:val="24"/>
          <w:szCs w:val="24"/>
        </w:rPr>
        <w:t>d. sequence impossible to determine</w:t>
      </w:r>
    </w:p>
    <w:p w14:paraId="1213B101" w14:textId="1D2E2AC7" w:rsidR="003E5620" w:rsidRPr="00FE199B" w:rsidRDefault="00A2159C" w:rsidP="00A2159C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F2BCA18" wp14:editId="1DF4BE3B">
            <wp:simplePos x="0" y="0"/>
            <wp:positionH relativeFrom="margin">
              <wp:posOffset>0</wp:posOffset>
            </wp:positionH>
            <wp:positionV relativeFrom="paragraph">
              <wp:posOffset>203200</wp:posOffset>
            </wp:positionV>
            <wp:extent cx="4601210" cy="3007995"/>
            <wp:effectExtent l="0" t="0" r="8890" b="1905"/>
            <wp:wrapTight wrapText="bothSides">
              <wp:wrapPolygon edited="0">
                <wp:start x="0" y="0"/>
                <wp:lineTo x="0" y="21477"/>
                <wp:lineTo x="21552" y="21477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620" w:rsidRPr="00FE199B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F18C0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8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8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1F4870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5F18C0">
      <w:rPr>
        <w:rFonts w:cs="Calibri"/>
        <w:sz w:val="20"/>
        <w:szCs w:val="20"/>
      </w:rPr>
      <w:t>Copyright © Texas Education Agency</w:t>
    </w:r>
    <w:r w:rsidR="00DA29B0" w:rsidRPr="005F18C0">
      <w:rPr>
        <w:rFonts w:cs="Calibri"/>
        <w:sz w:val="20"/>
        <w:szCs w:val="20"/>
      </w:rPr>
      <w:t>,</w:t>
    </w:r>
    <w:r w:rsidRPr="005F18C0">
      <w:rPr>
        <w:rFonts w:cs="Calibri"/>
        <w:sz w:val="20"/>
        <w:szCs w:val="20"/>
      </w:rPr>
      <w:t xml:space="preserve"> 2017. All rights reserved</w:t>
    </w:r>
    <w:r w:rsidR="00DA29B0" w:rsidRPr="005F18C0">
      <w:rPr>
        <w:rFonts w:cs="Calibri"/>
        <w:sz w:val="20"/>
        <w:szCs w:val="20"/>
      </w:rPr>
      <w:t>.</w:t>
    </w:r>
    <w:r w:rsidRPr="005F18C0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41FE1200"/>
    <w:lvl w:ilvl="0" w:tplc="F95A8E34">
      <w:start w:val="1"/>
      <w:numFmt w:val="decimal"/>
      <w:lvlText w:val="%1"/>
      <w:lvlJc w:val="left"/>
    </w:lvl>
    <w:lvl w:ilvl="1" w:tplc="C448BA54">
      <w:start w:val="1"/>
      <w:numFmt w:val="lowerLetter"/>
      <w:lvlText w:val="%2."/>
      <w:lvlJc w:val="left"/>
    </w:lvl>
    <w:lvl w:ilvl="2" w:tplc="AB7C2014">
      <w:numFmt w:val="decimal"/>
      <w:lvlText w:val=""/>
      <w:lvlJc w:val="left"/>
    </w:lvl>
    <w:lvl w:ilvl="3" w:tplc="285A66F0">
      <w:numFmt w:val="decimal"/>
      <w:lvlText w:val=""/>
      <w:lvlJc w:val="left"/>
    </w:lvl>
    <w:lvl w:ilvl="4" w:tplc="6922B35A">
      <w:numFmt w:val="decimal"/>
      <w:lvlText w:val=""/>
      <w:lvlJc w:val="left"/>
    </w:lvl>
    <w:lvl w:ilvl="5" w:tplc="1C5E9376">
      <w:numFmt w:val="decimal"/>
      <w:lvlText w:val=""/>
      <w:lvlJc w:val="left"/>
    </w:lvl>
    <w:lvl w:ilvl="6" w:tplc="A1B87920">
      <w:numFmt w:val="decimal"/>
      <w:lvlText w:val=""/>
      <w:lvlJc w:val="left"/>
    </w:lvl>
    <w:lvl w:ilvl="7" w:tplc="2B6C4240">
      <w:numFmt w:val="decimal"/>
      <w:lvlText w:val=""/>
      <w:lvlJc w:val="left"/>
    </w:lvl>
    <w:lvl w:ilvl="8" w:tplc="0AFCD19C">
      <w:numFmt w:val="decimal"/>
      <w:lvlText w:val=""/>
      <w:lvlJc w:val="left"/>
    </w:lvl>
  </w:abstractNum>
  <w:abstractNum w:abstractNumId="1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2">
    <w:nsid w:val="00000DDC"/>
    <w:multiLevelType w:val="hybridMultilevel"/>
    <w:tmpl w:val="72E2C74C"/>
    <w:lvl w:ilvl="0" w:tplc="3FAC2E8E">
      <w:start w:val="1"/>
      <w:numFmt w:val="lowerLetter"/>
      <w:lvlText w:val="%1."/>
      <w:lvlJc w:val="left"/>
      <w:pPr>
        <w:ind w:left="0" w:firstLine="0"/>
      </w:pPr>
    </w:lvl>
    <w:lvl w:ilvl="1" w:tplc="85FEE60E">
      <w:numFmt w:val="decimal"/>
      <w:lvlText w:val=""/>
      <w:lvlJc w:val="left"/>
      <w:pPr>
        <w:ind w:left="0" w:firstLine="0"/>
      </w:pPr>
    </w:lvl>
    <w:lvl w:ilvl="2" w:tplc="3BB853C0">
      <w:numFmt w:val="decimal"/>
      <w:lvlText w:val=""/>
      <w:lvlJc w:val="left"/>
      <w:pPr>
        <w:ind w:left="0" w:firstLine="0"/>
      </w:pPr>
    </w:lvl>
    <w:lvl w:ilvl="3" w:tplc="6B4A856E">
      <w:numFmt w:val="decimal"/>
      <w:lvlText w:val=""/>
      <w:lvlJc w:val="left"/>
      <w:pPr>
        <w:ind w:left="0" w:firstLine="0"/>
      </w:pPr>
    </w:lvl>
    <w:lvl w:ilvl="4" w:tplc="4036DF8E">
      <w:numFmt w:val="decimal"/>
      <w:lvlText w:val=""/>
      <w:lvlJc w:val="left"/>
      <w:pPr>
        <w:ind w:left="0" w:firstLine="0"/>
      </w:pPr>
    </w:lvl>
    <w:lvl w:ilvl="5" w:tplc="095C56BC">
      <w:numFmt w:val="decimal"/>
      <w:lvlText w:val=""/>
      <w:lvlJc w:val="left"/>
      <w:pPr>
        <w:ind w:left="0" w:firstLine="0"/>
      </w:pPr>
    </w:lvl>
    <w:lvl w:ilvl="6" w:tplc="DB362908">
      <w:numFmt w:val="decimal"/>
      <w:lvlText w:val=""/>
      <w:lvlJc w:val="left"/>
      <w:pPr>
        <w:ind w:left="0" w:firstLine="0"/>
      </w:pPr>
    </w:lvl>
    <w:lvl w:ilvl="7" w:tplc="5F883CC6">
      <w:numFmt w:val="decimal"/>
      <w:lvlText w:val=""/>
      <w:lvlJc w:val="left"/>
      <w:pPr>
        <w:ind w:left="0" w:firstLine="0"/>
      </w:pPr>
    </w:lvl>
    <w:lvl w:ilvl="8" w:tplc="E28A51F0">
      <w:numFmt w:val="decimal"/>
      <w:lvlText w:val=""/>
      <w:lvlJc w:val="left"/>
      <w:pPr>
        <w:ind w:left="0" w:firstLine="0"/>
      </w:pPr>
    </w:lvl>
  </w:abstractNum>
  <w:abstractNum w:abstractNumId="3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6DDC05BE"/>
    <w:lvl w:ilvl="0" w:tplc="B28E8C68">
      <w:start w:val="2"/>
      <w:numFmt w:val="decimal"/>
      <w:lvlText w:val="%1."/>
      <w:lvlJc w:val="left"/>
    </w:lvl>
    <w:lvl w:ilvl="1" w:tplc="0B6808D0">
      <w:numFmt w:val="decimal"/>
      <w:lvlText w:val=""/>
      <w:lvlJc w:val="left"/>
    </w:lvl>
    <w:lvl w:ilvl="2" w:tplc="679C3956">
      <w:numFmt w:val="decimal"/>
      <w:lvlText w:val=""/>
      <w:lvlJc w:val="left"/>
    </w:lvl>
    <w:lvl w:ilvl="3" w:tplc="1AE62840">
      <w:numFmt w:val="decimal"/>
      <w:lvlText w:val=""/>
      <w:lvlJc w:val="left"/>
    </w:lvl>
    <w:lvl w:ilvl="4" w:tplc="7CF68918">
      <w:numFmt w:val="decimal"/>
      <w:lvlText w:val=""/>
      <w:lvlJc w:val="left"/>
    </w:lvl>
    <w:lvl w:ilvl="5" w:tplc="F8BABE5E">
      <w:numFmt w:val="decimal"/>
      <w:lvlText w:val=""/>
      <w:lvlJc w:val="left"/>
    </w:lvl>
    <w:lvl w:ilvl="6" w:tplc="A10E39FA">
      <w:numFmt w:val="decimal"/>
      <w:lvlText w:val=""/>
      <w:lvlJc w:val="left"/>
    </w:lvl>
    <w:lvl w:ilvl="7" w:tplc="77461C34">
      <w:numFmt w:val="decimal"/>
      <w:lvlText w:val=""/>
      <w:lvlJc w:val="left"/>
    </w:lvl>
    <w:lvl w:ilvl="8" w:tplc="4EC4030C">
      <w:numFmt w:val="decimal"/>
      <w:lvlText w:val=""/>
      <w:lvlJc w:val="left"/>
    </w:lvl>
  </w:abstractNum>
  <w:abstractNum w:abstractNumId="5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6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7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8">
    <w:nsid w:val="00002D12"/>
    <w:multiLevelType w:val="hybridMultilevel"/>
    <w:tmpl w:val="AADA02CE"/>
    <w:lvl w:ilvl="0" w:tplc="E08ACE40">
      <w:start w:val="1"/>
      <w:numFmt w:val="decimal"/>
      <w:lvlText w:val="%1."/>
      <w:lvlJc w:val="left"/>
    </w:lvl>
    <w:lvl w:ilvl="1" w:tplc="E3D62A2C">
      <w:start w:val="1"/>
      <w:numFmt w:val="lowerLetter"/>
      <w:lvlText w:val="%2."/>
      <w:lvlJc w:val="left"/>
    </w:lvl>
    <w:lvl w:ilvl="2" w:tplc="29A4D06C">
      <w:numFmt w:val="decimal"/>
      <w:lvlText w:val=""/>
      <w:lvlJc w:val="left"/>
    </w:lvl>
    <w:lvl w:ilvl="3" w:tplc="4B7E8E90">
      <w:numFmt w:val="decimal"/>
      <w:lvlText w:val=""/>
      <w:lvlJc w:val="left"/>
    </w:lvl>
    <w:lvl w:ilvl="4" w:tplc="A060EB2C">
      <w:numFmt w:val="decimal"/>
      <w:lvlText w:val=""/>
      <w:lvlJc w:val="left"/>
    </w:lvl>
    <w:lvl w:ilvl="5" w:tplc="8DBE382E">
      <w:numFmt w:val="decimal"/>
      <w:lvlText w:val=""/>
      <w:lvlJc w:val="left"/>
    </w:lvl>
    <w:lvl w:ilvl="6" w:tplc="C338D3A4">
      <w:numFmt w:val="decimal"/>
      <w:lvlText w:val=""/>
      <w:lvlJc w:val="left"/>
    </w:lvl>
    <w:lvl w:ilvl="7" w:tplc="B0BCCFF4">
      <w:numFmt w:val="decimal"/>
      <w:lvlText w:val=""/>
      <w:lvlJc w:val="left"/>
    </w:lvl>
    <w:lvl w:ilvl="8" w:tplc="6B1C87DA">
      <w:numFmt w:val="decimal"/>
      <w:lvlText w:val=""/>
      <w:lvlJc w:val="left"/>
    </w:lvl>
  </w:abstractNum>
  <w:abstractNum w:abstractNumId="9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10">
    <w:nsid w:val="0000314F"/>
    <w:multiLevelType w:val="hybridMultilevel"/>
    <w:tmpl w:val="5038ECE6"/>
    <w:lvl w:ilvl="0" w:tplc="BE2888F0">
      <w:start w:val="1"/>
      <w:numFmt w:val="lowerLetter"/>
      <w:lvlText w:val="%1."/>
      <w:lvlJc w:val="left"/>
      <w:pPr>
        <w:ind w:left="0" w:firstLine="0"/>
      </w:pPr>
    </w:lvl>
    <w:lvl w:ilvl="1" w:tplc="F420F872">
      <w:numFmt w:val="decimal"/>
      <w:lvlText w:val=""/>
      <w:lvlJc w:val="left"/>
      <w:pPr>
        <w:ind w:left="0" w:firstLine="0"/>
      </w:pPr>
    </w:lvl>
    <w:lvl w:ilvl="2" w:tplc="EB48E33E">
      <w:numFmt w:val="decimal"/>
      <w:lvlText w:val=""/>
      <w:lvlJc w:val="left"/>
      <w:pPr>
        <w:ind w:left="0" w:firstLine="0"/>
      </w:pPr>
    </w:lvl>
    <w:lvl w:ilvl="3" w:tplc="818404F8">
      <w:numFmt w:val="decimal"/>
      <w:lvlText w:val=""/>
      <w:lvlJc w:val="left"/>
      <w:pPr>
        <w:ind w:left="0" w:firstLine="0"/>
      </w:pPr>
    </w:lvl>
    <w:lvl w:ilvl="4" w:tplc="EF448982">
      <w:numFmt w:val="decimal"/>
      <w:lvlText w:val=""/>
      <w:lvlJc w:val="left"/>
      <w:pPr>
        <w:ind w:left="0" w:firstLine="0"/>
      </w:pPr>
    </w:lvl>
    <w:lvl w:ilvl="5" w:tplc="B926841C">
      <w:numFmt w:val="decimal"/>
      <w:lvlText w:val=""/>
      <w:lvlJc w:val="left"/>
      <w:pPr>
        <w:ind w:left="0" w:firstLine="0"/>
      </w:pPr>
    </w:lvl>
    <w:lvl w:ilvl="6" w:tplc="9DBA8790">
      <w:numFmt w:val="decimal"/>
      <w:lvlText w:val=""/>
      <w:lvlJc w:val="left"/>
      <w:pPr>
        <w:ind w:left="0" w:firstLine="0"/>
      </w:pPr>
    </w:lvl>
    <w:lvl w:ilvl="7" w:tplc="048E287C">
      <w:numFmt w:val="decimal"/>
      <w:lvlText w:val=""/>
      <w:lvlJc w:val="left"/>
      <w:pPr>
        <w:ind w:left="0" w:firstLine="0"/>
      </w:pPr>
    </w:lvl>
    <w:lvl w:ilvl="8" w:tplc="645CB112">
      <w:numFmt w:val="decimal"/>
      <w:lvlText w:val=""/>
      <w:lvlJc w:val="left"/>
      <w:pPr>
        <w:ind w:left="0" w:firstLine="0"/>
      </w:pPr>
    </w:lvl>
  </w:abstractNum>
  <w:abstractNum w:abstractNumId="11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12">
    <w:nsid w:val="000039B3"/>
    <w:multiLevelType w:val="hybridMultilevel"/>
    <w:tmpl w:val="4B10F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BEB136">
      <w:numFmt w:val="decimal"/>
      <w:lvlText w:val=""/>
      <w:lvlJc w:val="left"/>
    </w:lvl>
    <w:lvl w:ilvl="2" w:tplc="D71842E8">
      <w:numFmt w:val="decimal"/>
      <w:lvlText w:val=""/>
      <w:lvlJc w:val="left"/>
    </w:lvl>
    <w:lvl w:ilvl="3" w:tplc="23B88B60">
      <w:numFmt w:val="decimal"/>
      <w:lvlText w:val=""/>
      <w:lvlJc w:val="left"/>
    </w:lvl>
    <w:lvl w:ilvl="4" w:tplc="422C20E2">
      <w:numFmt w:val="decimal"/>
      <w:lvlText w:val=""/>
      <w:lvlJc w:val="left"/>
    </w:lvl>
    <w:lvl w:ilvl="5" w:tplc="C8804F3A">
      <w:numFmt w:val="decimal"/>
      <w:lvlText w:val=""/>
      <w:lvlJc w:val="left"/>
    </w:lvl>
    <w:lvl w:ilvl="6" w:tplc="BEDA63EE">
      <w:numFmt w:val="decimal"/>
      <w:lvlText w:val=""/>
      <w:lvlJc w:val="left"/>
    </w:lvl>
    <w:lvl w:ilvl="7" w:tplc="FEC46598">
      <w:numFmt w:val="decimal"/>
      <w:lvlText w:val=""/>
      <w:lvlJc w:val="left"/>
    </w:lvl>
    <w:lvl w:ilvl="8" w:tplc="D1683416">
      <w:numFmt w:val="decimal"/>
      <w:lvlText w:val=""/>
      <w:lvlJc w:val="left"/>
    </w:lvl>
  </w:abstractNum>
  <w:abstractNum w:abstractNumId="13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14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15">
    <w:nsid w:val="00004944"/>
    <w:multiLevelType w:val="hybridMultilevel"/>
    <w:tmpl w:val="E452BB66"/>
    <w:lvl w:ilvl="0" w:tplc="B0868A10">
      <w:start w:val="1"/>
      <w:numFmt w:val="lowerLetter"/>
      <w:lvlText w:val="%1."/>
      <w:lvlJc w:val="left"/>
      <w:pPr>
        <w:ind w:left="0" w:firstLine="0"/>
      </w:pPr>
    </w:lvl>
    <w:lvl w:ilvl="1" w:tplc="0A909B72">
      <w:numFmt w:val="decimal"/>
      <w:lvlText w:val=""/>
      <w:lvlJc w:val="left"/>
      <w:pPr>
        <w:ind w:left="0" w:firstLine="0"/>
      </w:pPr>
    </w:lvl>
    <w:lvl w:ilvl="2" w:tplc="EC32C924">
      <w:numFmt w:val="decimal"/>
      <w:lvlText w:val=""/>
      <w:lvlJc w:val="left"/>
      <w:pPr>
        <w:ind w:left="0" w:firstLine="0"/>
      </w:pPr>
    </w:lvl>
    <w:lvl w:ilvl="3" w:tplc="0666FB1C">
      <w:numFmt w:val="decimal"/>
      <w:lvlText w:val=""/>
      <w:lvlJc w:val="left"/>
      <w:pPr>
        <w:ind w:left="0" w:firstLine="0"/>
      </w:pPr>
    </w:lvl>
    <w:lvl w:ilvl="4" w:tplc="057A64B6">
      <w:numFmt w:val="decimal"/>
      <w:lvlText w:val=""/>
      <w:lvlJc w:val="left"/>
      <w:pPr>
        <w:ind w:left="0" w:firstLine="0"/>
      </w:pPr>
    </w:lvl>
    <w:lvl w:ilvl="5" w:tplc="FD00A6BE">
      <w:numFmt w:val="decimal"/>
      <w:lvlText w:val=""/>
      <w:lvlJc w:val="left"/>
      <w:pPr>
        <w:ind w:left="0" w:firstLine="0"/>
      </w:pPr>
    </w:lvl>
    <w:lvl w:ilvl="6" w:tplc="6650ABDC">
      <w:numFmt w:val="decimal"/>
      <w:lvlText w:val=""/>
      <w:lvlJc w:val="left"/>
      <w:pPr>
        <w:ind w:left="0" w:firstLine="0"/>
      </w:pPr>
    </w:lvl>
    <w:lvl w:ilvl="7" w:tplc="B952F8AC">
      <w:numFmt w:val="decimal"/>
      <w:lvlText w:val=""/>
      <w:lvlJc w:val="left"/>
      <w:pPr>
        <w:ind w:left="0" w:firstLine="0"/>
      </w:pPr>
    </w:lvl>
    <w:lvl w:ilvl="8" w:tplc="6846E49C">
      <w:numFmt w:val="decimal"/>
      <w:lvlText w:val=""/>
      <w:lvlJc w:val="left"/>
      <w:pPr>
        <w:ind w:left="0" w:firstLine="0"/>
      </w:pPr>
    </w:lvl>
  </w:abstractNum>
  <w:abstractNum w:abstractNumId="16">
    <w:nsid w:val="00004CAD"/>
    <w:multiLevelType w:val="hybridMultilevel"/>
    <w:tmpl w:val="FF30897C"/>
    <w:lvl w:ilvl="0" w:tplc="DEFAB422">
      <w:start w:val="1"/>
      <w:numFmt w:val="lowerLetter"/>
      <w:lvlText w:val="%1."/>
      <w:lvlJc w:val="left"/>
      <w:pPr>
        <w:ind w:left="0" w:firstLine="0"/>
      </w:pPr>
    </w:lvl>
    <w:lvl w:ilvl="1" w:tplc="0964AEE4">
      <w:numFmt w:val="decimal"/>
      <w:lvlText w:val=""/>
      <w:lvlJc w:val="left"/>
      <w:pPr>
        <w:ind w:left="0" w:firstLine="0"/>
      </w:pPr>
    </w:lvl>
    <w:lvl w:ilvl="2" w:tplc="E2D223AC">
      <w:numFmt w:val="decimal"/>
      <w:lvlText w:val=""/>
      <w:lvlJc w:val="left"/>
      <w:pPr>
        <w:ind w:left="0" w:firstLine="0"/>
      </w:pPr>
    </w:lvl>
    <w:lvl w:ilvl="3" w:tplc="D93EAAE2">
      <w:numFmt w:val="decimal"/>
      <w:lvlText w:val=""/>
      <w:lvlJc w:val="left"/>
      <w:pPr>
        <w:ind w:left="0" w:firstLine="0"/>
      </w:pPr>
    </w:lvl>
    <w:lvl w:ilvl="4" w:tplc="4168B8A8">
      <w:numFmt w:val="decimal"/>
      <w:lvlText w:val=""/>
      <w:lvlJc w:val="left"/>
      <w:pPr>
        <w:ind w:left="0" w:firstLine="0"/>
      </w:pPr>
    </w:lvl>
    <w:lvl w:ilvl="5" w:tplc="97FE9544">
      <w:numFmt w:val="decimal"/>
      <w:lvlText w:val=""/>
      <w:lvlJc w:val="left"/>
      <w:pPr>
        <w:ind w:left="0" w:firstLine="0"/>
      </w:pPr>
    </w:lvl>
    <w:lvl w:ilvl="6" w:tplc="DA4E75D4">
      <w:numFmt w:val="decimal"/>
      <w:lvlText w:val=""/>
      <w:lvlJc w:val="left"/>
      <w:pPr>
        <w:ind w:left="0" w:firstLine="0"/>
      </w:pPr>
    </w:lvl>
    <w:lvl w:ilvl="7" w:tplc="C8F01F1C">
      <w:numFmt w:val="decimal"/>
      <w:lvlText w:val=""/>
      <w:lvlJc w:val="left"/>
      <w:pPr>
        <w:ind w:left="0" w:firstLine="0"/>
      </w:pPr>
    </w:lvl>
    <w:lvl w:ilvl="8" w:tplc="E40E989E">
      <w:numFmt w:val="decimal"/>
      <w:lvlText w:val=""/>
      <w:lvlJc w:val="left"/>
      <w:pPr>
        <w:ind w:left="0" w:firstLine="0"/>
      </w:pPr>
    </w:lvl>
  </w:abstractNum>
  <w:abstractNum w:abstractNumId="17">
    <w:nsid w:val="00004DC8"/>
    <w:multiLevelType w:val="hybridMultilevel"/>
    <w:tmpl w:val="06C4CA50"/>
    <w:lvl w:ilvl="0" w:tplc="16F27FBA">
      <w:start w:val="8"/>
      <w:numFmt w:val="decimal"/>
      <w:lvlText w:val="%1."/>
      <w:lvlJc w:val="left"/>
    </w:lvl>
    <w:lvl w:ilvl="1" w:tplc="81F29304">
      <w:start w:val="1"/>
      <w:numFmt w:val="lowerLetter"/>
      <w:lvlText w:val="%2."/>
      <w:lvlJc w:val="left"/>
    </w:lvl>
    <w:lvl w:ilvl="2" w:tplc="68A62894">
      <w:numFmt w:val="decimal"/>
      <w:lvlText w:val=""/>
      <w:lvlJc w:val="left"/>
    </w:lvl>
    <w:lvl w:ilvl="3" w:tplc="41329B96">
      <w:numFmt w:val="decimal"/>
      <w:lvlText w:val=""/>
      <w:lvlJc w:val="left"/>
    </w:lvl>
    <w:lvl w:ilvl="4" w:tplc="2F2ACFC0">
      <w:numFmt w:val="decimal"/>
      <w:lvlText w:val=""/>
      <w:lvlJc w:val="left"/>
    </w:lvl>
    <w:lvl w:ilvl="5" w:tplc="9D6A9378">
      <w:numFmt w:val="decimal"/>
      <w:lvlText w:val=""/>
      <w:lvlJc w:val="left"/>
    </w:lvl>
    <w:lvl w:ilvl="6" w:tplc="F9CA8214">
      <w:numFmt w:val="decimal"/>
      <w:lvlText w:val=""/>
      <w:lvlJc w:val="left"/>
    </w:lvl>
    <w:lvl w:ilvl="7" w:tplc="B5C60354">
      <w:numFmt w:val="decimal"/>
      <w:lvlText w:val=""/>
      <w:lvlJc w:val="left"/>
    </w:lvl>
    <w:lvl w:ilvl="8" w:tplc="1F36A61E">
      <w:numFmt w:val="decimal"/>
      <w:lvlText w:val=""/>
      <w:lvlJc w:val="left"/>
    </w:lvl>
  </w:abstractNum>
  <w:abstractNum w:abstractNumId="18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9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20">
    <w:nsid w:val="000054DE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1">
    <w:nsid w:val="00005E14"/>
    <w:multiLevelType w:val="hybridMultilevel"/>
    <w:tmpl w:val="A738B7BC"/>
    <w:lvl w:ilvl="0" w:tplc="5BBEDF82">
      <w:start w:val="1"/>
      <w:numFmt w:val="lowerLetter"/>
      <w:lvlText w:val="%1."/>
      <w:lvlJc w:val="left"/>
      <w:pPr>
        <w:ind w:left="0" w:firstLine="0"/>
      </w:pPr>
    </w:lvl>
    <w:lvl w:ilvl="1" w:tplc="FC7A9568">
      <w:numFmt w:val="decimal"/>
      <w:lvlText w:val=""/>
      <w:lvlJc w:val="left"/>
      <w:pPr>
        <w:ind w:left="0" w:firstLine="0"/>
      </w:pPr>
    </w:lvl>
    <w:lvl w:ilvl="2" w:tplc="636A5B8E">
      <w:numFmt w:val="decimal"/>
      <w:lvlText w:val=""/>
      <w:lvlJc w:val="left"/>
      <w:pPr>
        <w:ind w:left="0" w:firstLine="0"/>
      </w:pPr>
    </w:lvl>
    <w:lvl w:ilvl="3" w:tplc="E1561DEE">
      <w:numFmt w:val="decimal"/>
      <w:lvlText w:val=""/>
      <w:lvlJc w:val="left"/>
      <w:pPr>
        <w:ind w:left="0" w:firstLine="0"/>
      </w:pPr>
    </w:lvl>
    <w:lvl w:ilvl="4" w:tplc="9712F6F6">
      <w:numFmt w:val="decimal"/>
      <w:lvlText w:val=""/>
      <w:lvlJc w:val="left"/>
      <w:pPr>
        <w:ind w:left="0" w:firstLine="0"/>
      </w:pPr>
    </w:lvl>
    <w:lvl w:ilvl="5" w:tplc="C0EA4B30">
      <w:numFmt w:val="decimal"/>
      <w:lvlText w:val=""/>
      <w:lvlJc w:val="left"/>
      <w:pPr>
        <w:ind w:left="0" w:firstLine="0"/>
      </w:pPr>
    </w:lvl>
    <w:lvl w:ilvl="6" w:tplc="DB1C3906">
      <w:numFmt w:val="decimal"/>
      <w:lvlText w:val=""/>
      <w:lvlJc w:val="left"/>
      <w:pPr>
        <w:ind w:left="0" w:firstLine="0"/>
      </w:pPr>
    </w:lvl>
    <w:lvl w:ilvl="7" w:tplc="E73C9CEA">
      <w:numFmt w:val="decimal"/>
      <w:lvlText w:val=""/>
      <w:lvlJc w:val="left"/>
      <w:pPr>
        <w:ind w:left="0" w:firstLine="0"/>
      </w:pPr>
    </w:lvl>
    <w:lvl w:ilvl="8" w:tplc="2B34D38C">
      <w:numFmt w:val="decimal"/>
      <w:lvlText w:val=""/>
      <w:lvlJc w:val="left"/>
      <w:pPr>
        <w:ind w:left="0" w:firstLine="0"/>
      </w:pPr>
    </w:lvl>
  </w:abstractNum>
  <w:abstractNum w:abstractNumId="22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23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24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25">
    <w:nsid w:val="03E053B2"/>
    <w:multiLevelType w:val="hybridMultilevel"/>
    <w:tmpl w:val="5844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BD1F23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8">
    <w:nsid w:val="23180FBC"/>
    <w:multiLevelType w:val="hybridMultilevel"/>
    <w:tmpl w:val="82EADD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F05367"/>
    <w:multiLevelType w:val="hybridMultilevel"/>
    <w:tmpl w:val="AFE6B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E60F9"/>
    <w:multiLevelType w:val="hybridMultilevel"/>
    <w:tmpl w:val="D2F8F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33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6"/>
  </w:num>
  <w:num w:numId="5">
    <w:abstractNumId w:val="3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</w:num>
  <w:num w:numId="7">
    <w:abstractNumId w:val="29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20"/>
  </w:num>
  <w:num w:numId="21">
    <w:abstractNumId w:val="12"/>
  </w:num>
  <w:num w:numId="22">
    <w:abstractNumId w:val="27"/>
  </w:num>
  <w:num w:numId="23">
    <w:abstractNumId w:val="32"/>
  </w:num>
  <w:num w:numId="24">
    <w:abstractNumId w:val="8"/>
  </w:num>
  <w:num w:numId="25">
    <w:abstractNumId w:val="0"/>
  </w:num>
  <w:num w:numId="26">
    <w:abstractNumId w:val="17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28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1F4870"/>
    <w:rsid w:val="00201504"/>
    <w:rsid w:val="00204CD4"/>
    <w:rsid w:val="0024752C"/>
    <w:rsid w:val="00297562"/>
    <w:rsid w:val="002C3DBA"/>
    <w:rsid w:val="002F7801"/>
    <w:rsid w:val="00306C70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94A10"/>
    <w:rsid w:val="005E696E"/>
    <w:rsid w:val="005F18C0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3CA9"/>
    <w:rsid w:val="0084406A"/>
    <w:rsid w:val="00846CF2"/>
    <w:rsid w:val="008A4D3D"/>
    <w:rsid w:val="008F094B"/>
    <w:rsid w:val="00900A3B"/>
    <w:rsid w:val="00903BDB"/>
    <w:rsid w:val="00932CC9"/>
    <w:rsid w:val="00950406"/>
    <w:rsid w:val="009632DB"/>
    <w:rsid w:val="009E1735"/>
    <w:rsid w:val="009F7E4A"/>
    <w:rsid w:val="00A11669"/>
    <w:rsid w:val="00A2159C"/>
    <w:rsid w:val="00A939F8"/>
    <w:rsid w:val="00AA02D5"/>
    <w:rsid w:val="00AD2CEF"/>
    <w:rsid w:val="00AE6513"/>
    <w:rsid w:val="00B0214B"/>
    <w:rsid w:val="00B606E9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C123B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05d88611-e516-4d1a-b12e-39107e78b3d0"/>
    <ds:schemaRef ds:uri="http://purl.org/dc/terms/"/>
    <ds:schemaRef ds:uri="56ea17bb-c96d-4826-b465-01eec0dd23d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2017-09-13T21:33:00Z</dcterms:created>
  <dcterms:modified xsi:type="dcterms:W3CDTF">2017-09-13T21:33:00Z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