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7AA6E" w14:textId="77777777" w:rsidR="00C62545" w:rsidRPr="0014609C" w:rsidRDefault="00C62545" w:rsidP="00C62545">
      <w:pPr>
        <w:rPr>
          <w:rFonts w:ascii="Open Sans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Name________________________________ Date__________________________</w:t>
      </w:r>
    </w:p>
    <w:p w14:paraId="3B923386" w14:textId="77777777" w:rsidR="00C62545" w:rsidRPr="0014609C" w:rsidRDefault="00C62545" w:rsidP="00C62545">
      <w:pPr>
        <w:rPr>
          <w:rFonts w:ascii="Open Sans" w:hAnsi="Open Sans" w:cs="Open Sans"/>
          <w:sz w:val="22"/>
          <w:szCs w:val="22"/>
        </w:rPr>
      </w:pPr>
    </w:p>
    <w:p w14:paraId="72CF754B" w14:textId="77777777" w:rsidR="00C62545" w:rsidRPr="0014609C" w:rsidRDefault="00C62545" w:rsidP="00C62545">
      <w:pPr>
        <w:jc w:val="center"/>
        <w:rPr>
          <w:rFonts w:ascii="Open Sans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b/>
          <w:bCs/>
          <w:sz w:val="22"/>
          <w:szCs w:val="22"/>
        </w:rPr>
        <w:t>Fire and Emergency Response Quiz</w:t>
      </w:r>
    </w:p>
    <w:p w14:paraId="1BD3A161" w14:textId="77777777" w:rsidR="00C62545" w:rsidRPr="0014609C" w:rsidRDefault="00C62545" w:rsidP="00C62545">
      <w:pPr>
        <w:rPr>
          <w:rFonts w:ascii="Open Sans" w:hAnsi="Open Sans" w:cs="Open Sans"/>
          <w:sz w:val="22"/>
          <w:szCs w:val="22"/>
        </w:rPr>
      </w:pPr>
    </w:p>
    <w:p w14:paraId="20E2C5B4" w14:textId="77777777" w:rsidR="00C62545" w:rsidRPr="0014609C" w:rsidRDefault="00C62545" w:rsidP="00C62545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A Personnel Accountability Report (PAR) is concerned with verifying that</w:t>
      </w:r>
    </w:p>
    <w:p w14:paraId="36C75E76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fire service personnel working in the hazard zone are okay</w:t>
      </w:r>
    </w:p>
    <w:p w14:paraId="197FA711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fire service personnel working in the hazard zone have been evacuated</w:t>
      </w:r>
    </w:p>
    <w:p w14:paraId="5138F49E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right="28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fire service personnel working in the hazard zone have completed their fire ground assignment</w:t>
      </w:r>
    </w:p>
    <w:p w14:paraId="110D2925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right="4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fire service personnel working in the hazard zone have been listed on the accountability status board</w:t>
      </w:r>
    </w:p>
    <w:p w14:paraId="40F01874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55E6F3D4" w14:textId="77777777" w:rsidR="00C62545" w:rsidRPr="0014609C" w:rsidRDefault="00C62545" w:rsidP="00C62545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“All Clear” verifies for the incident commander that</w:t>
      </w:r>
    </w:p>
    <w:p w14:paraId="1824F61E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fire service personnel are accounted for and outside the hazard zone</w:t>
      </w:r>
    </w:p>
    <w:p w14:paraId="5D02982A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right="5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The primary search has been completed, and all who could be rescued are clear of the hazard zone</w:t>
      </w:r>
    </w:p>
    <w:p w14:paraId="47947719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All parties, civilian, and fire service personnel are safely out of the hazard zone</w:t>
      </w:r>
    </w:p>
    <w:p w14:paraId="25A9CCE1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right="40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The secondary search has been completed, and all who could be rescued or recovered are clear of the hazard zone</w:t>
      </w:r>
    </w:p>
    <w:p w14:paraId="7E25A28F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04DA4B74" w14:textId="77777777" w:rsidR="00C62545" w:rsidRPr="0014609C" w:rsidRDefault="00C62545" w:rsidP="00C62545">
      <w:pPr>
        <w:numPr>
          <w:ilvl w:val="0"/>
          <w:numId w:val="57"/>
        </w:numPr>
        <w:tabs>
          <w:tab w:val="left" w:pos="720"/>
        </w:tabs>
        <w:ind w:left="1440" w:right="200" w:hanging="10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Which tactical priority has been achieved when the benchmark “Loss Stopped” is announced?</w:t>
      </w:r>
    </w:p>
    <w:p w14:paraId="458D4C39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Life safety</w:t>
      </w:r>
    </w:p>
    <w:p w14:paraId="58B2118E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Property conservation</w:t>
      </w:r>
    </w:p>
    <w:p w14:paraId="42584F2D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Incident stabilization</w:t>
      </w:r>
    </w:p>
    <w:p w14:paraId="50E23BFA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proofErr w:type="gramStart"/>
      <w:r w:rsidRPr="0014609C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14609C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1223BC5E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7FFE0DC1" w14:textId="094CF641" w:rsidR="00C62545" w:rsidRPr="0014609C" w:rsidRDefault="00C62545" w:rsidP="00C62545">
      <w:pPr>
        <w:numPr>
          <w:ilvl w:val="0"/>
          <w:numId w:val="57"/>
        </w:numPr>
        <w:tabs>
          <w:tab w:val="left" w:pos="720"/>
        </w:tabs>
        <w:ind w:left="72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 xml:space="preserve">_____ “Under Control” means the fire’s forward progress has been halted, and there is </w:t>
      </w:r>
      <w:r w:rsidR="00400B93">
        <w:rPr>
          <w:rFonts w:ascii="Open Sans" w:eastAsia="Arial" w:hAnsi="Open Sans" w:cs="Open Sans"/>
          <w:sz w:val="22"/>
          <w:szCs w:val="22"/>
        </w:rPr>
        <w:tab/>
      </w:r>
      <w:r w:rsidRPr="0014609C">
        <w:rPr>
          <w:rFonts w:ascii="Open Sans" w:eastAsia="Arial" w:hAnsi="Open Sans" w:cs="Open Sans"/>
          <w:sz w:val="22"/>
          <w:szCs w:val="22"/>
        </w:rPr>
        <w:t>________ imminent danger to personnel.</w:t>
      </w:r>
    </w:p>
    <w:p w14:paraId="50629A60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Very little</w:t>
      </w:r>
    </w:p>
    <w:p w14:paraId="71C9390D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Some</w:t>
      </w:r>
    </w:p>
    <w:p w14:paraId="4F9EA24E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No</w:t>
      </w:r>
    </w:p>
    <w:p w14:paraId="13C56A79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None of the above</w:t>
      </w:r>
      <w:bookmarkStart w:id="0" w:name="_GoBack"/>
      <w:bookmarkEnd w:id="0"/>
    </w:p>
    <w:p w14:paraId="17925929" w14:textId="77777777" w:rsidR="00C62545" w:rsidRPr="0014609C" w:rsidRDefault="00C62545" w:rsidP="00C62545">
      <w:pPr>
        <w:pStyle w:val="ListParagraph"/>
        <w:contextualSpacing w:val="0"/>
        <w:rPr>
          <w:rFonts w:ascii="Open Sans" w:eastAsia="Arial" w:hAnsi="Open Sans" w:cs="Open Sans"/>
          <w:sz w:val="22"/>
          <w:szCs w:val="22"/>
        </w:rPr>
      </w:pPr>
    </w:p>
    <w:p w14:paraId="64732C05" w14:textId="77777777" w:rsidR="00C62545" w:rsidRPr="0014609C" w:rsidRDefault="00C62545" w:rsidP="00C62545">
      <w:pPr>
        <w:numPr>
          <w:ilvl w:val="0"/>
          <w:numId w:val="57"/>
        </w:numPr>
        <w:tabs>
          <w:tab w:val="left" w:pos="720"/>
        </w:tabs>
        <w:ind w:left="1440" w:right="40" w:hanging="10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_____Live fire/burn exercises should be run in accordance with NFPA ____ (Standard on Live Fire Training Evolutions).</w:t>
      </w:r>
    </w:p>
    <w:p w14:paraId="316CA983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1221</w:t>
      </w:r>
    </w:p>
    <w:p w14:paraId="30AFDD6F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1413</w:t>
      </w:r>
    </w:p>
    <w:p w14:paraId="65CEB2CE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1219</w:t>
      </w:r>
    </w:p>
    <w:p w14:paraId="45AE6D9D" w14:textId="77777777" w:rsidR="00C62545" w:rsidRPr="0014609C" w:rsidRDefault="00C62545" w:rsidP="00C62545">
      <w:pPr>
        <w:numPr>
          <w:ilvl w:val="1"/>
          <w:numId w:val="57"/>
        </w:numPr>
        <w:tabs>
          <w:tab w:val="left" w:pos="1720"/>
        </w:tabs>
        <w:ind w:left="17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1403</w:t>
      </w:r>
    </w:p>
    <w:p w14:paraId="4FB005A3" w14:textId="77777777" w:rsidR="00C62545" w:rsidRPr="0014609C" w:rsidRDefault="00C62545" w:rsidP="00C62545">
      <w:pPr>
        <w:rPr>
          <w:rFonts w:ascii="Open Sans" w:hAnsi="Open Sans" w:cs="Open Sans"/>
          <w:sz w:val="22"/>
          <w:szCs w:val="22"/>
        </w:rPr>
      </w:pPr>
    </w:p>
    <w:p w14:paraId="3A6F2084" w14:textId="77777777" w:rsidR="00C62545" w:rsidRDefault="00C62545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br w:type="page"/>
      </w:r>
    </w:p>
    <w:p w14:paraId="2ED523BE" w14:textId="4EB2BFA6" w:rsidR="00C62545" w:rsidRPr="0014609C" w:rsidRDefault="00C62545" w:rsidP="00C62545">
      <w:pPr>
        <w:numPr>
          <w:ilvl w:val="0"/>
          <w:numId w:val="58"/>
        </w:numPr>
        <w:tabs>
          <w:tab w:val="left" w:pos="360"/>
        </w:tabs>
        <w:ind w:left="1080" w:right="520" w:hanging="10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lastRenderedPageBreak/>
        <w:t>_____ When conducting live fire/burn exercises, the instructor to student ratio should never fall below</w:t>
      </w:r>
    </w:p>
    <w:p w14:paraId="41C90E95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3/1</w:t>
      </w:r>
    </w:p>
    <w:p w14:paraId="59414CCF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4/1</w:t>
      </w:r>
    </w:p>
    <w:p w14:paraId="392C8382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5/1</w:t>
      </w:r>
    </w:p>
    <w:p w14:paraId="7BBDD1B0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7/1</w:t>
      </w:r>
    </w:p>
    <w:p w14:paraId="3C22475F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0A18D9DD" w14:textId="77777777" w:rsidR="00C62545" w:rsidRPr="0014609C" w:rsidRDefault="00C62545" w:rsidP="00C62545">
      <w:pPr>
        <w:numPr>
          <w:ilvl w:val="0"/>
          <w:numId w:val="58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When conducting a live fire/burn exercise, which of the following is mandatory?</w:t>
      </w:r>
    </w:p>
    <w:p w14:paraId="766A984C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There must be a designated safety officer</w:t>
      </w:r>
    </w:p>
    <w:p w14:paraId="72619178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Humans cannot be used to simulate fire victims</w:t>
      </w:r>
    </w:p>
    <w:p w14:paraId="24169E29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Fires cannot be set in egress routes</w:t>
      </w:r>
    </w:p>
    <w:p w14:paraId="12BE3E39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proofErr w:type="gramStart"/>
      <w:r w:rsidRPr="0014609C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14609C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2765D472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0893D4B0" w14:textId="77777777" w:rsidR="00C62545" w:rsidRPr="0014609C" w:rsidRDefault="00C62545" w:rsidP="00C62545">
      <w:pPr>
        <w:numPr>
          <w:ilvl w:val="0"/>
          <w:numId w:val="58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Which of the following statements is correct regarding live fire/burn exercises?</w:t>
      </w:r>
    </w:p>
    <w:p w14:paraId="2A530B0D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There must be separate water supplies for attack lines and backup lines</w:t>
      </w:r>
    </w:p>
    <w:p w14:paraId="4EDBC485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Water supplies for training must be on a grid system and fed from two directions</w:t>
      </w:r>
    </w:p>
    <w:p w14:paraId="600EF124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 xml:space="preserve">You may not use a </w:t>
      </w:r>
      <w:proofErr w:type="gramStart"/>
      <w:r w:rsidRPr="0014609C">
        <w:rPr>
          <w:rFonts w:ascii="Open Sans" w:eastAsia="Arial" w:hAnsi="Open Sans" w:cs="Open Sans"/>
          <w:sz w:val="22"/>
          <w:szCs w:val="22"/>
        </w:rPr>
        <w:t>dead end</w:t>
      </w:r>
      <w:proofErr w:type="gramEnd"/>
      <w:r w:rsidRPr="0014609C">
        <w:rPr>
          <w:rFonts w:ascii="Open Sans" w:eastAsia="Arial" w:hAnsi="Open Sans" w:cs="Open Sans"/>
          <w:sz w:val="22"/>
          <w:szCs w:val="22"/>
        </w:rPr>
        <w:t xml:space="preserve"> hydrant for use on a live fire/burn exercise</w:t>
      </w:r>
    </w:p>
    <w:p w14:paraId="3845CF37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proofErr w:type="gramStart"/>
      <w:r w:rsidRPr="0014609C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14609C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692B425A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3B9D5A93" w14:textId="77777777" w:rsidR="00C62545" w:rsidRPr="0014609C" w:rsidRDefault="00C62545" w:rsidP="00C62545">
      <w:pPr>
        <w:numPr>
          <w:ilvl w:val="0"/>
          <w:numId w:val="58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Attack hose lines should be advanced up stairways:</w:t>
      </w:r>
    </w:p>
    <w:p w14:paraId="1EA8981D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While they are charged</w:t>
      </w:r>
    </w:p>
    <w:p w14:paraId="44E05ACA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While they are uncharged</w:t>
      </w:r>
    </w:p>
    <w:p w14:paraId="6E07D172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Only if there is little or no fire present</w:t>
      </w:r>
    </w:p>
    <w:p w14:paraId="3CFAE8FE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Only as a last resort</w:t>
      </w:r>
    </w:p>
    <w:p w14:paraId="00C92561" w14:textId="77777777" w:rsidR="00C62545" w:rsidRPr="0014609C" w:rsidRDefault="00C62545" w:rsidP="00C62545">
      <w:pPr>
        <w:rPr>
          <w:rFonts w:ascii="Open Sans" w:eastAsia="Arial" w:hAnsi="Open Sans" w:cs="Open Sans"/>
          <w:sz w:val="22"/>
          <w:szCs w:val="22"/>
        </w:rPr>
      </w:pPr>
    </w:p>
    <w:p w14:paraId="3FABAA31" w14:textId="77777777" w:rsidR="00C62545" w:rsidRPr="0014609C" w:rsidRDefault="00C62545" w:rsidP="00C62545">
      <w:pPr>
        <w:numPr>
          <w:ilvl w:val="0"/>
          <w:numId w:val="58"/>
        </w:numPr>
        <w:tabs>
          <w:tab w:val="left" w:pos="360"/>
        </w:tabs>
        <w:ind w:left="360" w:hanging="35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_____ When advancing charged lines down stairs</w:t>
      </w:r>
    </w:p>
    <w:p w14:paraId="37ACFD3C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right="82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Excess hose should be flaked outside the stairwell, in a hallway, or room adjacent to the stairwell</w:t>
      </w:r>
    </w:p>
    <w:p w14:paraId="027BA72A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Firefighters can be positioned to feed the hose forward to the nozzle team</w:t>
      </w:r>
    </w:p>
    <w:p w14:paraId="5CC8AADB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right="140" w:hanging="272"/>
        <w:rPr>
          <w:rFonts w:ascii="Open Sans" w:eastAsia="Arial" w:hAnsi="Open Sans" w:cs="Open Sans"/>
          <w:sz w:val="22"/>
          <w:szCs w:val="22"/>
        </w:rPr>
      </w:pPr>
      <w:r w:rsidRPr="0014609C">
        <w:rPr>
          <w:rFonts w:ascii="Open Sans" w:eastAsia="Arial" w:hAnsi="Open Sans" w:cs="Open Sans"/>
          <w:sz w:val="22"/>
          <w:szCs w:val="22"/>
        </w:rPr>
        <w:t>Have firefighters at corners and tight areas to help negotiate turns and areas of limited access</w:t>
      </w:r>
    </w:p>
    <w:p w14:paraId="194F8109" w14:textId="77777777" w:rsidR="00C62545" w:rsidRPr="0014609C" w:rsidRDefault="00C62545" w:rsidP="00C62545">
      <w:pPr>
        <w:numPr>
          <w:ilvl w:val="1"/>
          <w:numId w:val="58"/>
        </w:numPr>
        <w:tabs>
          <w:tab w:val="left" w:pos="1360"/>
        </w:tabs>
        <w:ind w:left="1360" w:hanging="272"/>
        <w:rPr>
          <w:rFonts w:ascii="Open Sans" w:eastAsia="Arial" w:hAnsi="Open Sans" w:cs="Open Sans"/>
          <w:sz w:val="22"/>
          <w:szCs w:val="22"/>
        </w:rPr>
      </w:pPr>
      <w:proofErr w:type="gramStart"/>
      <w:r w:rsidRPr="0014609C">
        <w:rPr>
          <w:rFonts w:ascii="Open Sans" w:eastAsia="Arial" w:hAnsi="Open Sans" w:cs="Open Sans"/>
          <w:sz w:val="22"/>
          <w:szCs w:val="22"/>
        </w:rPr>
        <w:t>All of</w:t>
      </w:r>
      <w:proofErr w:type="gramEnd"/>
      <w:r w:rsidRPr="0014609C">
        <w:rPr>
          <w:rFonts w:ascii="Open Sans" w:eastAsia="Arial" w:hAnsi="Open Sans" w:cs="Open Sans"/>
          <w:sz w:val="22"/>
          <w:szCs w:val="22"/>
        </w:rPr>
        <w:t xml:space="preserve"> the above</w:t>
      </w:r>
    </w:p>
    <w:p w14:paraId="2D6FD118" w14:textId="5A0CB546" w:rsidR="00E7721B" w:rsidRPr="00C62545" w:rsidRDefault="00E7721B" w:rsidP="00C62545">
      <w:pPr>
        <w:spacing w:after="160" w:line="259" w:lineRule="auto"/>
        <w:rPr>
          <w:rFonts w:ascii="Open Sans" w:eastAsia="Arial" w:hAnsi="Open Sans" w:cs="Open Sans"/>
          <w:sz w:val="22"/>
          <w:szCs w:val="22"/>
        </w:rPr>
      </w:pPr>
    </w:p>
    <w:sectPr w:rsidR="00E7721B" w:rsidRPr="00C6254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9EB2" w14:textId="77777777" w:rsidR="000716DE" w:rsidRDefault="000716DE" w:rsidP="00E7721B">
      <w:r>
        <w:separator/>
      </w:r>
    </w:p>
  </w:endnote>
  <w:endnote w:type="continuationSeparator" w:id="0">
    <w:p w14:paraId="09B26A7C" w14:textId="77777777" w:rsidR="000716DE" w:rsidRDefault="000716DE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AB42E80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00B93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400B93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8177" w14:textId="77777777" w:rsidR="000716DE" w:rsidRDefault="000716DE" w:rsidP="00E7721B">
      <w:r>
        <w:separator/>
      </w:r>
    </w:p>
  </w:footnote>
  <w:footnote w:type="continuationSeparator" w:id="0">
    <w:p w14:paraId="11237D4C" w14:textId="77777777" w:rsidR="000716DE" w:rsidRDefault="000716DE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547"/>
    <w:multiLevelType w:val="hybridMultilevel"/>
    <w:tmpl w:val="99F4CA5C"/>
    <w:lvl w:ilvl="0" w:tplc="E88E2BEA">
      <w:start w:val="6"/>
      <w:numFmt w:val="decimal"/>
      <w:lvlText w:val="%1."/>
      <w:lvlJc w:val="left"/>
    </w:lvl>
    <w:lvl w:ilvl="1" w:tplc="096A610E">
      <w:start w:val="1"/>
      <w:numFmt w:val="lowerLetter"/>
      <w:lvlText w:val="%2."/>
      <w:lvlJc w:val="left"/>
    </w:lvl>
    <w:lvl w:ilvl="2" w:tplc="C6AC7178">
      <w:numFmt w:val="decimal"/>
      <w:lvlText w:val=""/>
      <w:lvlJc w:val="left"/>
    </w:lvl>
    <w:lvl w:ilvl="3" w:tplc="672C7402">
      <w:numFmt w:val="decimal"/>
      <w:lvlText w:val=""/>
      <w:lvlJc w:val="left"/>
    </w:lvl>
    <w:lvl w:ilvl="4" w:tplc="12A82EC4">
      <w:numFmt w:val="decimal"/>
      <w:lvlText w:val=""/>
      <w:lvlJc w:val="left"/>
    </w:lvl>
    <w:lvl w:ilvl="5" w:tplc="5A921A4A">
      <w:numFmt w:val="decimal"/>
      <w:lvlText w:val=""/>
      <w:lvlJc w:val="left"/>
    </w:lvl>
    <w:lvl w:ilvl="6" w:tplc="CDC0C0F8">
      <w:numFmt w:val="decimal"/>
      <w:lvlText w:val=""/>
      <w:lvlJc w:val="left"/>
    </w:lvl>
    <w:lvl w:ilvl="7" w:tplc="94C00C12">
      <w:numFmt w:val="decimal"/>
      <w:lvlText w:val=""/>
      <w:lvlJc w:val="left"/>
    </w:lvl>
    <w:lvl w:ilvl="8" w:tplc="59AC7472">
      <w:numFmt w:val="decimal"/>
      <w:lvlText w:val=""/>
      <w:lvlJc w:val="left"/>
    </w:lvl>
  </w:abstractNum>
  <w:abstractNum w:abstractNumId="8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DB7"/>
    <w:multiLevelType w:val="hybridMultilevel"/>
    <w:tmpl w:val="DD00EE72"/>
    <w:lvl w:ilvl="0" w:tplc="19FC1746">
      <w:start w:val="1"/>
      <w:numFmt w:val="decimal"/>
      <w:lvlText w:val="%1."/>
      <w:lvlJc w:val="left"/>
    </w:lvl>
    <w:lvl w:ilvl="1" w:tplc="47EC9DF8">
      <w:start w:val="1"/>
      <w:numFmt w:val="lowerLetter"/>
      <w:lvlText w:val="%2."/>
      <w:lvlJc w:val="left"/>
    </w:lvl>
    <w:lvl w:ilvl="2" w:tplc="9B84BD42">
      <w:numFmt w:val="decimal"/>
      <w:lvlText w:val=""/>
      <w:lvlJc w:val="left"/>
    </w:lvl>
    <w:lvl w:ilvl="3" w:tplc="28F2549A">
      <w:numFmt w:val="decimal"/>
      <w:lvlText w:val=""/>
      <w:lvlJc w:val="left"/>
    </w:lvl>
    <w:lvl w:ilvl="4" w:tplc="FE26906C">
      <w:numFmt w:val="decimal"/>
      <w:lvlText w:val=""/>
      <w:lvlJc w:val="left"/>
    </w:lvl>
    <w:lvl w:ilvl="5" w:tplc="1A7C6654">
      <w:numFmt w:val="decimal"/>
      <w:lvlText w:val=""/>
      <w:lvlJc w:val="left"/>
    </w:lvl>
    <w:lvl w:ilvl="6" w:tplc="123E4554">
      <w:numFmt w:val="decimal"/>
      <w:lvlText w:val=""/>
      <w:lvlJc w:val="left"/>
    </w:lvl>
    <w:lvl w:ilvl="7" w:tplc="00924314">
      <w:numFmt w:val="decimal"/>
      <w:lvlText w:val=""/>
      <w:lvlJc w:val="left"/>
    </w:lvl>
    <w:lvl w:ilvl="8" w:tplc="B45CCA5A">
      <w:numFmt w:val="decimal"/>
      <w:lvlText w:val=""/>
      <w:lvlJc w:val="left"/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6"/>
  </w:num>
  <w:num w:numId="57">
    <w:abstractNumId w:val="32"/>
  </w:num>
  <w:num w:numId="58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716DE"/>
    <w:rsid w:val="00081D99"/>
    <w:rsid w:val="00204EE3"/>
    <w:rsid w:val="00237F21"/>
    <w:rsid w:val="002C0B8B"/>
    <w:rsid w:val="00381146"/>
    <w:rsid w:val="003D49FF"/>
    <w:rsid w:val="00400B93"/>
    <w:rsid w:val="00475405"/>
    <w:rsid w:val="004C7226"/>
    <w:rsid w:val="00500B48"/>
    <w:rsid w:val="0053407E"/>
    <w:rsid w:val="00644384"/>
    <w:rsid w:val="00844063"/>
    <w:rsid w:val="00845A5D"/>
    <w:rsid w:val="00877095"/>
    <w:rsid w:val="009008F7"/>
    <w:rsid w:val="0096469E"/>
    <w:rsid w:val="009676AB"/>
    <w:rsid w:val="00AD2CEF"/>
    <w:rsid w:val="00B0214B"/>
    <w:rsid w:val="00C62545"/>
    <w:rsid w:val="00CC1700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Dr. Alexander</cp:lastModifiedBy>
  <cp:revision>4</cp:revision>
  <cp:lastPrinted>2017-07-12T15:24:00Z</cp:lastPrinted>
  <dcterms:created xsi:type="dcterms:W3CDTF">2017-07-30T20:22:00Z</dcterms:created>
  <dcterms:modified xsi:type="dcterms:W3CDTF">2017-07-31T01:42:00Z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