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28F" w:rsidRPr="00EF128F" w:rsidRDefault="00EF128F" w:rsidP="00EF128F">
      <w:pPr>
        <w:ind w:left="3020"/>
        <w:rPr>
          <w:rFonts w:ascii="Open Sans" w:hAnsi="Open Sans" w:cs="Open Sans"/>
          <w:sz w:val="24"/>
          <w:szCs w:val="24"/>
        </w:rPr>
      </w:pPr>
      <w:bookmarkStart w:id="0" w:name="_GoBack"/>
      <w:r w:rsidRPr="00EF128F">
        <w:rPr>
          <w:rFonts w:ascii="Open Sans" w:eastAsia="Arial" w:hAnsi="Open Sans" w:cs="Open Sans"/>
          <w:b/>
          <w:bCs/>
          <w:sz w:val="24"/>
          <w:szCs w:val="24"/>
        </w:rPr>
        <w:t>How to Construct a Robot Part by Part Rubric</w:t>
      </w:r>
    </w:p>
    <w:bookmarkEnd w:id="0"/>
    <w:p w:rsidR="00EF128F" w:rsidRPr="00EF128F" w:rsidRDefault="00EF128F" w:rsidP="00EF128F">
      <w:pPr>
        <w:spacing w:line="376" w:lineRule="exact"/>
        <w:rPr>
          <w:rFonts w:ascii="Open Sans" w:hAnsi="Open Sans" w:cs="Open Sans"/>
          <w:sz w:val="24"/>
          <w:szCs w:val="24"/>
        </w:rPr>
      </w:pPr>
    </w:p>
    <w:p w:rsidR="00EF128F" w:rsidRPr="00EF128F" w:rsidRDefault="00EF128F" w:rsidP="00EF128F">
      <w:pPr>
        <w:rPr>
          <w:rFonts w:ascii="Open Sans" w:hAnsi="Open Sans" w:cs="Open Sans"/>
          <w:sz w:val="24"/>
          <w:szCs w:val="24"/>
        </w:rPr>
      </w:pPr>
      <w:r w:rsidRPr="00EF128F">
        <w:rPr>
          <w:rFonts w:ascii="Open Sans" w:eastAsia="Arial" w:hAnsi="Open Sans" w:cs="Open Sans"/>
          <w:b/>
          <w:bCs/>
          <w:sz w:val="24"/>
          <w:szCs w:val="24"/>
        </w:rPr>
        <w:t xml:space="preserve">Task Statement: </w:t>
      </w:r>
      <w:r w:rsidRPr="00EF128F">
        <w:rPr>
          <w:rFonts w:ascii="Open Sans" w:eastAsia="Arial" w:hAnsi="Open Sans" w:cs="Open Sans"/>
          <w:sz w:val="24"/>
          <w:szCs w:val="24"/>
        </w:rPr>
        <w:t>Students will demonstrate they can construct a robot part by part.</w:t>
      </w:r>
    </w:p>
    <w:p w:rsidR="00EF128F" w:rsidRPr="00EF128F" w:rsidRDefault="00EF128F" w:rsidP="00EF128F">
      <w:pPr>
        <w:spacing w:line="253" w:lineRule="exact"/>
        <w:rPr>
          <w:rFonts w:ascii="Open Sans" w:hAnsi="Open Sans" w:cs="Open Sans"/>
          <w:sz w:val="24"/>
          <w:szCs w:val="24"/>
        </w:rPr>
      </w:pPr>
    </w:p>
    <w:p w:rsidR="00EF128F" w:rsidRPr="00EF128F" w:rsidRDefault="00EF128F" w:rsidP="00EF128F">
      <w:pPr>
        <w:spacing w:line="276" w:lineRule="auto"/>
        <w:ind w:right="240"/>
        <w:rPr>
          <w:rFonts w:ascii="Open Sans" w:hAnsi="Open Sans" w:cs="Open Sans"/>
          <w:sz w:val="24"/>
          <w:szCs w:val="24"/>
        </w:rPr>
      </w:pPr>
      <w:r w:rsidRPr="00EF128F">
        <w:rPr>
          <w:rFonts w:ascii="Open Sans" w:eastAsia="Arial" w:hAnsi="Open Sans" w:cs="Open Sans"/>
          <w:b/>
          <w:bCs/>
          <w:sz w:val="24"/>
          <w:szCs w:val="24"/>
        </w:rPr>
        <w:t xml:space="preserve">Task Assignment: </w:t>
      </w:r>
      <w:r w:rsidRPr="00EF128F">
        <w:rPr>
          <w:rFonts w:ascii="Open Sans" w:eastAsia="Arial" w:hAnsi="Open Sans" w:cs="Open Sans"/>
          <w:sz w:val="24"/>
          <w:szCs w:val="24"/>
        </w:rPr>
        <w:t>Students will lay out and dimension each part; consider the weight, speed and tolerance; determine what tools</w:t>
      </w:r>
      <w:r w:rsidRPr="00EF128F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EF128F">
        <w:rPr>
          <w:rFonts w:ascii="Open Sans" w:eastAsia="Arial" w:hAnsi="Open Sans" w:cs="Open Sans"/>
          <w:sz w:val="24"/>
          <w:szCs w:val="24"/>
        </w:rPr>
        <w:t>to use and how to use them; incorporate safety tips as a priority; and use appropriate materials for cost effectiveness.</w:t>
      </w:r>
    </w:p>
    <w:p w:rsidR="00EF128F" w:rsidRPr="00EF128F" w:rsidRDefault="00EF128F" w:rsidP="00EF128F">
      <w:pPr>
        <w:spacing w:line="169" w:lineRule="exact"/>
        <w:rPr>
          <w:rFonts w:ascii="Open Sans" w:hAnsi="Open Sans" w:cs="Open Sans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3180"/>
        <w:gridCol w:w="80"/>
        <w:gridCol w:w="2820"/>
        <w:gridCol w:w="60"/>
        <w:gridCol w:w="1760"/>
        <w:gridCol w:w="1040"/>
        <w:gridCol w:w="80"/>
        <w:gridCol w:w="2960"/>
        <w:gridCol w:w="900"/>
        <w:gridCol w:w="40"/>
      </w:tblGrid>
      <w:tr w:rsidR="00EF128F" w:rsidRPr="00EF128F" w:rsidTr="00EF128F">
        <w:trPr>
          <w:gridBefore w:val="1"/>
          <w:wBefore w:w="20" w:type="dxa"/>
          <w:trHeight w:val="253"/>
        </w:trPr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F128F" w:rsidRPr="00EF128F" w:rsidRDefault="00EF128F">
            <w:pPr>
              <w:ind w:left="100"/>
              <w:rPr>
                <w:rFonts w:ascii="Open Sans" w:hAnsi="Open Sans" w:cs="Open Sans"/>
                <w:sz w:val="20"/>
                <w:szCs w:val="24"/>
              </w:rPr>
            </w:pPr>
            <w:r w:rsidRPr="00EF128F">
              <w:rPr>
                <w:rFonts w:ascii="Open Sans" w:eastAsia="Arial" w:hAnsi="Open Sans" w:cs="Open Sans"/>
                <w:sz w:val="20"/>
                <w:szCs w:val="24"/>
              </w:rPr>
              <w:t>Criteria -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28F" w:rsidRPr="00EF128F" w:rsidRDefault="00EF128F">
            <w:pPr>
              <w:ind w:left="1080"/>
              <w:rPr>
                <w:rFonts w:ascii="Open Sans" w:hAnsi="Open Sans" w:cs="Open Sans"/>
                <w:sz w:val="20"/>
                <w:szCs w:val="24"/>
              </w:rPr>
            </w:pPr>
            <w:r w:rsidRPr="00EF128F">
              <w:rPr>
                <w:rFonts w:ascii="Open Sans" w:eastAsia="Arial" w:hAnsi="Open Sans" w:cs="Open Sans"/>
                <w:sz w:val="20"/>
                <w:szCs w:val="24"/>
              </w:rPr>
              <w:t>Novice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28F" w:rsidRPr="00EF128F" w:rsidRDefault="00EF128F">
            <w:pPr>
              <w:ind w:left="860"/>
              <w:rPr>
                <w:rFonts w:ascii="Open Sans" w:hAnsi="Open Sans" w:cs="Open Sans"/>
                <w:sz w:val="20"/>
                <w:szCs w:val="24"/>
              </w:rPr>
            </w:pPr>
            <w:r w:rsidRPr="00EF128F">
              <w:rPr>
                <w:rFonts w:ascii="Open Sans" w:eastAsia="Arial" w:hAnsi="Open Sans" w:cs="Open Sans"/>
                <w:sz w:val="20"/>
                <w:szCs w:val="24"/>
              </w:rPr>
              <w:t>Developing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28F" w:rsidRPr="00EF128F" w:rsidRDefault="00EF128F">
            <w:pPr>
              <w:ind w:left="940"/>
              <w:rPr>
                <w:rFonts w:ascii="Open Sans" w:hAnsi="Open Sans" w:cs="Open Sans"/>
                <w:sz w:val="20"/>
                <w:szCs w:val="24"/>
              </w:rPr>
            </w:pPr>
            <w:r w:rsidRPr="00EF128F">
              <w:rPr>
                <w:rFonts w:ascii="Open Sans" w:eastAsia="Arial" w:hAnsi="Open Sans" w:cs="Open Sans"/>
                <w:sz w:val="20"/>
                <w:szCs w:val="24"/>
              </w:rPr>
              <w:t>Exemplary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28F" w:rsidRPr="00EF128F" w:rsidRDefault="00EF128F">
            <w:pPr>
              <w:jc w:val="center"/>
              <w:rPr>
                <w:rFonts w:ascii="Open Sans" w:hAnsi="Open Sans" w:cs="Open Sans"/>
                <w:sz w:val="20"/>
                <w:szCs w:val="24"/>
              </w:rPr>
            </w:pPr>
            <w:r w:rsidRPr="00EF128F">
              <w:rPr>
                <w:rFonts w:ascii="Open Sans" w:eastAsia="Arial" w:hAnsi="Open Sans" w:cs="Open Sans"/>
                <w:sz w:val="20"/>
                <w:szCs w:val="24"/>
              </w:rPr>
              <w:t>Points</w:t>
            </w:r>
          </w:p>
        </w:tc>
      </w:tr>
      <w:tr w:rsidR="00EF128F" w:rsidRPr="00EF128F" w:rsidTr="00EF128F">
        <w:trPr>
          <w:gridBefore w:val="1"/>
          <w:wBefore w:w="20" w:type="dxa"/>
          <w:trHeight w:val="252"/>
        </w:trPr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F128F" w:rsidRPr="00EF128F" w:rsidRDefault="00EF128F">
            <w:pPr>
              <w:ind w:left="100"/>
              <w:rPr>
                <w:rFonts w:ascii="Open Sans" w:hAnsi="Open Sans" w:cs="Open Sans"/>
                <w:sz w:val="20"/>
                <w:szCs w:val="24"/>
              </w:rPr>
            </w:pPr>
            <w:r w:rsidRPr="00EF128F">
              <w:rPr>
                <w:rFonts w:ascii="Open Sans" w:eastAsia="Arial" w:hAnsi="Open Sans" w:cs="Open Sans"/>
                <w:sz w:val="20"/>
                <w:szCs w:val="24"/>
              </w:rPr>
              <w:t>Concepts/Skills to be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28F" w:rsidRPr="00EF128F" w:rsidRDefault="00EF128F">
            <w:pPr>
              <w:ind w:left="1360"/>
              <w:rPr>
                <w:rFonts w:ascii="Open Sans" w:hAnsi="Open Sans" w:cs="Open Sans"/>
                <w:sz w:val="20"/>
                <w:szCs w:val="24"/>
              </w:rPr>
            </w:pPr>
            <w:r w:rsidRPr="00EF128F">
              <w:rPr>
                <w:rFonts w:ascii="Open Sans" w:eastAsia="Arial" w:hAnsi="Open Sans" w:cs="Open Sans"/>
                <w:sz w:val="20"/>
                <w:szCs w:val="24"/>
              </w:rPr>
              <w:t>1</w:t>
            </w:r>
          </w:p>
        </w:tc>
        <w:tc>
          <w:tcPr>
            <w:tcW w:w="1760" w:type="dxa"/>
            <w:vAlign w:val="bottom"/>
            <w:hideMark/>
          </w:tcPr>
          <w:p w:rsidR="00EF128F" w:rsidRPr="00EF128F" w:rsidRDefault="00EF128F">
            <w:pPr>
              <w:ind w:left="1360"/>
              <w:rPr>
                <w:rFonts w:ascii="Open Sans" w:hAnsi="Open Sans" w:cs="Open Sans"/>
                <w:sz w:val="20"/>
                <w:szCs w:val="24"/>
              </w:rPr>
            </w:pPr>
            <w:r w:rsidRPr="00EF128F">
              <w:rPr>
                <w:rFonts w:ascii="Open Sans" w:eastAsia="Arial" w:hAnsi="Open Sans" w:cs="Open Sans"/>
                <w:sz w:val="20"/>
                <w:szCs w:val="24"/>
              </w:rPr>
              <w:t>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28F" w:rsidRPr="00EF128F" w:rsidRDefault="00EF128F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28F" w:rsidRPr="00EF128F" w:rsidRDefault="00EF128F">
            <w:pPr>
              <w:ind w:left="1400"/>
              <w:rPr>
                <w:rFonts w:ascii="Open Sans" w:hAnsi="Open Sans" w:cs="Open Sans"/>
                <w:sz w:val="20"/>
                <w:szCs w:val="24"/>
              </w:rPr>
            </w:pPr>
            <w:r w:rsidRPr="00EF128F">
              <w:rPr>
                <w:rFonts w:ascii="Open Sans" w:eastAsia="Arial" w:hAnsi="Open Sans" w:cs="Open Sans"/>
                <w:sz w:val="20"/>
                <w:szCs w:val="24"/>
              </w:rPr>
              <w:t>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28F" w:rsidRPr="00EF128F" w:rsidRDefault="00EF128F">
            <w:pPr>
              <w:jc w:val="center"/>
              <w:rPr>
                <w:rFonts w:ascii="Open Sans" w:hAnsi="Open Sans" w:cs="Open Sans"/>
                <w:sz w:val="20"/>
                <w:szCs w:val="24"/>
              </w:rPr>
            </w:pPr>
            <w:r w:rsidRPr="00EF128F">
              <w:rPr>
                <w:rFonts w:ascii="Open Sans" w:eastAsia="Arial" w:hAnsi="Open Sans" w:cs="Open Sans"/>
                <w:w w:val="98"/>
                <w:sz w:val="20"/>
                <w:szCs w:val="24"/>
              </w:rPr>
              <w:t>Earned</w:t>
            </w:r>
          </w:p>
        </w:tc>
      </w:tr>
      <w:tr w:rsidR="00EF128F" w:rsidRPr="00EF128F" w:rsidTr="00EF128F">
        <w:trPr>
          <w:gridBefore w:val="1"/>
          <w:wBefore w:w="20" w:type="dxa"/>
          <w:trHeight w:val="269"/>
        </w:trPr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128F" w:rsidRPr="00EF128F" w:rsidRDefault="00EF128F">
            <w:pPr>
              <w:ind w:left="100"/>
              <w:rPr>
                <w:rFonts w:ascii="Open Sans" w:hAnsi="Open Sans" w:cs="Open Sans"/>
                <w:sz w:val="20"/>
                <w:szCs w:val="24"/>
              </w:rPr>
            </w:pPr>
            <w:r w:rsidRPr="00EF128F">
              <w:rPr>
                <w:rFonts w:ascii="Open Sans" w:eastAsia="Arial" w:hAnsi="Open Sans" w:cs="Open Sans"/>
                <w:sz w:val="20"/>
                <w:szCs w:val="24"/>
              </w:rPr>
              <w:t>Assessed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28F" w:rsidRPr="00EF128F" w:rsidRDefault="00EF128F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28F" w:rsidRPr="00EF128F" w:rsidRDefault="00EF128F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28F" w:rsidRPr="00EF128F" w:rsidRDefault="00EF128F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28F" w:rsidRPr="00EF128F" w:rsidRDefault="00EF128F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28F" w:rsidRPr="00EF128F" w:rsidRDefault="00EF128F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</w:tr>
      <w:tr w:rsidR="00EF128F" w:rsidRPr="00EF128F" w:rsidTr="00EF128F">
        <w:trPr>
          <w:gridBefore w:val="1"/>
          <w:wBefore w:w="20" w:type="dxa"/>
          <w:trHeight w:val="227"/>
        </w:trPr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F128F" w:rsidRPr="00EF128F" w:rsidRDefault="00EF128F">
            <w:pPr>
              <w:spacing w:line="227" w:lineRule="exact"/>
              <w:ind w:left="100"/>
              <w:rPr>
                <w:rFonts w:ascii="Open Sans" w:hAnsi="Open Sans" w:cs="Open Sans"/>
                <w:sz w:val="20"/>
                <w:szCs w:val="24"/>
              </w:rPr>
            </w:pPr>
            <w:r w:rsidRPr="00EF128F">
              <w:rPr>
                <w:rFonts w:ascii="Open Sans" w:eastAsia="Arial" w:hAnsi="Open Sans" w:cs="Open Sans"/>
                <w:sz w:val="20"/>
                <w:szCs w:val="24"/>
              </w:rPr>
              <w:t>Lay out and dimension the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28F" w:rsidRPr="00EF128F" w:rsidRDefault="00EF128F">
            <w:pPr>
              <w:spacing w:line="227" w:lineRule="exact"/>
              <w:ind w:left="80"/>
              <w:rPr>
                <w:rFonts w:ascii="Open Sans" w:hAnsi="Open Sans" w:cs="Open Sans"/>
                <w:sz w:val="20"/>
                <w:szCs w:val="24"/>
              </w:rPr>
            </w:pPr>
            <w:r w:rsidRPr="00EF128F">
              <w:rPr>
                <w:rFonts w:ascii="Open Sans" w:eastAsia="Arial" w:hAnsi="Open Sans" w:cs="Open Sans"/>
                <w:sz w:val="20"/>
                <w:szCs w:val="24"/>
              </w:rPr>
              <w:t>Pencil sketch main idea</w:t>
            </w:r>
          </w:p>
        </w:tc>
        <w:tc>
          <w:tcPr>
            <w:tcW w:w="1760" w:type="dxa"/>
            <w:vAlign w:val="bottom"/>
            <w:hideMark/>
          </w:tcPr>
          <w:p w:rsidR="00EF128F" w:rsidRPr="00EF128F" w:rsidRDefault="00EF128F">
            <w:pPr>
              <w:spacing w:line="227" w:lineRule="exact"/>
              <w:ind w:left="80"/>
              <w:rPr>
                <w:rFonts w:ascii="Open Sans" w:hAnsi="Open Sans" w:cs="Open Sans"/>
                <w:sz w:val="20"/>
                <w:szCs w:val="24"/>
              </w:rPr>
            </w:pPr>
            <w:r w:rsidRPr="00EF128F">
              <w:rPr>
                <w:rFonts w:ascii="Open Sans" w:eastAsia="Arial" w:hAnsi="Open Sans" w:cs="Open Sans"/>
                <w:sz w:val="20"/>
                <w:szCs w:val="24"/>
              </w:rPr>
              <w:t>Complete sketch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28F" w:rsidRPr="00EF128F" w:rsidRDefault="00EF128F">
            <w:pPr>
              <w:spacing w:line="227" w:lineRule="exact"/>
              <w:ind w:left="80"/>
              <w:rPr>
                <w:rFonts w:ascii="Open Sans" w:hAnsi="Open Sans" w:cs="Open Sans"/>
                <w:sz w:val="20"/>
                <w:szCs w:val="24"/>
              </w:rPr>
            </w:pPr>
            <w:r w:rsidRPr="00EF128F">
              <w:rPr>
                <w:rFonts w:ascii="Open Sans" w:eastAsia="Arial" w:hAnsi="Open Sans" w:cs="Open Sans"/>
                <w:sz w:val="20"/>
                <w:szCs w:val="24"/>
              </w:rPr>
              <w:t>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28F" w:rsidRPr="00EF128F" w:rsidRDefault="00EF128F">
            <w:pPr>
              <w:spacing w:line="227" w:lineRule="exact"/>
              <w:ind w:left="80"/>
              <w:rPr>
                <w:rFonts w:ascii="Open Sans" w:hAnsi="Open Sans" w:cs="Open Sans"/>
                <w:sz w:val="20"/>
                <w:szCs w:val="24"/>
              </w:rPr>
            </w:pPr>
            <w:r w:rsidRPr="00EF128F">
              <w:rPr>
                <w:rFonts w:ascii="Open Sans" w:eastAsia="Arial" w:hAnsi="Open Sans" w:cs="Open Sans"/>
                <w:sz w:val="20"/>
                <w:szCs w:val="24"/>
              </w:rPr>
              <w:t>Complete working drawing,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28F" w:rsidRPr="00EF128F" w:rsidRDefault="00EF128F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</w:tr>
      <w:tr w:rsidR="00EF128F" w:rsidRPr="00EF128F" w:rsidTr="00EF128F">
        <w:trPr>
          <w:gridBefore w:val="1"/>
          <w:wBefore w:w="20" w:type="dxa"/>
          <w:trHeight w:val="253"/>
        </w:trPr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F128F" w:rsidRPr="00EF128F" w:rsidRDefault="00EF128F">
            <w:pPr>
              <w:ind w:left="100"/>
              <w:rPr>
                <w:rFonts w:ascii="Open Sans" w:hAnsi="Open Sans" w:cs="Open Sans"/>
                <w:sz w:val="20"/>
                <w:szCs w:val="24"/>
              </w:rPr>
            </w:pPr>
            <w:r w:rsidRPr="00EF128F">
              <w:rPr>
                <w:rFonts w:ascii="Open Sans" w:eastAsia="Arial" w:hAnsi="Open Sans" w:cs="Open Sans"/>
                <w:sz w:val="20"/>
                <w:szCs w:val="24"/>
              </w:rPr>
              <w:t>robot part by part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28F" w:rsidRPr="00EF128F" w:rsidRDefault="00EF128F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1760" w:type="dxa"/>
            <w:vAlign w:val="bottom"/>
            <w:hideMark/>
          </w:tcPr>
          <w:p w:rsidR="00EF128F" w:rsidRPr="00EF128F" w:rsidRDefault="00EF128F">
            <w:pPr>
              <w:ind w:left="80"/>
              <w:rPr>
                <w:rFonts w:ascii="Open Sans" w:hAnsi="Open Sans" w:cs="Open Sans"/>
                <w:sz w:val="20"/>
                <w:szCs w:val="24"/>
              </w:rPr>
            </w:pPr>
            <w:r w:rsidRPr="00EF128F">
              <w:rPr>
                <w:rFonts w:ascii="Open Sans" w:eastAsia="Arial" w:hAnsi="Open Sans" w:cs="Open Sans"/>
                <w:sz w:val="20"/>
                <w:szCs w:val="24"/>
              </w:rPr>
              <w:t>working drawing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28F" w:rsidRPr="00EF128F" w:rsidRDefault="00EF128F">
            <w:pPr>
              <w:ind w:left="40"/>
              <w:rPr>
                <w:rFonts w:ascii="Open Sans" w:hAnsi="Open Sans" w:cs="Open Sans"/>
                <w:sz w:val="20"/>
                <w:szCs w:val="24"/>
              </w:rPr>
            </w:pPr>
            <w:r w:rsidRPr="00EF128F">
              <w:rPr>
                <w:rFonts w:ascii="Open Sans" w:eastAsia="Arial" w:hAnsi="Open Sans" w:cs="Open Sans"/>
                <w:sz w:val="20"/>
                <w:szCs w:val="24"/>
              </w:rPr>
              <w:t>and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28F" w:rsidRPr="00EF128F" w:rsidRDefault="00EF128F">
            <w:pPr>
              <w:ind w:left="80"/>
              <w:rPr>
                <w:rFonts w:ascii="Open Sans" w:hAnsi="Open Sans" w:cs="Open Sans"/>
                <w:sz w:val="20"/>
                <w:szCs w:val="24"/>
              </w:rPr>
            </w:pPr>
            <w:r w:rsidRPr="00EF128F">
              <w:rPr>
                <w:rFonts w:ascii="Open Sans" w:eastAsia="Arial" w:hAnsi="Open Sans" w:cs="Open Sans"/>
                <w:sz w:val="20"/>
                <w:szCs w:val="24"/>
              </w:rPr>
              <w:t>and dimension with exact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28F" w:rsidRPr="00EF128F" w:rsidRDefault="00EF128F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</w:tr>
      <w:tr w:rsidR="00EF128F" w:rsidRPr="00EF128F" w:rsidTr="00EF128F">
        <w:trPr>
          <w:gridBefore w:val="1"/>
          <w:wBefore w:w="20" w:type="dxa"/>
          <w:trHeight w:val="253"/>
        </w:trPr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28F" w:rsidRPr="00EF128F" w:rsidRDefault="00EF128F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28F" w:rsidRPr="00EF128F" w:rsidRDefault="00EF128F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1760" w:type="dxa"/>
            <w:vAlign w:val="bottom"/>
            <w:hideMark/>
          </w:tcPr>
          <w:p w:rsidR="00EF128F" w:rsidRPr="00EF128F" w:rsidRDefault="00EF128F">
            <w:pPr>
              <w:ind w:left="80"/>
              <w:rPr>
                <w:rFonts w:ascii="Open Sans" w:hAnsi="Open Sans" w:cs="Open Sans"/>
                <w:sz w:val="20"/>
                <w:szCs w:val="24"/>
              </w:rPr>
            </w:pPr>
            <w:r w:rsidRPr="00EF128F">
              <w:rPr>
                <w:rFonts w:ascii="Open Sans" w:eastAsia="Arial" w:hAnsi="Open Sans" w:cs="Open Sans"/>
                <w:sz w:val="20"/>
                <w:szCs w:val="24"/>
              </w:rPr>
              <w:t>dimensions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28F" w:rsidRPr="00EF128F" w:rsidRDefault="00EF128F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28F" w:rsidRPr="00EF128F" w:rsidRDefault="00EF128F">
            <w:pPr>
              <w:ind w:left="80"/>
              <w:rPr>
                <w:rFonts w:ascii="Open Sans" w:hAnsi="Open Sans" w:cs="Open Sans"/>
                <w:sz w:val="20"/>
                <w:szCs w:val="24"/>
              </w:rPr>
            </w:pPr>
            <w:r w:rsidRPr="00EF128F">
              <w:rPr>
                <w:rFonts w:ascii="Open Sans" w:eastAsia="Arial" w:hAnsi="Open Sans" w:cs="Open Sans"/>
                <w:sz w:val="20"/>
                <w:szCs w:val="24"/>
              </w:rPr>
              <w:t>measurements (*add five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28F" w:rsidRPr="00EF128F" w:rsidRDefault="00EF128F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</w:tr>
      <w:tr w:rsidR="00EF128F" w:rsidRPr="00EF128F" w:rsidTr="00EF128F">
        <w:trPr>
          <w:gridBefore w:val="1"/>
          <w:wBefore w:w="20" w:type="dxa"/>
          <w:trHeight w:val="253"/>
        </w:trPr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28F" w:rsidRPr="00EF128F" w:rsidRDefault="00EF128F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28F" w:rsidRPr="00EF128F" w:rsidRDefault="00EF128F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EF128F" w:rsidRPr="00EF128F" w:rsidRDefault="00EF128F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28F" w:rsidRPr="00EF128F" w:rsidRDefault="00EF128F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28F" w:rsidRPr="00EF128F" w:rsidRDefault="00EF128F">
            <w:pPr>
              <w:ind w:left="80"/>
              <w:rPr>
                <w:rFonts w:ascii="Open Sans" w:hAnsi="Open Sans" w:cs="Open Sans"/>
                <w:sz w:val="20"/>
                <w:szCs w:val="24"/>
              </w:rPr>
            </w:pPr>
            <w:r w:rsidRPr="00EF128F">
              <w:rPr>
                <w:rFonts w:ascii="Open Sans" w:eastAsia="Arial" w:hAnsi="Open Sans" w:cs="Open Sans"/>
                <w:sz w:val="20"/>
                <w:szCs w:val="24"/>
              </w:rPr>
              <w:t>extra credit points to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28F" w:rsidRPr="00EF128F" w:rsidRDefault="00EF128F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</w:tr>
      <w:tr w:rsidR="00EF128F" w:rsidRPr="00EF128F" w:rsidTr="00EF128F">
        <w:trPr>
          <w:gridBefore w:val="1"/>
          <w:wBefore w:w="20" w:type="dxa"/>
          <w:trHeight w:val="253"/>
        </w:trPr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28F" w:rsidRPr="00EF128F" w:rsidRDefault="00EF128F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28F" w:rsidRPr="00EF128F" w:rsidRDefault="00EF128F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EF128F" w:rsidRPr="00EF128F" w:rsidRDefault="00EF128F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28F" w:rsidRPr="00EF128F" w:rsidRDefault="00EF128F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28F" w:rsidRPr="00EF128F" w:rsidRDefault="00EF128F">
            <w:pPr>
              <w:ind w:left="80"/>
              <w:rPr>
                <w:rFonts w:ascii="Open Sans" w:hAnsi="Open Sans" w:cs="Open Sans"/>
                <w:sz w:val="20"/>
                <w:szCs w:val="24"/>
              </w:rPr>
            </w:pPr>
            <w:r w:rsidRPr="00EF128F">
              <w:rPr>
                <w:rFonts w:ascii="Open Sans" w:eastAsia="Arial" w:hAnsi="Open Sans" w:cs="Open Sans"/>
                <w:sz w:val="20"/>
                <w:szCs w:val="24"/>
              </w:rPr>
              <w:t>simulate and animate the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28F" w:rsidRPr="00EF128F" w:rsidRDefault="00EF128F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</w:tr>
      <w:tr w:rsidR="00EF128F" w:rsidRPr="00EF128F" w:rsidTr="00EF128F">
        <w:trPr>
          <w:gridBefore w:val="1"/>
          <w:wBefore w:w="20" w:type="dxa"/>
          <w:trHeight w:val="290"/>
        </w:trPr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28F" w:rsidRPr="00EF128F" w:rsidRDefault="00EF128F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28F" w:rsidRPr="00EF128F" w:rsidRDefault="00EF128F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EF128F" w:rsidRPr="00EF128F" w:rsidRDefault="00EF128F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28F" w:rsidRPr="00EF128F" w:rsidRDefault="00EF128F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28F" w:rsidRPr="00EF128F" w:rsidRDefault="00EF128F">
            <w:pPr>
              <w:ind w:left="80"/>
              <w:rPr>
                <w:rFonts w:ascii="Open Sans" w:hAnsi="Open Sans" w:cs="Open Sans"/>
                <w:sz w:val="20"/>
                <w:szCs w:val="24"/>
              </w:rPr>
            </w:pPr>
            <w:r w:rsidRPr="00EF128F">
              <w:rPr>
                <w:rFonts w:ascii="Open Sans" w:eastAsia="Arial" w:hAnsi="Open Sans" w:cs="Open Sans"/>
                <w:sz w:val="20"/>
                <w:szCs w:val="24"/>
              </w:rPr>
              <w:t>parts)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28F" w:rsidRPr="00EF128F" w:rsidRDefault="00EF128F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</w:tr>
      <w:tr w:rsidR="00EF128F" w:rsidRPr="00EF128F" w:rsidTr="00EF128F">
        <w:trPr>
          <w:gridBefore w:val="1"/>
          <w:wBefore w:w="20" w:type="dxa"/>
          <w:trHeight w:val="278"/>
        </w:trPr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128F" w:rsidRPr="00EF128F" w:rsidRDefault="00EF128F">
            <w:pPr>
              <w:ind w:left="100"/>
              <w:rPr>
                <w:rFonts w:ascii="Open Sans" w:hAnsi="Open Sans" w:cs="Open Sans"/>
                <w:sz w:val="20"/>
                <w:szCs w:val="24"/>
              </w:rPr>
            </w:pPr>
            <w:r w:rsidRPr="00EF128F">
              <w:rPr>
                <w:rFonts w:ascii="Open Sans" w:eastAsia="Arial" w:hAnsi="Open Sans" w:cs="Open Sans"/>
                <w:b/>
                <w:bCs/>
                <w:sz w:val="20"/>
                <w:szCs w:val="24"/>
              </w:rPr>
              <w:t>(Possible 15 points)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128F" w:rsidRPr="00EF128F" w:rsidRDefault="00EF128F">
            <w:pPr>
              <w:ind w:left="80"/>
              <w:rPr>
                <w:rFonts w:ascii="Open Sans" w:hAnsi="Open Sans" w:cs="Open Sans"/>
                <w:sz w:val="20"/>
                <w:szCs w:val="24"/>
              </w:rPr>
            </w:pPr>
            <w:r w:rsidRPr="00EF128F">
              <w:rPr>
                <w:rFonts w:ascii="Open Sans" w:eastAsia="Arial" w:hAnsi="Open Sans" w:cs="Open Sans"/>
                <w:sz w:val="20"/>
                <w:szCs w:val="24"/>
              </w:rPr>
              <w:t>(1-5 points)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28F" w:rsidRPr="00EF128F" w:rsidRDefault="00EF128F">
            <w:pPr>
              <w:ind w:left="80"/>
              <w:rPr>
                <w:rFonts w:ascii="Open Sans" w:hAnsi="Open Sans" w:cs="Open Sans"/>
                <w:sz w:val="20"/>
                <w:szCs w:val="24"/>
              </w:rPr>
            </w:pPr>
            <w:r w:rsidRPr="00EF128F">
              <w:rPr>
                <w:rFonts w:ascii="Open Sans" w:eastAsia="Arial" w:hAnsi="Open Sans" w:cs="Open Sans"/>
                <w:sz w:val="20"/>
                <w:szCs w:val="24"/>
              </w:rPr>
              <w:t>(6-10 points)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28F" w:rsidRPr="00EF128F" w:rsidRDefault="00EF128F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128F" w:rsidRPr="00EF128F" w:rsidRDefault="00EF128F">
            <w:pPr>
              <w:ind w:left="80"/>
              <w:rPr>
                <w:rFonts w:ascii="Open Sans" w:hAnsi="Open Sans" w:cs="Open Sans"/>
                <w:sz w:val="20"/>
                <w:szCs w:val="24"/>
              </w:rPr>
            </w:pPr>
            <w:r w:rsidRPr="00EF128F">
              <w:rPr>
                <w:rFonts w:ascii="Open Sans" w:eastAsia="Arial" w:hAnsi="Open Sans" w:cs="Open Sans"/>
                <w:sz w:val="20"/>
                <w:szCs w:val="24"/>
              </w:rPr>
              <w:t>(11-15 points)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28F" w:rsidRPr="00EF128F" w:rsidRDefault="00EF128F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</w:tr>
      <w:tr w:rsidR="00EF128F" w:rsidRPr="00EF128F" w:rsidTr="00EF128F">
        <w:trPr>
          <w:gridBefore w:val="1"/>
          <w:wBefore w:w="20" w:type="dxa"/>
          <w:trHeight w:val="227"/>
        </w:trPr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F128F" w:rsidRPr="00EF128F" w:rsidRDefault="00EF128F">
            <w:pPr>
              <w:spacing w:line="227" w:lineRule="exact"/>
              <w:ind w:left="100"/>
              <w:rPr>
                <w:rFonts w:ascii="Open Sans" w:hAnsi="Open Sans" w:cs="Open Sans"/>
                <w:sz w:val="20"/>
                <w:szCs w:val="24"/>
              </w:rPr>
            </w:pPr>
            <w:r w:rsidRPr="00EF128F">
              <w:rPr>
                <w:rFonts w:ascii="Open Sans" w:eastAsia="Arial" w:hAnsi="Open Sans" w:cs="Open Sans"/>
                <w:sz w:val="20"/>
                <w:szCs w:val="24"/>
              </w:rPr>
              <w:t>Consider weight, speed, and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28F" w:rsidRPr="00EF128F" w:rsidRDefault="00EF128F">
            <w:pPr>
              <w:spacing w:line="227" w:lineRule="exact"/>
              <w:ind w:left="80"/>
              <w:rPr>
                <w:rFonts w:ascii="Open Sans" w:hAnsi="Open Sans" w:cs="Open Sans"/>
                <w:sz w:val="20"/>
                <w:szCs w:val="24"/>
              </w:rPr>
            </w:pPr>
            <w:r w:rsidRPr="00EF128F">
              <w:rPr>
                <w:rFonts w:ascii="Open Sans" w:eastAsia="Arial" w:hAnsi="Open Sans" w:cs="Open Sans"/>
                <w:sz w:val="20"/>
                <w:szCs w:val="24"/>
              </w:rPr>
              <w:t>Correct height, width, and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28F" w:rsidRPr="00EF128F" w:rsidRDefault="00EF128F">
            <w:pPr>
              <w:spacing w:line="227" w:lineRule="exact"/>
              <w:ind w:left="80"/>
              <w:rPr>
                <w:rFonts w:ascii="Open Sans" w:hAnsi="Open Sans" w:cs="Open Sans"/>
                <w:sz w:val="20"/>
                <w:szCs w:val="24"/>
              </w:rPr>
            </w:pPr>
            <w:r w:rsidRPr="00EF128F">
              <w:rPr>
                <w:rFonts w:ascii="Open Sans" w:eastAsia="Arial" w:hAnsi="Open Sans" w:cs="Open Sans"/>
                <w:sz w:val="20"/>
                <w:szCs w:val="24"/>
              </w:rPr>
              <w:t>Correct height, width,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28F" w:rsidRPr="00EF128F" w:rsidRDefault="00EF128F">
            <w:pPr>
              <w:spacing w:line="227" w:lineRule="exact"/>
              <w:ind w:left="80"/>
              <w:rPr>
                <w:rFonts w:ascii="Open Sans" w:hAnsi="Open Sans" w:cs="Open Sans"/>
                <w:sz w:val="20"/>
                <w:szCs w:val="24"/>
              </w:rPr>
            </w:pPr>
            <w:r w:rsidRPr="00EF128F">
              <w:rPr>
                <w:rFonts w:ascii="Open Sans" w:eastAsia="Arial" w:hAnsi="Open Sans" w:cs="Open Sans"/>
                <w:sz w:val="20"/>
                <w:szCs w:val="24"/>
              </w:rPr>
              <w:t>Correct height, width, depth,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28F" w:rsidRPr="00EF128F" w:rsidRDefault="00EF128F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</w:tr>
      <w:tr w:rsidR="00EF128F" w:rsidRPr="00EF128F" w:rsidTr="00EF128F">
        <w:trPr>
          <w:gridBefore w:val="1"/>
          <w:wBefore w:w="20" w:type="dxa"/>
          <w:trHeight w:val="253"/>
        </w:trPr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F128F" w:rsidRPr="00EF128F" w:rsidRDefault="00EF128F">
            <w:pPr>
              <w:ind w:left="100"/>
              <w:rPr>
                <w:rFonts w:ascii="Open Sans" w:hAnsi="Open Sans" w:cs="Open Sans"/>
                <w:sz w:val="20"/>
                <w:szCs w:val="24"/>
              </w:rPr>
            </w:pPr>
            <w:r w:rsidRPr="00EF128F">
              <w:rPr>
                <w:rFonts w:ascii="Open Sans" w:eastAsia="Arial" w:hAnsi="Open Sans" w:cs="Open Sans"/>
                <w:sz w:val="20"/>
                <w:szCs w:val="24"/>
              </w:rPr>
              <w:t>tolerance of each part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28F" w:rsidRPr="00EF128F" w:rsidRDefault="00EF128F">
            <w:pPr>
              <w:ind w:left="80"/>
              <w:rPr>
                <w:rFonts w:ascii="Open Sans" w:hAnsi="Open Sans" w:cs="Open Sans"/>
                <w:sz w:val="20"/>
                <w:szCs w:val="24"/>
              </w:rPr>
            </w:pPr>
            <w:r w:rsidRPr="00EF128F">
              <w:rPr>
                <w:rFonts w:ascii="Open Sans" w:eastAsia="Arial" w:hAnsi="Open Sans" w:cs="Open Sans"/>
                <w:sz w:val="20"/>
                <w:szCs w:val="24"/>
              </w:rPr>
              <w:t>depth of each part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28F" w:rsidRPr="00EF128F" w:rsidRDefault="00EF128F">
            <w:pPr>
              <w:ind w:left="80"/>
              <w:rPr>
                <w:rFonts w:ascii="Open Sans" w:hAnsi="Open Sans" w:cs="Open Sans"/>
                <w:sz w:val="20"/>
                <w:szCs w:val="24"/>
              </w:rPr>
            </w:pPr>
            <w:r w:rsidRPr="00EF128F">
              <w:rPr>
                <w:rFonts w:ascii="Open Sans" w:eastAsia="Arial" w:hAnsi="Open Sans" w:cs="Open Sans"/>
                <w:sz w:val="20"/>
                <w:szCs w:val="24"/>
              </w:rPr>
              <w:t>depth, weight, speed, and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28F" w:rsidRPr="00EF128F" w:rsidRDefault="00EF128F">
            <w:pPr>
              <w:ind w:left="80"/>
              <w:rPr>
                <w:rFonts w:ascii="Open Sans" w:hAnsi="Open Sans" w:cs="Open Sans"/>
                <w:sz w:val="20"/>
                <w:szCs w:val="24"/>
              </w:rPr>
            </w:pPr>
            <w:r w:rsidRPr="00EF128F">
              <w:rPr>
                <w:rFonts w:ascii="Open Sans" w:eastAsia="Arial" w:hAnsi="Open Sans" w:cs="Open Sans"/>
                <w:sz w:val="20"/>
                <w:szCs w:val="24"/>
              </w:rPr>
              <w:t>weight, speed, and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28F" w:rsidRPr="00EF128F" w:rsidRDefault="00EF128F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</w:tr>
      <w:tr w:rsidR="00EF128F" w:rsidRPr="00EF128F" w:rsidTr="00EF128F">
        <w:trPr>
          <w:gridBefore w:val="1"/>
          <w:wBefore w:w="20" w:type="dxa"/>
          <w:trHeight w:val="253"/>
        </w:trPr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28F" w:rsidRPr="00EF128F" w:rsidRDefault="00EF128F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28F" w:rsidRPr="00EF128F" w:rsidRDefault="00EF128F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28F" w:rsidRPr="00EF128F" w:rsidRDefault="00EF128F">
            <w:pPr>
              <w:ind w:left="80"/>
              <w:rPr>
                <w:rFonts w:ascii="Open Sans" w:hAnsi="Open Sans" w:cs="Open Sans"/>
                <w:sz w:val="20"/>
                <w:szCs w:val="24"/>
              </w:rPr>
            </w:pPr>
            <w:r w:rsidRPr="00EF128F">
              <w:rPr>
                <w:rFonts w:ascii="Open Sans" w:eastAsia="Arial" w:hAnsi="Open Sans" w:cs="Open Sans"/>
                <w:sz w:val="20"/>
                <w:szCs w:val="24"/>
              </w:rPr>
              <w:t>tolerance of each part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28F" w:rsidRPr="00EF128F" w:rsidRDefault="00EF128F">
            <w:pPr>
              <w:ind w:left="80"/>
              <w:rPr>
                <w:rFonts w:ascii="Open Sans" w:hAnsi="Open Sans" w:cs="Open Sans"/>
                <w:sz w:val="20"/>
                <w:szCs w:val="24"/>
              </w:rPr>
            </w:pPr>
            <w:r w:rsidRPr="00EF128F">
              <w:rPr>
                <w:rFonts w:ascii="Open Sans" w:eastAsia="Arial" w:hAnsi="Open Sans" w:cs="Open Sans"/>
                <w:sz w:val="20"/>
                <w:szCs w:val="24"/>
              </w:rPr>
              <w:t>tolerance of each part to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28F" w:rsidRPr="00EF128F" w:rsidRDefault="00EF128F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</w:tr>
      <w:tr w:rsidR="00EF128F" w:rsidRPr="00EF128F" w:rsidTr="00EF128F">
        <w:trPr>
          <w:gridBefore w:val="1"/>
          <w:wBefore w:w="20" w:type="dxa"/>
          <w:trHeight w:val="253"/>
        </w:trPr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28F" w:rsidRPr="00EF128F" w:rsidRDefault="00EF128F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28F" w:rsidRPr="00EF128F" w:rsidRDefault="00EF128F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EF128F" w:rsidRPr="00EF128F" w:rsidRDefault="00EF128F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28F" w:rsidRPr="00EF128F" w:rsidRDefault="00EF128F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28F" w:rsidRPr="00EF128F" w:rsidRDefault="00EF128F">
            <w:pPr>
              <w:ind w:left="80"/>
              <w:rPr>
                <w:rFonts w:ascii="Open Sans" w:hAnsi="Open Sans" w:cs="Open Sans"/>
                <w:sz w:val="20"/>
                <w:szCs w:val="24"/>
              </w:rPr>
            </w:pPr>
            <w:r w:rsidRPr="00EF128F">
              <w:rPr>
                <w:rFonts w:ascii="Open Sans" w:eastAsia="Arial" w:hAnsi="Open Sans" w:cs="Open Sans"/>
                <w:sz w:val="20"/>
                <w:szCs w:val="24"/>
              </w:rPr>
              <w:t>balance load for winning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28F" w:rsidRPr="00EF128F" w:rsidRDefault="00EF128F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</w:tr>
      <w:tr w:rsidR="00EF128F" w:rsidRPr="00EF128F" w:rsidTr="00EF128F">
        <w:trPr>
          <w:gridBefore w:val="1"/>
          <w:wBefore w:w="20" w:type="dxa"/>
          <w:trHeight w:val="290"/>
        </w:trPr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28F" w:rsidRPr="00EF128F" w:rsidRDefault="00EF128F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28F" w:rsidRPr="00EF128F" w:rsidRDefault="00EF128F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EF128F" w:rsidRPr="00EF128F" w:rsidRDefault="00EF128F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28F" w:rsidRPr="00EF128F" w:rsidRDefault="00EF128F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28F" w:rsidRPr="00EF128F" w:rsidRDefault="00EF128F">
            <w:pPr>
              <w:ind w:left="80"/>
              <w:rPr>
                <w:rFonts w:ascii="Open Sans" w:hAnsi="Open Sans" w:cs="Open Sans"/>
                <w:sz w:val="20"/>
                <w:szCs w:val="24"/>
              </w:rPr>
            </w:pPr>
            <w:r w:rsidRPr="00EF128F">
              <w:rPr>
                <w:rFonts w:ascii="Open Sans" w:eastAsia="Arial" w:hAnsi="Open Sans" w:cs="Open Sans"/>
                <w:sz w:val="20"/>
                <w:szCs w:val="24"/>
              </w:rPr>
              <w:t>applications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28F" w:rsidRPr="00EF128F" w:rsidRDefault="00EF128F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</w:tr>
      <w:tr w:rsidR="00EF128F" w:rsidRPr="00EF128F" w:rsidTr="00EF128F">
        <w:trPr>
          <w:gridBefore w:val="1"/>
          <w:wBefore w:w="20" w:type="dxa"/>
          <w:trHeight w:val="484"/>
        </w:trPr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128F" w:rsidRPr="00EF128F" w:rsidRDefault="00EF128F">
            <w:pPr>
              <w:ind w:left="100"/>
              <w:rPr>
                <w:rFonts w:ascii="Open Sans" w:hAnsi="Open Sans" w:cs="Open Sans"/>
                <w:sz w:val="20"/>
                <w:szCs w:val="24"/>
              </w:rPr>
            </w:pPr>
            <w:r w:rsidRPr="00EF128F">
              <w:rPr>
                <w:rFonts w:ascii="Open Sans" w:eastAsia="Arial" w:hAnsi="Open Sans" w:cs="Open Sans"/>
                <w:b/>
                <w:bCs/>
                <w:sz w:val="20"/>
                <w:szCs w:val="24"/>
              </w:rPr>
              <w:t>(Possible 15 points)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128F" w:rsidRPr="00EF128F" w:rsidRDefault="00EF128F">
            <w:pPr>
              <w:ind w:left="80"/>
              <w:rPr>
                <w:rFonts w:ascii="Open Sans" w:hAnsi="Open Sans" w:cs="Open Sans"/>
                <w:sz w:val="20"/>
                <w:szCs w:val="24"/>
              </w:rPr>
            </w:pPr>
            <w:r w:rsidRPr="00EF128F">
              <w:rPr>
                <w:rFonts w:ascii="Open Sans" w:eastAsia="Arial" w:hAnsi="Open Sans" w:cs="Open Sans"/>
                <w:sz w:val="20"/>
                <w:szCs w:val="24"/>
              </w:rPr>
              <w:t>(1-5 points)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28F" w:rsidRPr="00EF128F" w:rsidRDefault="00EF128F">
            <w:pPr>
              <w:ind w:left="80"/>
              <w:rPr>
                <w:rFonts w:ascii="Open Sans" w:hAnsi="Open Sans" w:cs="Open Sans"/>
                <w:sz w:val="20"/>
                <w:szCs w:val="24"/>
              </w:rPr>
            </w:pPr>
            <w:r w:rsidRPr="00EF128F">
              <w:rPr>
                <w:rFonts w:ascii="Open Sans" w:eastAsia="Arial" w:hAnsi="Open Sans" w:cs="Open Sans"/>
                <w:sz w:val="20"/>
                <w:szCs w:val="24"/>
              </w:rPr>
              <w:t>(6-10 points)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28F" w:rsidRPr="00EF128F" w:rsidRDefault="00EF128F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128F" w:rsidRPr="00EF128F" w:rsidRDefault="00EF128F">
            <w:pPr>
              <w:ind w:left="80"/>
              <w:rPr>
                <w:rFonts w:ascii="Open Sans" w:hAnsi="Open Sans" w:cs="Open Sans"/>
                <w:sz w:val="20"/>
                <w:szCs w:val="24"/>
              </w:rPr>
            </w:pPr>
            <w:r w:rsidRPr="00EF128F">
              <w:rPr>
                <w:rFonts w:ascii="Open Sans" w:eastAsia="Arial" w:hAnsi="Open Sans" w:cs="Open Sans"/>
                <w:sz w:val="20"/>
                <w:szCs w:val="24"/>
              </w:rPr>
              <w:t>(11-15 points)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28F" w:rsidRPr="00EF128F" w:rsidRDefault="00EF128F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</w:tr>
      <w:tr w:rsidR="00EF128F" w:rsidRPr="00EF128F" w:rsidTr="00EF128F">
        <w:trPr>
          <w:gridBefore w:val="1"/>
          <w:wBefore w:w="20" w:type="dxa"/>
          <w:trHeight w:val="227"/>
        </w:trPr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F128F" w:rsidRPr="00EF128F" w:rsidRDefault="00EF128F">
            <w:pPr>
              <w:spacing w:line="227" w:lineRule="exact"/>
              <w:ind w:left="100"/>
              <w:rPr>
                <w:rFonts w:ascii="Open Sans" w:hAnsi="Open Sans" w:cs="Open Sans"/>
                <w:sz w:val="20"/>
                <w:szCs w:val="24"/>
              </w:rPr>
            </w:pPr>
            <w:r w:rsidRPr="00EF128F">
              <w:rPr>
                <w:rFonts w:ascii="Open Sans" w:eastAsia="Arial" w:hAnsi="Open Sans" w:cs="Open Sans"/>
                <w:sz w:val="20"/>
                <w:szCs w:val="24"/>
              </w:rPr>
              <w:t>What tools will you use and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28F" w:rsidRPr="00EF128F" w:rsidRDefault="00EF128F">
            <w:pPr>
              <w:spacing w:line="227" w:lineRule="exact"/>
              <w:ind w:left="80"/>
              <w:rPr>
                <w:rFonts w:ascii="Open Sans" w:hAnsi="Open Sans" w:cs="Open Sans"/>
                <w:sz w:val="20"/>
                <w:szCs w:val="24"/>
              </w:rPr>
            </w:pPr>
            <w:r w:rsidRPr="00EF128F">
              <w:rPr>
                <w:rFonts w:ascii="Open Sans" w:eastAsia="Arial" w:hAnsi="Open Sans" w:cs="Open Sans"/>
                <w:sz w:val="20"/>
                <w:szCs w:val="24"/>
              </w:rPr>
              <w:t>Correct tools for the</w:t>
            </w:r>
          </w:p>
        </w:tc>
        <w:tc>
          <w:tcPr>
            <w:tcW w:w="1760" w:type="dxa"/>
            <w:vAlign w:val="bottom"/>
            <w:hideMark/>
          </w:tcPr>
          <w:p w:rsidR="00EF128F" w:rsidRPr="00EF128F" w:rsidRDefault="00EF128F">
            <w:pPr>
              <w:spacing w:line="227" w:lineRule="exact"/>
              <w:ind w:left="80"/>
              <w:rPr>
                <w:rFonts w:ascii="Open Sans" w:hAnsi="Open Sans" w:cs="Open Sans"/>
                <w:sz w:val="20"/>
                <w:szCs w:val="24"/>
              </w:rPr>
            </w:pPr>
            <w:r w:rsidRPr="00EF128F">
              <w:rPr>
                <w:rFonts w:ascii="Open Sans" w:eastAsia="Arial" w:hAnsi="Open Sans" w:cs="Open Sans"/>
                <w:sz w:val="20"/>
                <w:szCs w:val="24"/>
              </w:rPr>
              <w:t>Correct tools for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28F" w:rsidRPr="00EF128F" w:rsidRDefault="00EF128F">
            <w:pPr>
              <w:spacing w:line="227" w:lineRule="exact"/>
              <w:ind w:left="80"/>
              <w:rPr>
                <w:rFonts w:ascii="Open Sans" w:hAnsi="Open Sans" w:cs="Open Sans"/>
                <w:sz w:val="20"/>
                <w:szCs w:val="24"/>
              </w:rPr>
            </w:pPr>
            <w:r w:rsidRPr="00EF128F">
              <w:rPr>
                <w:rFonts w:ascii="Open Sans" w:eastAsia="Arial" w:hAnsi="Open Sans" w:cs="Open Sans"/>
                <w:sz w:val="20"/>
                <w:szCs w:val="24"/>
              </w:rPr>
              <w:t>the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28F" w:rsidRPr="00EF128F" w:rsidRDefault="00EF128F">
            <w:pPr>
              <w:spacing w:line="227" w:lineRule="exact"/>
              <w:ind w:left="80"/>
              <w:rPr>
                <w:rFonts w:ascii="Open Sans" w:hAnsi="Open Sans" w:cs="Open Sans"/>
                <w:sz w:val="20"/>
                <w:szCs w:val="24"/>
              </w:rPr>
            </w:pPr>
            <w:r w:rsidRPr="00EF128F">
              <w:rPr>
                <w:rFonts w:ascii="Open Sans" w:eastAsia="Arial" w:hAnsi="Open Sans" w:cs="Open Sans"/>
                <w:sz w:val="20"/>
                <w:szCs w:val="24"/>
              </w:rPr>
              <w:t>Correct tools for the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28F" w:rsidRPr="00EF128F" w:rsidRDefault="00EF128F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</w:tr>
      <w:tr w:rsidR="00EF128F" w:rsidRPr="00EF128F" w:rsidTr="00EF128F">
        <w:trPr>
          <w:gridBefore w:val="1"/>
          <w:wBefore w:w="20" w:type="dxa"/>
          <w:trHeight w:val="253"/>
        </w:trPr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F128F" w:rsidRPr="00EF128F" w:rsidRDefault="00EF128F">
            <w:pPr>
              <w:ind w:left="100"/>
              <w:rPr>
                <w:rFonts w:ascii="Open Sans" w:hAnsi="Open Sans" w:cs="Open Sans"/>
                <w:sz w:val="20"/>
                <w:szCs w:val="24"/>
              </w:rPr>
            </w:pPr>
            <w:r w:rsidRPr="00EF128F">
              <w:rPr>
                <w:rFonts w:ascii="Open Sans" w:eastAsia="Arial" w:hAnsi="Open Sans" w:cs="Open Sans"/>
                <w:sz w:val="20"/>
                <w:szCs w:val="24"/>
              </w:rPr>
              <w:t>how do you use the tools?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28F" w:rsidRPr="00EF128F" w:rsidRDefault="00EF128F">
            <w:pPr>
              <w:ind w:left="80"/>
              <w:rPr>
                <w:rFonts w:ascii="Open Sans" w:hAnsi="Open Sans" w:cs="Open Sans"/>
                <w:sz w:val="20"/>
                <w:szCs w:val="24"/>
              </w:rPr>
            </w:pPr>
            <w:r w:rsidRPr="00EF128F">
              <w:rPr>
                <w:rFonts w:ascii="Open Sans" w:eastAsia="Arial" w:hAnsi="Open Sans" w:cs="Open Sans"/>
                <w:sz w:val="20"/>
                <w:szCs w:val="24"/>
              </w:rPr>
              <w:t>correct job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28F" w:rsidRPr="00EF128F" w:rsidRDefault="00EF128F">
            <w:pPr>
              <w:ind w:left="80"/>
              <w:rPr>
                <w:rFonts w:ascii="Open Sans" w:hAnsi="Open Sans" w:cs="Open Sans"/>
                <w:sz w:val="20"/>
                <w:szCs w:val="24"/>
              </w:rPr>
            </w:pPr>
            <w:r w:rsidRPr="00EF128F">
              <w:rPr>
                <w:rFonts w:ascii="Open Sans" w:eastAsia="Arial" w:hAnsi="Open Sans" w:cs="Open Sans"/>
                <w:sz w:val="20"/>
                <w:szCs w:val="24"/>
              </w:rPr>
              <w:t>correct job; precision and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28F" w:rsidRPr="00EF128F" w:rsidRDefault="00EF128F">
            <w:pPr>
              <w:ind w:left="80"/>
              <w:rPr>
                <w:rFonts w:ascii="Open Sans" w:hAnsi="Open Sans" w:cs="Open Sans"/>
                <w:sz w:val="20"/>
                <w:szCs w:val="24"/>
              </w:rPr>
            </w:pPr>
            <w:r w:rsidRPr="00EF128F">
              <w:rPr>
                <w:rFonts w:ascii="Open Sans" w:eastAsia="Arial" w:hAnsi="Open Sans" w:cs="Open Sans"/>
                <w:sz w:val="20"/>
                <w:szCs w:val="24"/>
              </w:rPr>
              <w:t>correct job; precision and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28F" w:rsidRPr="00EF128F" w:rsidRDefault="00EF128F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</w:tr>
      <w:tr w:rsidR="00EF128F" w:rsidRPr="00EF128F" w:rsidTr="00EF128F">
        <w:trPr>
          <w:gridBefore w:val="1"/>
          <w:wBefore w:w="20" w:type="dxa"/>
          <w:trHeight w:val="253"/>
        </w:trPr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28F" w:rsidRPr="00EF128F" w:rsidRDefault="00EF128F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28F" w:rsidRPr="00EF128F" w:rsidRDefault="00EF128F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28F" w:rsidRPr="00EF128F" w:rsidRDefault="00EF128F">
            <w:pPr>
              <w:ind w:left="80"/>
              <w:rPr>
                <w:rFonts w:ascii="Open Sans" w:hAnsi="Open Sans" w:cs="Open Sans"/>
                <w:sz w:val="20"/>
                <w:szCs w:val="24"/>
              </w:rPr>
            </w:pPr>
            <w:r w:rsidRPr="00EF128F">
              <w:rPr>
                <w:rFonts w:ascii="Open Sans" w:eastAsia="Arial" w:hAnsi="Open Sans" w:cs="Open Sans"/>
                <w:sz w:val="20"/>
                <w:szCs w:val="24"/>
              </w:rPr>
              <w:t>accuracy required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28F" w:rsidRPr="00EF128F" w:rsidRDefault="00EF128F">
            <w:pPr>
              <w:ind w:left="80"/>
              <w:rPr>
                <w:rFonts w:ascii="Open Sans" w:hAnsi="Open Sans" w:cs="Open Sans"/>
                <w:sz w:val="20"/>
                <w:szCs w:val="24"/>
              </w:rPr>
            </w:pPr>
            <w:r w:rsidRPr="00EF128F">
              <w:rPr>
                <w:rFonts w:ascii="Open Sans" w:eastAsia="Arial" w:hAnsi="Open Sans" w:cs="Open Sans"/>
                <w:sz w:val="20"/>
                <w:szCs w:val="24"/>
              </w:rPr>
              <w:t>accuracy required to save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28F" w:rsidRPr="00EF128F" w:rsidRDefault="00EF128F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</w:tr>
      <w:tr w:rsidR="00EF128F" w:rsidRPr="00EF128F" w:rsidTr="00EF128F">
        <w:trPr>
          <w:gridBefore w:val="1"/>
          <w:wBefore w:w="20" w:type="dxa"/>
          <w:trHeight w:val="290"/>
        </w:trPr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28F" w:rsidRPr="00EF128F" w:rsidRDefault="00EF128F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28F" w:rsidRPr="00EF128F" w:rsidRDefault="00EF128F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EF128F" w:rsidRPr="00EF128F" w:rsidRDefault="00EF128F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28F" w:rsidRPr="00EF128F" w:rsidRDefault="00EF128F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28F" w:rsidRPr="00EF128F" w:rsidRDefault="00EF128F">
            <w:pPr>
              <w:ind w:left="80"/>
              <w:rPr>
                <w:rFonts w:ascii="Open Sans" w:hAnsi="Open Sans" w:cs="Open Sans"/>
                <w:sz w:val="20"/>
                <w:szCs w:val="24"/>
              </w:rPr>
            </w:pPr>
            <w:r w:rsidRPr="00EF128F">
              <w:rPr>
                <w:rFonts w:ascii="Open Sans" w:eastAsia="Arial" w:hAnsi="Open Sans" w:cs="Open Sans"/>
                <w:sz w:val="20"/>
                <w:szCs w:val="24"/>
              </w:rPr>
              <w:t>you time and effort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28F" w:rsidRPr="00EF128F" w:rsidRDefault="00EF128F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</w:tr>
      <w:tr w:rsidR="00EF128F" w:rsidRPr="00EF128F" w:rsidTr="00EF128F">
        <w:trPr>
          <w:gridBefore w:val="1"/>
          <w:wBefore w:w="20" w:type="dxa"/>
          <w:trHeight w:val="484"/>
        </w:trPr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128F" w:rsidRPr="00EF128F" w:rsidRDefault="00EF128F">
            <w:pPr>
              <w:ind w:left="100"/>
              <w:rPr>
                <w:rFonts w:ascii="Open Sans" w:hAnsi="Open Sans" w:cs="Open Sans"/>
                <w:sz w:val="20"/>
                <w:szCs w:val="24"/>
              </w:rPr>
            </w:pPr>
            <w:r w:rsidRPr="00EF128F">
              <w:rPr>
                <w:rFonts w:ascii="Open Sans" w:eastAsia="Arial" w:hAnsi="Open Sans" w:cs="Open Sans"/>
                <w:b/>
                <w:bCs/>
                <w:sz w:val="20"/>
                <w:szCs w:val="24"/>
              </w:rPr>
              <w:t>(Possible 15 points)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128F" w:rsidRPr="00EF128F" w:rsidRDefault="00EF128F">
            <w:pPr>
              <w:ind w:left="80"/>
              <w:rPr>
                <w:rFonts w:ascii="Open Sans" w:hAnsi="Open Sans" w:cs="Open Sans"/>
                <w:sz w:val="20"/>
                <w:szCs w:val="24"/>
              </w:rPr>
            </w:pPr>
            <w:r w:rsidRPr="00EF128F">
              <w:rPr>
                <w:rFonts w:ascii="Open Sans" w:eastAsia="Arial" w:hAnsi="Open Sans" w:cs="Open Sans"/>
                <w:sz w:val="20"/>
                <w:szCs w:val="24"/>
              </w:rPr>
              <w:t>(1-5 points)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28F" w:rsidRPr="00EF128F" w:rsidRDefault="00EF128F">
            <w:pPr>
              <w:ind w:left="80"/>
              <w:rPr>
                <w:rFonts w:ascii="Open Sans" w:hAnsi="Open Sans" w:cs="Open Sans"/>
                <w:sz w:val="20"/>
                <w:szCs w:val="24"/>
              </w:rPr>
            </w:pPr>
            <w:r w:rsidRPr="00EF128F">
              <w:rPr>
                <w:rFonts w:ascii="Open Sans" w:eastAsia="Arial" w:hAnsi="Open Sans" w:cs="Open Sans"/>
                <w:sz w:val="20"/>
                <w:szCs w:val="24"/>
              </w:rPr>
              <w:t>(6-10 points)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28F" w:rsidRPr="00EF128F" w:rsidRDefault="00EF128F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128F" w:rsidRPr="00EF128F" w:rsidRDefault="00EF128F">
            <w:pPr>
              <w:ind w:left="80"/>
              <w:rPr>
                <w:rFonts w:ascii="Open Sans" w:hAnsi="Open Sans" w:cs="Open Sans"/>
                <w:sz w:val="20"/>
                <w:szCs w:val="24"/>
              </w:rPr>
            </w:pPr>
            <w:r w:rsidRPr="00EF128F">
              <w:rPr>
                <w:rFonts w:ascii="Open Sans" w:eastAsia="Arial" w:hAnsi="Open Sans" w:cs="Open Sans"/>
                <w:sz w:val="20"/>
                <w:szCs w:val="24"/>
              </w:rPr>
              <w:t>(11-15 points)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28F" w:rsidRPr="00EF128F" w:rsidRDefault="00EF128F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</w:tr>
      <w:tr w:rsidR="00EF128F" w:rsidRPr="00EF128F" w:rsidTr="00EF128F">
        <w:trPr>
          <w:gridBefore w:val="1"/>
          <w:wBefore w:w="20" w:type="dxa"/>
          <w:trHeight w:val="227"/>
        </w:trPr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F128F" w:rsidRPr="00EF128F" w:rsidRDefault="00EF128F">
            <w:pPr>
              <w:spacing w:line="227" w:lineRule="exact"/>
              <w:ind w:left="100"/>
              <w:rPr>
                <w:rFonts w:ascii="Open Sans" w:hAnsi="Open Sans" w:cs="Open Sans"/>
                <w:sz w:val="20"/>
                <w:szCs w:val="24"/>
              </w:rPr>
            </w:pPr>
            <w:r w:rsidRPr="00EF128F">
              <w:rPr>
                <w:rFonts w:ascii="Open Sans" w:eastAsia="Arial" w:hAnsi="Open Sans" w:cs="Open Sans"/>
                <w:sz w:val="20"/>
                <w:szCs w:val="24"/>
              </w:rPr>
              <w:t>What safety tips are required?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28F" w:rsidRPr="00EF128F" w:rsidRDefault="00EF128F">
            <w:pPr>
              <w:spacing w:line="227" w:lineRule="exact"/>
              <w:ind w:left="100"/>
              <w:rPr>
                <w:rFonts w:ascii="Open Sans" w:hAnsi="Open Sans" w:cs="Open Sans"/>
                <w:sz w:val="20"/>
                <w:szCs w:val="24"/>
              </w:rPr>
            </w:pPr>
            <w:r w:rsidRPr="00EF128F">
              <w:rPr>
                <w:rFonts w:ascii="Open Sans" w:eastAsia="Arial" w:hAnsi="Open Sans" w:cs="Open Sans"/>
                <w:sz w:val="20"/>
                <w:szCs w:val="24"/>
              </w:rPr>
              <w:t>Always wear safety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28F" w:rsidRPr="00EF128F" w:rsidRDefault="00EF128F">
            <w:pPr>
              <w:spacing w:line="227" w:lineRule="exact"/>
              <w:ind w:left="100"/>
              <w:rPr>
                <w:rFonts w:ascii="Open Sans" w:hAnsi="Open Sans" w:cs="Open Sans"/>
                <w:sz w:val="20"/>
                <w:szCs w:val="24"/>
              </w:rPr>
            </w:pPr>
            <w:r w:rsidRPr="00EF128F">
              <w:rPr>
                <w:rFonts w:ascii="Open Sans" w:eastAsia="Arial" w:hAnsi="Open Sans" w:cs="Open Sans"/>
                <w:sz w:val="20"/>
                <w:szCs w:val="24"/>
              </w:rPr>
              <w:t>Always wear safety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28F" w:rsidRPr="00EF128F" w:rsidRDefault="00EF128F">
            <w:pPr>
              <w:spacing w:line="227" w:lineRule="exact"/>
              <w:ind w:left="100"/>
              <w:rPr>
                <w:rFonts w:ascii="Open Sans" w:hAnsi="Open Sans" w:cs="Open Sans"/>
                <w:sz w:val="20"/>
                <w:szCs w:val="24"/>
              </w:rPr>
            </w:pPr>
            <w:r w:rsidRPr="00EF128F">
              <w:rPr>
                <w:rFonts w:ascii="Open Sans" w:eastAsia="Arial" w:hAnsi="Open Sans" w:cs="Open Sans"/>
                <w:sz w:val="20"/>
                <w:szCs w:val="24"/>
              </w:rPr>
              <w:t>Always wear safety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28F" w:rsidRPr="00EF128F" w:rsidRDefault="00EF128F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</w:tr>
      <w:tr w:rsidR="00EF128F" w:rsidRPr="00EF128F" w:rsidTr="00EF128F">
        <w:trPr>
          <w:gridBefore w:val="1"/>
          <w:wBefore w:w="20" w:type="dxa"/>
          <w:trHeight w:val="253"/>
        </w:trPr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28F" w:rsidRPr="00EF128F" w:rsidRDefault="00EF128F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28F" w:rsidRPr="00EF128F" w:rsidRDefault="00EF128F">
            <w:pPr>
              <w:ind w:left="100"/>
              <w:rPr>
                <w:rFonts w:ascii="Open Sans" w:hAnsi="Open Sans" w:cs="Open Sans"/>
                <w:sz w:val="20"/>
                <w:szCs w:val="24"/>
              </w:rPr>
            </w:pPr>
            <w:r w:rsidRPr="00EF128F">
              <w:rPr>
                <w:rFonts w:ascii="Open Sans" w:eastAsia="Arial" w:hAnsi="Open Sans" w:cs="Open Sans"/>
                <w:sz w:val="20"/>
                <w:szCs w:val="24"/>
              </w:rPr>
              <w:t>glasses; have a clean and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28F" w:rsidRPr="00EF128F" w:rsidRDefault="00EF128F">
            <w:pPr>
              <w:ind w:left="100"/>
              <w:rPr>
                <w:rFonts w:ascii="Open Sans" w:hAnsi="Open Sans" w:cs="Open Sans"/>
                <w:sz w:val="20"/>
                <w:szCs w:val="24"/>
              </w:rPr>
            </w:pPr>
            <w:r w:rsidRPr="00EF128F">
              <w:rPr>
                <w:rFonts w:ascii="Open Sans" w:eastAsia="Arial" w:hAnsi="Open Sans" w:cs="Open Sans"/>
                <w:sz w:val="20"/>
                <w:szCs w:val="24"/>
              </w:rPr>
              <w:t>glasses; have a clean and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28F" w:rsidRPr="00EF128F" w:rsidRDefault="00EF128F">
            <w:pPr>
              <w:ind w:left="100"/>
              <w:rPr>
                <w:rFonts w:ascii="Open Sans" w:hAnsi="Open Sans" w:cs="Open Sans"/>
                <w:sz w:val="20"/>
                <w:szCs w:val="24"/>
              </w:rPr>
            </w:pPr>
            <w:r w:rsidRPr="00EF128F">
              <w:rPr>
                <w:rFonts w:ascii="Open Sans" w:eastAsia="Arial" w:hAnsi="Open Sans" w:cs="Open Sans"/>
                <w:sz w:val="20"/>
                <w:szCs w:val="24"/>
              </w:rPr>
              <w:t>glasses; have a clean and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28F" w:rsidRPr="00EF128F" w:rsidRDefault="00EF128F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</w:tr>
      <w:tr w:rsidR="00EF128F" w:rsidRPr="00EF128F" w:rsidTr="00EF128F">
        <w:trPr>
          <w:gridBefore w:val="1"/>
          <w:wBefore w:w="20" w:type="dxa"/>
          <w:trHeight w:val="269"/>
        </w:trPr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28F" w:rsidRPr="00EF128F" w:rsidRDefault="00EF128F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128F" w:rsidRPr="00EF128F" w:rsidRDefault="00EF128F">
            <w:pPr>
              <w:ind w:left="100"/>
              <w:rPr>
                <w:rFonts w:ascii="Open Sans" w:hAnsi="Open Sans" w:cs="Open Sans"/>
                <w:sz w:val="20"/>
                <w:szCs w:val="24"/>
              </w:rPr>
            </w:pPr>
            <w:r w:rsidRPr="00EF128F">
              <w:rPr>
                <w:rFonts w:ascii="Open Sans" w:eastAsia="Arial" w:hAnsi="Open Sans" w:cs="Open Sans"/>
                <w:sz w:val="20"/>
                <w:szCs w:val="24"/>
              </w:rPr>
              <w:t>safe work space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128F" w:rsidRPr="00EF128F" w:rsidRDefault="00EF128F">
            <w:pPr>
              <w:ind w:left="100"/>
              <w:rPr>
                <w:rFonts w:ascii="Open Sans" w:hAnsi="Open Sans" w:cs="Open Sans"/>
                <w:sz w:val="20"/>
                <w:szCs w:val="24"/>
              </w:rPr>
            </w:pPr>
            <w:r w:rsidRPr="00EF128F">
              <w:rPr>
                <w:rFonts w:ascii="Open Sans" w:eastAsia="Arial" w:hAnsi="Open Sans" w:cs="Open Sans"/>
                <w:sz w:val="20"/>
                <w:szCs w:val="24"/>
              </w:rPr>
              <w:t>safe work space; lay out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128F" w:rsidRPr="00EF128F" w:rsidRDefault="00EF128F">
            <w:pPr>
              <w:ind w:left="100"/>
              <w:rPr>
                <w:rFonts w:ascii="Open Sans" w:hAnsi="Open Sans" w:cs="Open Sans"/>
                <w:sz w:val="20"/>
                <w:szCs w:val="24"/>
              </w:rPr>
            </w:pPr>
            <w:r w:rsidRPr="00EF128F">
              <w:rPr>
                <w:rFonts w:ascii="Open Sans" w:eastAsia="Arial" w:hAnsi="Open Sans" w:cs="Open Sans"/>
                <w:sz w:val="20"/>
                <w:szCs w:val="24"/>
              </w:rPr>
              <w:t>safe work space; lay out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28F" w:rsidRPr="00EF128F" w:rsidRDefault="00EF128F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</w:tr>
      <w:tr w:rsidR="00EF128F" w:rsidTr="00EF128F">
        <w:trPr>
          <w:gridAfter w:val="1"/>
          <w:wAfter w:w="40" w:type="dxa"/>
          <w:trHeight w:val="253"/>
        </w:trPr>
        <w:tc>
          <w:tcPr>
            <w:tcW w:w="32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128F" w:rsidRDefault="00EF128F"/>
        </w:tc>
        <w:tc>
          <w:tcPr>
            <w:tcW w:w="29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128F" w:rsidRDefault="00EF128F"/>
        </w:tc>
        <w:tc>
          <w:tcPr>
            <w:tcW w:w="2860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F128F" w:rsidRDefault="00EF128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stock before cutting; make</w:t>
            </w:r>
          </w:p>
        </w:tc>
        <w:tc>
          <w:tcPr>
            <w:tcW w:w="3940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F128F" w:rsidRDefault="00EF128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stock before cutting; make</w:t>
            </w:r>
          </w:p>
        </w:tc>
      </w:tr>
      <w:tr w:rsidR="00EF128F" w:rsidTr="00EF128F">
        <w:trPr>
          <w:gridAfter w:val="1"/>
          <w:wAfter w:w="40" w:type="dxa"/>
          <w:trHeight w:val="253"/>
        </w:trPr>
        <w:tc>
          <w:tcPr>
            <w:tcW w:w="32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28F" w:rsidRDefault="00EF128F"/>
        </w:tc>
        <w:tc>
          <w:tcPr>
            <w:tcW w:w="2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28F" w:rsidRDefault="00EF128F"/>
        </w:tc>
        <w:tc>
          <w:tcPr>
            <w:tcW w:w="28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F128F" w:rsidRDefault="00EF128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all machines set up with</w:t>
            </w:r>
          </w:p>
        </w:tc>
        <w:tc>
          <w:tcPr>
            <w:tcW w:w="39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F128F" w:rsidRDefault="00EF128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all machines set up with</w:t>
            </w:r>
          </w:p>
        </w:tc>
      </w:tr>
      <w:tr w:rsidR="00EF128F" w:rsidTr="00EF128F">
        <w:trPr>
          <w:gridAfter w:val="1"/>
          <w:wAfter w:w="40" w:type="dxa"/>
          <w:trHeight w:val="253"/>
        </w:trPr>
        <w:tc>
          <w:tcPr>
            <w:tcW w:w="32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28F" w:rsidRDefault="00EF128F"/>
        </w:tc>
        <w:tc>
          <w:tcPr>
            <w:tcW w:w="2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28F" w:rsidRDefault="00EF128F"/>
        </w:tc>
        <w:tc>
          <w:tcPr>
            <w:tcW w:w="28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F128F" w:rsidRDefault="00EF128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power off</w:t>
            </w:r>
          </w:p>
        </w:tc>
        <w:tc>
          <w:tcPr>
            <w:tcW w:w="39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F128F" w:rsidRDefault="00EF128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power off; wear proper</w:t>
            </w:r>
          </w:p>
        </w:tc>
      </w:tr>
      <w:tr w:rsidR="00EF128F" w:rsidTr="00EF128F">
        <w:trPr>
          <w:gridAfter w:val="1"/>
          <w:wAfter w:w="40" w:type="dxa"/>
          <w:trHeight w:val="253"/>
        </w:trPr>
        <w:tc>
          <w:tcPr>
            <w:tcW w:w="32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28F" w:rsidRDefault="00EF128F"/>
        </w:tc>
        <w:tc>
          <w:tcPr>
            <w:tcW w:w="2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28F" w:rsidRDefault="00EF128F"/>
        </w:tc>
        <w:tc>
          <w:tcPr>
            <w:tcW w:w="28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28F" w:rsidRDefault="00EF128F"/>
        </w:tc>
        <w:tc>
          <w:tcPr>
            <w:tcW w:w="39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F128F" w:rsidRDefault="00EF128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attire; obey all safety rules;</w:t>
            </w:r>
          </w:p>
        </w:tc>
      </w:tr>
      <w:tr w:rsidR="00EF128F" w:rsidTr="00EF128F">
        <w:trPr>
          <w:gridAfter w:val="1"/>
          <w:wAfter w:w="40" w:type="dxa"/>
          <w:trHeight w:val="252"/>
        </w:trPr>
        <w:tc>
          <w:tcPr>
            <w:tcW w:w="32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28F" w:rsidRDefault="00EF128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28F" w:rsidRDefault="00EF128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28F" w:rsidRDefault="00EF128F">
            <w:pPr>
              <w:rPr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F128F" w:rsidRDefault="00EF128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select the correct tool for</w:t>
            </w:r>
          </w:p>
        </w:tc>
      </w:tr>
      <w:tr w:rsidR="00EF128F" w:rsidTr="00EF128F">
        <w:trPr>
          <w:gridAfter w:val="1"/>
          <w:wAfter w:w="40" w:type="dxa"/>
          <w:trHeight w:val="290"/>
        </w:trPr>
        <w:tc>
          <w:tcPr>
            <w:tcW w:w="32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28F" w:rsidRDefault="00EF128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28F" w:rsidRDefault="00EF128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28F" w:rsidRDefault="00EF128F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F128F" w:rsidRDefault="00EF128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correct job</w:t>
            </w:r>
          </w:p>
        </w:tc>
      </w:tr>
      <w:tr w:rsidR="00EF128F" w:rsidTr="00EF128F">
        <w:trPr>
          <w:gridAfter w:val="1"/>
          <w:wAfter w:w="40" w:type="dxa"/>
          <w:trHeight w:val="486"/>
        </w:trPr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F128F" w:rsidRDefault="00EF128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(Possible 15 points)</w:t>
            </w:r>
          </w:p>
        </w:tc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F128F" w:rsidRDefault="00EF128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(1-5 points)</w:t>
            </w:r>
          </w:p>
        </w:tc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F128F" w:rsidRDefault="00EF128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(6-10 points)</w:t>
            </w:r>
          </w:p>
        </w:tc>
        <w:tc>
          <w:tcPr>
            <w:tcW w:w="394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F128F" w:rsidRDefault="00EF128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(11-15 points)</w:t>
            </w:r>
          </w:p>
        </w:tc>
      </w:tr>
      <w:tr w:rsidR="00EF128F" w:rsidTr="00EF128F">
        <w:trPr>
          <w:gridAfter w:val="1"/>
          <w:wAfter w:w="40" w:type="dxa"/>
          <w:trHeight w:val="227"/>
        </w:trPr>
        <w:tc>
          <w:tcPr>
            <w:tcW w:w="32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F128F" w:rsidRDefault="00EF128F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Use only materials provided in</w:t>
            </w:r>
          </w:p>
        </w:tc>
        <w:tc>
          <w:tcPr>
            <w:tcW w:w="2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F128F" w:rsidRDefault="00EF128F">
            <w:pPr>
              <w:spacing w:line="227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Select correct materials for</w:t>
            </w:r>
          </w:p>
        </w:tc>
        <w:tc>
          <w:tcPr>
            <w:tcW w:w="28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F128F" w:rsidRDefault="00EF128F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Select the correct</w:t>
            </w:r>
          </w:p>
        </w:tc>
        <w:tc>
          <w:tcPr>
            <w:tcW w:w="39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F128F" w:rsidRDefault="00EF128F">
            <w:pPr>
              <w:spacing w:line="227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Select the correct materials,</w:t>
            </w:r>
          </w:p>
        </w:tc>
      </w:tr>
      <w:tr w:rsidR="00EF128F" w:rsidTr="00EF128F">
        <w:trPr>
          <w:gridAfter w:val="1"/>
          <w:wAfter w:w="40" w:type="dxa"/>
          <w:trHeight w:val="253"/>
        </w:trPr>
        <w:tc>
          <w:tcPr>
            <w:tcW w:w="32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F128F" w:rsidRDefault="00EF128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class</w:t>
            </w:r>
          </w:p>
        </w:tc>
        <w:tc>
          <w:tcPr>
            <w:tcW w:w="2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F128F" w:rsidRDefault="00EF128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each part</w:t>
            </w:r>
          </w:p>
        </w:tc>
        <w:tc>
          <w:tcPr>
            <w:tcW w:w="28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F128F" w:rsidRDefault="00EF128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materials, size, speed,</w:t>
            </w:r>
          </w:p>
        </w:tc>
        <w:tc>
          <w:tcPr>
            <w:tcW w:w="39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F128F" w:rsidRDefault="00EF128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size, speed, weight and</w:t>
            </w:r>
          </w:p>
        </w:tc>
      </w:tr>
      <w:tr w:rsidR="00EF128F" w:rsidTr="00EF128F">
        <w:trPr>
          <w:gridAfter w:val="1"/>
          <w:wAfter w:w="40" w:type="dxa"/>
          <w:trHeight w:val="253"/>
        </w:trPr>
        <w:tc>
          <w:tcPr>
            <w:tcW w:w="32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28F" w:rsidRDefault="00EF128F"/>
        </w:tc>
        <w:tc>
          <w:tcPr>
            <w:tcW w:w="2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28F" w:rsidRDefault="00EF128F"/>
        </w:tc>
        <w:tc>
          <w:tcPr>
            <w:tcW w:w="28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F128F" w:rsidRDefault="00EF128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weight, and application for</w:t>
            </w:r>
          </w:p>
        </w:tc>
        <w:tc>
          <w:tcPr>
            <w:tcW w:w="39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F128F" w:rsidRDefault="00EF128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applications for all functions</w:t>
            </w:r>
          </w:p>
        </w:tc>
      </w:tr>
      <w:tr w:rsidR="00EF128F" w:rsidTr="00EF128F">
        <w:trPr>
          <w:gridAfter w:val="1"/>
          <w:wAfter w:w="40" w:type="dxa"/>
          <w:trHeight w:val="252"/>
        </w:trPr>
        <w:tc>
          <w:tcPr>
            <w:tcW w:w="32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28F" w:rsidRDefault="00EF128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28F" w:rsidRDefault="00EF128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F128F" w:rsidRDefault="00EF128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all functions</w:t>
            </w:r>
          </w:p>
        </w:tc>
        <w:tc>
          <w:tcPr>
            <w:tcW w:w="39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F128F" w:rsidRDefault="00EF128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and measurements to take</w:t>
            </w:r>
          </w:p>
        </w:tc>
      </w:tr>
      <w:tr w:rsidR="00EF128F" w:rsidTr="00EF128F">
        <w:trPr>
          <w:gridAfter w:val="1"/>
          <w:wAfter w:w="40" w:type="dxa"/>
          <w:trHeight w:val="253"/>
        </w:trPr>
        <w:tc>
          <w:tcPr>
            <w:tcW w:w="32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28F" w:rsidRDefault="00EF128F"/>
        </w:tc>
        <w:tc>
          <w:tcPr>
            <w:tcW w:w="2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28F" w:rsidRDefault="00EF128F"/>
        </w:tc>
        <w:tc>
          <w:tcPr>
            <w:tcW w:w="28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28F" w:rsidRDefault="00EF128F"/>
        </w:tc>
        <w:tc>
          <w:tcPr>
            <w:tcW w:w="39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F128F" w:rsidRDefault="00EF128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you through the applications</w:t>
            </w:r>
          </w:p>
        </w:tc>
      </w:tr>
      <w:tr w:rsidR="00EF128F" w:rsidTr="00EF128F">
        <w:trPr>
          <w:gridAfter w:val="1"/>
          <w:wAfter w:w="40" w:type="dxa"/>
          <w:trHeight w:val="290"/>
        </w:trPr>
        <w:tc>
          <w:tcPr>
            <w:tcW w:w="32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28F" w:rsidRDefault="00EF128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28F" w:rsidRDefault="00EF128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28F" w:rsidRDefault="00EF128F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F128F" w:rsidRDefault="00EF128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with ease</w:t>
            </w:r>
          </w:p>
        </w:tc>
      </w:tr>
      <w:tr w:rsidR="00EF128F" w:rsidTr="00EF128F">
        <w:trPr>
          <w:gridAfter w:val="1"/>
          <w:wAfter w:w="40" w:type="dxa"/>
          <w:trHeight w:val="486"/>
        </w:trPr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F128F" w:rsidRDefault="00EF128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(Possible 15 points)</w:t>
            </w:r>
          </w:p>
        </w:tc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F128F" w:rsidRDefault="00EF128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(1-5 points)</w:t>
            </w:r>
          </w:p>
        </w:tc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F128F" w:rsidRDefault="00EF128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(6-10 points)</w:t>
            </w:r>
          </w:p>
        </w:tc>
        <w:tc>
          <w:tcPr>
            <w:tcW w:w="394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F128F" w:rsidRDefault="00EF128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(11-15 points)</w:t>
            </w:r>
          </w:p>
        </w:tc>
      </w:tr>
      <w:tr w:rsidR="00EF128F" w:rsidTr="00EF128F">
        <w:trPr>
          <w:gridAfter w:val="1"/>
          <w:wAfter w:w="40" w:type="dxa"/>
          <w:trHeight w:val="227"/>
        </w:trPr>
        <w:tc>
          <w:tcPr>
            <w:tcW w:w="32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F128F" w:rsidRDefault="00EF128F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Why are you using the</w:t>
            </w:r>
          </w:p>
        </w:tc>
        <w:tc>
          <w:tcPr>
            <w:tcW w:w="2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F128F" w:rsidRDefault="00EF128F">
            <w:pPr>
              <w:spacing w:line="227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Ability to apply needed</w:t>
            </w:r>
          </w:p>
        </w:tc>
        <w:tc>
          <w:tcPr>
            <w:tcW w:w="28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F128F" w:rsidRDefault="00EF128F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Choose materials to apply</w:t>
            </w:r>
          </w:p>
        </w:tc>
        <w:tc>
          <w:tcPr>
            <w:tcW w:w="39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F128F" w:rsidRDefault="00EF128F">
            <w:pPr>
              <w:spacing w:line="227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Choose materials to apply</w:t>
            </w:r>
          </w:p>
        </w:tc>
      </w:tr>
      <w:tr w:rsidR="00EF128F" w:rsidTr="00EF128F">
        <w:trPr>
          <w:gridAfter w:val="1"/>
          <w:wAfter w:w="40" w:type="dxa"/>
          <w:trHeight w:val="253"/>
        </w:trPr>
        <w:tc>
          <w:tcPr>
            <w:tcW w:w="32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F128F" w:rsidRDefault="00EF128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materials selected?</w:t>
            </w:r>
          </w:p>
        </w:tc>
        <w:tc>
          <w:tcPr>
            <w:tcW w:w="2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F128F" w:rsidRDefault="00EF128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constraints</w:t>
            </w:r>
          </w:p>
        </w:tc>
        <w:tc>
          <w:tcPr>
            <w:tcW w:w="28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F128F" w:rsidRDefault="00EF128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best constraints and</w:t>
            </w:r>
          </w:p>
        </w:tc>
        <w:tc>
          <w:tcPr>
            <w:tcW w:w="39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F128F" w:rsidRDefault="00EF128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best constraints and</w:t>
            </w:r>
          </w:p>
        </w:tc>
      </w:tr>
      <w:tr w:rsidR="00EF128F" w:rsidTr="00EF128F">
        <w:trPr>
          <w:gridAfter w:val="1"/>
          <w:wAfter w:w="40" w:type="dxa"/>
          <w:trHeight w:val="252"/>
        </w:trPr>
        <w:tc>
          <w:tcPr>
            <w:tcW w:w="32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28F" w:rsidRDefault="00EF128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28F" w:rsidRDefault="00EF128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F128F" w:rsidRDefault="00EF128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accuracy for results and</w:t>
            </w:r>
          </w:p>
        </w:tc>
        <w:tc>
          <w:tcPr>
            <w:tcW w:w="39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F128F" w:rsidRDefault="00EF128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accuracy for results and</w:t>
            </w:r>
          </w:p>
        </w:tc>
      </w:tr>
      <w:tr w:rsidR="00EF128F" w:rsidTr="00EF128F">
        <w:trPr>
          <w:gridAfter w:val="1"/>
          <w:wAfter w:w="40" w:type="dxa"/>
          <w:trHeight w:val="253"/>
        </w:trPr>
        <w:tc>
          <w:tcPr>
            <w:tcW w:w="32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28F" w:rsidRDefault="00EF128F"/>
        </w:tc>
        <w:tc>
          <w:tcPr>
            <w:tcW w:w="2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28F" w:rsidRDefault="00EF128F"/>
        </w:tc>
        <w:tc>
          <w:tcPr>
            <w:tcW w:w="28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F128F" w:rsidRDefault="00EF128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efficiencies</w:t>
            </w:r>
          </w:p>
        </w:tc>
        <w:tc>
          <w:tcPr>
            <w:tcW w:w="39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F128F" w:rsidRDefault="00EF128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efficiencies that will</w:t>
            </w:r>
          </w:p>
        </w:tc>
      </w:tr>
      <w:tr w:rsidR="00EF128F" w:rsidTr="00EF128F">
        <w:trPr>
          <w:gridAfter w:val="1"/>
          <w:wAfter w:w="40" w:type="dxa"/>
          <w:trHeight w:val="253"/>
        </w:trPr>
        <w:tc>
          <w:tcPr>
            <w:tcW w:w="32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28F" w:rsidRDefault="00EF128F"/>
        </w:tc>
        <w:tc>
          <w:tcPr>
            <w:tcW w:w="2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28F" w:rsidRDefault="00EF128F"/>
        </w:tc>
        <w:tc>
          <w:tcPr>
            <w:tcW w:w="28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28F" w:rsidRDefault="00EF128F"/>
        </w:tc>
        <w:tc>
          <w:tcPr>
            <w:tcW w:w="39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F128F" w:rsidRDefault="00EF128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accurately affect</w:t>
            </w:r>
          </w:p>
        </w:tc>
      </w:tr>
      <w:tr w:rsidR="00EF128F" w:rsidTr="00EF128F">
        <w:trPr>
          <w:gridAfter w:val="1"/>
          <w:wAfter w:w="40" w:type="dxa"/>
          <w:trHeight w:val="290"/>
        </w:trPr>
        <w:tc>
          <w:tcPr>
            <w:tcW w:w="32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28F" w:rsidRDefault="00EF128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28F" w:rsidRDefault="00EF128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28F" w:rsidRDefault="00EF128F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F128F" w:rsidRDefault="00EF128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performance</w:t>
            </w:r>
          </w:p>
        </w:tc>
      </w:tr>
      <w:tr w:rsidR="00EF128F" w:rsidTr="00EF128F">
        <w:trPr>
          <w:gridAfter w:val="1"/>
          <w:wAfter w:w="40" w:type="dxa"/>
          <w:trHeight w:val="486"/>
        </w:trPr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F128F" w:rsidRDefault="00EF128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(Possible 15 points)</w:t>
            </w:r>
          </w:p>
        </w:tc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F128F" w:rsidRDefault="00EF128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(1- 5 points)</w:t>
            </w:r>
          </w:p>
        </w:tc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F128F" w:rsidRDefault="00EF128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(6- 10 points)</w:t>
            </w:r>
          </w:p>
        </w:tc>
        <w:tc>
          <w:tcPr>
            <w:tcW w:w="394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F128F" w:rsidRDefault="00EF128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(11-15 points)</w:t>
            </w:r>
          </w:p>
        </w:tc>
      </w:tr>
      <w:tr w:rsidR="00EF128F" w:rsidTr="00EF128F">
        <w:trPr>
          <w:gridAfter w:val="1"/>
          <w:wAfter w:w="40" w:type="dxa"/>
          <w:trHeight w:val="227"/>
        </w:trPr>
        <w:tc>
          <w:tcPr>
            <w:tcW w:w="32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F128F" w:rsidRDefault="00EF128F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Find cost of materials</w:t>
            </w:r>
          </w:p>
        </w:tc>
        <w:tc>
          <w:tcPr>
            <w:tcW w:w="2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F128F" w:rsidRDefault="00EF128F">
            <w:pPr>
              <w:spacing w:line="227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 avoid waste</w:t>
            </w:r>
          </w:p>
        </w:tc>
        <w:tc>
          <w:tcPr>
            <w:tcW w:w="28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F128F" w:rsidRDefault="00EF128F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 avoid waste; and is for</w:t>
            </w:r>
          </w:p>
        </w:tc>
        <w:tc>
          <w:tcPr>
            <w:tcW w:w="39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F128F" w:rsidRDefault="00EF128F">
            <w:pPr>
              <w:spacing w:line="227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 avoid waste; and is for</w:t>
            </w:r>
          </w:p>
        </w:tc>
      </w:tr>
      <w:tr w:rsidR="00EF128F" w:rsidTr="00EF128F">
        <w:trPr>
          <w:gridAfter w:val="1"/>
          <w:wAfter w:w="40" w:type="dxa"/>
          <w:trHeight w:val="253"/>
        </w:trPr>
        <w:tc>
          <w:tcPr>
            <w:tcW w:w="32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28F" w:rsidRDefault="00EF128F"/>
        </w:tc>
        <w:tc>
          <w:tcPr>
            <w:tcW w:w="2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28F" w:rsidRDefault="00EF128F"/>
        </w:tc>
        <w:tc>
          <w:tcPr>
            <w:tcW w:w="28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F128F" w:rsidRDefault="00EF128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best business practices</w:t>
            </w:r>
          </w:p>
        </w:tc>
        <w:tc>
          <w:tcPr>
            <w:tcW w:w="39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F128F" w:rsidRDefault="00EF128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best business practices;</w:t>
            </w:r>
          </w:p>
        </w:tc>
      </w:tr>
      <w:tr w:rsidR="00EF128F" w:rsidTr="00EF128F">
        <w:trPr>
          <w:gridAfter w:val="1"/>
          <w:wAfter w:w="40" w:type="dxa"/>
          <w:trHeight w:val="252"/>
        </w:trPr>
        <w:tc>
          <w:tcPr>
            <w:tcW w:w="32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28F" w:rsidRDefault="00EF128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28F" w:rsidRDefault="00EF128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28F" w:rsidRDefault="00EF128F">
            <w:pPr>
              <w:rPr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F128F" w:rsidRDefault="00EF128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and results in the efficiency</w:t>
            </w:r>
          </w:p>
        </w:tc>
      </w:tr>
      <w:tr w:rsidR="00EF128F" w:rsidTr="00EF128F">
        <w:trPr>
          <w:gridAfter w:val="1"/>
          <w:wAfter w:w="40" w:type="dxa"/>
          <w:trHeight w:val="290"/>
        </w:trPr>
        <w:tc>
          <w:tcPr>
            <w:tcW w:w="32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28F" w:rsidRDefault="00EF128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28F" w:rsidRDefault="00EF128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28F" w:rsidRDefault="00EF128F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F128F" w:rsidRDefault="00EF128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of management</w:t>
            </w:r>
          </w:p>
        </w:tc>
      </w:tr>
      <w:tr w:rsidR="00EF128F" w:rsidTr="00EF128F">
        <w:trPr>
          <w:gridAfter w:val="1"/>
          <w:wAfter w:w="40" w:type="dxa"/>
          <w:trHeight w:val="278"/>
        </w:trPr>
        <w:tc>
          <w:tcPr>
            <w:tcW w:w="3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28F" w:rsidRDefault="00EF128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(Possible 15 points)</w:t>
            </w:r>
          </w:p>
        </w:tc>
        <w:tc>
          <w:tcPr>
            <w:tcW w:w="2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28F" w:rsidRDefault="00EF128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(1-5 points)</w:t>
            </w:r>
          </w:p>
        </w:tc>
        <w:tc>
          <w:tcPr>
            <w:tcW w:w="28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28F" w:rsidRDefault="00EF128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(6-10 points)</w:t>
            </w:r>
          </w:p>
        </w:tc>
        <w:tc>
          <w:tcPr>
            <w:tcW w:w="39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28F" w:rsidRDefault="00EF128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(11-15 points)</w:t>
            </w:r>
          </w:p>
        </w:tc>
      </w:tr>
    </w:tbl>
    <w:p w:rsidR="00EF128F" w:rsidRDefault="00EF128F" w:rsidP="00EF128F">
      <w:pPr>
        <w:spacing w:line="20" w:lineRule="exact"/>
        <w:rPr>
          <w:sz w:val="20"/>
          <w:szCs w:val="20"/>
        </w:rPr>
      </w:pPr>
    </w:p>
    <w:p w:rsidR="00EF128F" w:rsidRDefault="00EF128F" w:rsidP="00EF128F">
      <w:pPr>
        <w:numPr>
          <w:ilvl w:val="0"/>
          <w:numId w:val="3"/>
        </w:numPr>
        <w:tabs>
          <w:tab w:val="left" w:pos="220"/>
        </w:tabs>
        <w:ind w:left="220" w:hanging="2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 xml:space="preserve">= 73-105 points;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</w:rPr>
        <w:t xml:space="preserve"> = 40-72 points;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</w:rPr>
        <w:t xml:space="preserve"> = 8-39 points;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</w:rPr>
        <w:t xml:space="preserve"> = 0-7 points</w:t>
      </w:r>
    </w:p>
    <w:p w:rsidR="00EF128F" w:rsidRDefault="00EF128F" w:rsidP="00EF128F">
      <w:pPr>
        <w:spacing w:line="20" w:lineRule="exact"/>
        <w:rPr>
          <w:sz w:val="20"/>
          <w:szCs w:val="20"/>
        </w:rPr>
      </w:pPr>
    </w:p>
    <w:p w:rsidR="00EF128F" w:rsidRDefault="00EF128F" w:rsidP="00EF128F">
      <w:pPr>
        <w:ind w:right="40"/>
        <w:jc w:val="right"/>
        <w:rPr>
          <w:sz w:val="20"/>
          <w:szCs w:val="20"/>
        </w:rPr>
      </w:pPr>
      <w:r>
        <w:rPr>
          <w:rFonts w:ascii="Arial" w:eastAsia="Arial" w:hAnsi="Arial" w:cs="Arial"/>
        </w:rPr>
        <w:t>*Add five extra credit points to simulate and animate the parts:</w:t>
      </w:r>
      <w:r>
        <w:rPr>
          <w:rFonts w:ascii="Arial" w:eastAsia="Arial" w:hAnsi="Arial" w:cs="Arial"/>
          <w:b/>
          <w:bCs/>
        </w:rPr>
        <w:t>__________</w:t>
      </w:r>
    </w:p>
    <w:p w:rsidR="002133BD" w:rsidRPr="00EF128F" w:rsidRDefault="002133BD" w:rsidP="00EF128F">
      <w:pPr>
        <w:rPr>
          <w:rFonts w:ascii="Open Sans" w:hAnsi="Open Sans" w:cs="Open Sans"/>
          <w:sz w:val="24"/>
          <w:szCs w:val="24"/>
        </w:rPr>
      </w:pPr>
    </w:p>
    <w:sectPr w:rsidR="002133BD" w:rsidRPr="00EF128F" w:rsidSect="00CB621F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A91" w:rsidRDefault="00305A91" w:rsidP="00E7721B">
      <w:r>
        <w:separator/>
      </w:r>
    </w:p>
  </w:endnote>
  <w:endnote w:type="continuationSeparator" w:id="0">
    <w:p w:rsidR="00305A91" w:rsidRDefault="00305A91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2"/>
          </w:rPr>
        </w:sdtEndPr>
        <w:sdtContent>
          <w:p w:rsidR="00CB621F" w:rsidRDefault="00212CEB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="00E7721B" w:rsidRPr="00CB621F">
              <w:rPr>
                <w:rFonts w:ascii="Open Sans" w:hAnsi="Open Sans" w:cs="Open Sans"/>
              </w:rPr>
              <w:t xml:space="preserve">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EF128F">
              <w:rPr>
                <w:rFonts w:ascii="Open Sans" w:hAnsi="Open Sans" w:cs="Open Sans"/>
                <w:b/>
                <w:bCs/>
                <w:noProof/>
              </w:rPr>
              <w:t>2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E7721B" w:rsidRPr="00CB621F">
              <w:rPr>
                <w:rFonts w:ascii="Open Sans" w:hAnsi="Open Sans" w:cs="Open Sans"/>
                <w:b/>
              </w:rPr>
              <w:t xml:space="preserve"> of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EF128F">
              <w:rPr>
                <w:rFonts w:ascii="Open Sans" w:hAnsi="Open Sans" w:cs="Open Sans"/>
                <w:b/>
                <w:bCs/>
                <w:noProof/>
              </w:rPr>
              <w:t>2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C31070">
              <w:rPr>
                <w:rFonts w:cstheme="minorHAnsi"/>
                <w:noProof/>
                <w:sz w:val="20"/>
                <w:szCs w:val="20"/>
              </w:rPr>
              <w:ptab w:relativeTo="margin" w:alignment="right" w:leader="none"/>
            </w:r>
            <w:r w:rsidR="00CB621F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86CE0D6" wp14:editId="73FA468F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305A91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A91" w:rsidRDefault="00305A91" w:rsidP="00E7721B">
      <w:r>
        <w:separator/>
      </w:r>
    </w:p>
  </w:footnote>
  <w:footnote w:type="continuationSeparator" w:id="0">
    <w:p w:rsidR="00305A91" w:rsidRDefault="00305A91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E1F"/>
    <w:multiLevelType w:val="hybridMultilevel"/>
    <w:tmpl w:val="E0A0D7C6"/>
    <w:lvl w:ilvl="0" w:tplc="4DD2CE26">
      <w:start w:val="1"/>
      <w:numFmt w:val="upperLetter"/>
      <w:lvlText w:val="%1"/>
      <w:lvlJc w:val="left"/>
      <w:pPr>
        <w:ind w:left="0" w:firstLine="0"/>
      </w:pPr>
    </w:lvl>
    <w:lvl w:ilvl="1" w:tplc="4222934A">
      <w:numFmt w:val="decimal"/>
      <w:lvlText w:val=""/>
      <w:lvlJc w:val="left"/>
      <w:pPr>
        <w:ind w:left="0" w:firstLine="0"/>
      </w:pPr>
    </w:lvl>
    <w:lvl w:ilvl="2" w:tplc="071E4E16">
      <w:numFmt w:val="decimal"/>
      <w:lvlText w:val=""/>
      <w:lvlJc w:val="left"/>
      <w:pPr>
        <w:ind w:left="0" w:firstLine="0"/>
      </w:pPr>
    </w:lvl>
    <w:lvl w:ilvl="3" w:tplc="F34EA2E4">
      <w:numFmt w:val="decimal"/>
      <w:lvlText w:val=""/>
      <w:lvlJc w:val="left"/>
      <w:pPr>
        <w:ind w:left="0" w:firstLine="0"/>
      </w:pPr>
    </w:lvl>
    <w:lvl w:ilvl="4" w:tplc="AA782C7E">
      <w:numFmt w:val="decimal"/>
      <w:lvlText w:val=""/>
      <w:lvlJc w:val="left"/>
      <w:pPr>
        <w:ind w:left="0" w:firstLine="0"/>
      </w:pPr>
    </w:lvl>
    <w:lvl w:ilvl="5" w:tplc="646C149E">
      <w:numFmt w:val="decimal"/>
      <w:lvlText w:val=""/>
      <w:lvlJc w:val="left"/>
      <w:pPr>
        <w:ind w:left="0" w:firstLine="0"/>
      </w:pPr>
    </w:lvl>
    <w:lvl w:ilvl="6" w:tplc="77DE2134">
      <w:numFmt w:val="decimal"/>
      <w:lvlText w:val=""/>
      <w:lvlJc w:val="left"/>
      <w:pPr>
        <w:ind w:left="0" w:firstLine="0"/>
      </w:pPr>
    </w:lvl>
    <w:lvl w:ilvl="7" w:tplc="081A4A30">
      <w:numFmt w:val="decimal"/>
      <w:lvlText w:val=""/>
      <w:lvlJc w:val="left"/>
      <w:pPr>
        <w:ind w:left="0" w:firstLine="0"/>
      </w:pPr>
    </w:lvl>
    <w:lvl w:ilvl="8" w:tplc="767A980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2A4191"/>
    <w:rsid w:val="00305A91"/>
    <w:rsid w:val="00332C0A"/>
    <w:rsid w:val="003836AD"/>
    <w:rsid w:val="003D49FF"/>
    <w:rsid w:val="003D4F01"/>
    <w:rsid w:val="00444E90"/>
    <w:rsid w:val="004C7226"/>
    <w:rsid w:val="00522998"/>
    <w:rsid w:val="006344A1"/>
    <w:rsid w:val="006820D4"/>
    <w:rsid w:val="007756CF"/>
    <w:rsid w:val="007E317F"/>
    <w:rsid w:val="00AD2CEF"/>
    <w:rsid w:val="00B0214B"/>
    <w:rsid w:val="00C31070"/>
    <w:rsid w:val="00CB621F"/>
    <w:rsid w:val="00CD52EB"/>
    <w:rsid w:val="00E7721B"/>
    <w:rsid w:val="00EF128F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28F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CD5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7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2017-11-02T21:39:00Z</dcterms:created>
  <dcterms:modified xsi:type="dcterms:W3CDTF">2017-11-02T21:39:00Z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