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80538F" w:rsidTr="000366FF">
        <w:tc>
          <w:tcPr>
            <w:tcW w:w="10782" w:type="dxa"/>
            <w:gridSpan w:val="2"/>
            <w:tcBorders>
              <w:top w:val="nil"/>
              <w:left w:val="nil"/>
              <w:bottom w:val="single" w:sz="4" w:space="0" w:color="auto"/>
              <w:right w:val="nil"/>
            </w:tcBorders>
            <w:shd w:val="clear" w:color="auto" w:fill="auto"/>
          </w:tcPr>
          <w:p w:rsidR="00B3350C" w:rsidRPr="0080538F" w:rsidRDefault="00602419" w:rsidP="003D5621">
            <w:pPr>
              <w:jc w:val="center"/>
              <w:rPr>
                <w:rFonts w:ascii="Open Sans" w:hAnsi="Open Sans" w:cs="Open Sans"/>
                <w:b/>
              </w:rPr>
            </w:pPr>
            <w:r w:rsidRPr="0080538F">
              <w:rPr>
                <w:rFonts w:ascii="Open Sans" w:hAnsi="Open Sans" w:cs="Open Sans"/>
                <w:b/>
                <w:sz w:val="22"/>
                <w:szCs w:val="22"/>
              </w:rPr>
              <w:t>TEXAS CTE LESSON PLAN</w:t>
            </w:r>
          </w:p>
          <w:p w:rsidR="00B3350C" w:rsidRPr="0080538F" w:rsidRDefault="004C4606" w:rsidP="003D5621">
            <w:pPr>
              <w:jc w:val="center"/>
              <w:rPr>
                <w:rFonts w:ascii="Open Sans" w:hAnsi="Open Sans" w:cs="Open Sans"/>
                <w:b/>
              </w:rPr>
            </w:pPr>
            <w:hyperlink r:id="rId11" w:history="1">
              <w:r w:rsidR="002D294D" w:rsidRPr="0080538F">
                <w:rPr>
                  <w:rStyle w:val="Hyperlink"/>
                  <w:rFonts w:ascii="Open Sans" w:hAnsi="Open Sans" w:cs="Open Sans"/>
                  <w:sz w:val="22"/>
                  <w:szCs w:val="22"/>
                </w:rPr>
                <w:t>www.txcte.org</w:t>
              </w:r>
            </w:hyperlink>
          </w:p>
          <w:p w:rsidR="003D5621" w:rsidRPr="0080538F" w:rsidRDefault="003D5621" w:rsidP="003D5621">
            <w:pPr>
              <w:jc w:val="center"/>
              <w:rPr>
                <w:rFonts w:ascii="Open Sans" w:hAnsi="Open Sans" w:cs="Open Sans"/>
                <w:b/>
              </w:rPr>
            </w:pPr>
          </w:p>
        </w:tc>
      </w:tr>
      <w:tr w:rsidR="00B3350C" w:rsidRPr="0080538F"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80538F" w:rsidRDefault="00B3350C" w:rsidP="00616DA2">
            <w:pPr>
              <w:spacing w:before="120" w:after="120"/>
              <w:jc w:val="center"/>
              <w:rPr>
                <w:rFonts w:ascii="Open Sans" w:hAnsi="Open Sans" w:cs="Open Sans"/>
                <w:b/>
              </w:rPr>
            </w:pPr>
            <w:r w:rsidRPr="0080538F">
              <w:rPr>
                <w:rFonts w:ascii="Open Sans" w:hAnsi="Open Sans" w:cs="Open Sans"/>
                <w:b/>
                <w:sz w:val="22"/>
                <w:szCs w:val="22"/>
              </w:rPr>
              <w:t>Lesson Identification and TEKS Addressed</w:t>
            </w:r>
          </w:p>
        </w:tc>
      </w:tr>
      <w:tr w:rsidR="00B3350C" w:rsidRPr="0080538F" w:rsidTr="000366FF">
        <w:trPr>
          <w:trHeight w:val="170"/>
        </w:trPr>
        <w:tc>
          <w:tcPr>
            <w:tcW w:w="2952" w:type="dxa"/>
            <w:tcBorders>
              <w:top w:val="single" w:sz="4" w:space="0" w:color="auto"/>
            </w:tcBorders>
            <w:shd w:val="clear" w:color="auto" w:fill="auto"/>
          </w:tcPr>
          <w:p w:rsidR="00B3350C" w:rsidRPr="0080538F" w:rsidRDefault="00B3350C" w:rsidP="00616DA2">
            <w:pPr>
              <w:spacing w:before="120" w:after="120"/>
              <w:jc w:val="center"/>
              <w:rPr>
                <w:rFonts w:ascii="Open Sans" w:hAnsi="Open Sans" w:cs="Open Sans"/>
                <w:b/>
              </w:rPr>
            </w:pPr>
            <w:r w:rsidRPr="0080538F">
              <w:rPr>
                <w:rFonts w:ascii="Open Sans" w:hAnsi="Open Sans" w:cs="Open Sans"/>
                <w:b/>
                <w:sz w:val="22"/>
                <w:szCs w:val="22"/>
              </w:rPr>
              <w:t>Career Cluster</w:t>
            </w:r>
          </w:p>
        </w:tc>
        <w:tc>
          <w:tcPr>
            <w:tcW w:w="7830" w:type="dxa"/>
            <w:tcBorders>
              <w:top w:val="single" w:sz="4" w:space="0" w:color="auto"/>
            </w:tcBorders>
            <w:shd w:val="clear" w:color="auto" w:fill="auto"/>
          </w:tcPr>
          <w:p w:rsidR="00B3350C" w:rsidRPr="0080538F" w:rsidRDefault="002E2ED5" w:rsidP="00616DA2">
            <w:pPr>
              <w:spacing w:before="120" w:after="120"/>
              <w:rPr>
                <w:rFonts w:ascii="Open Sans" w:hAnsi="Open Sans" w:cs="Open Sans"/>
              </w:rPr>
            </w:pPr>
            <w:r w:rsidRPr="0080538F">
              <w:rPr>
                <w:rFonts w:ascii="Open Sans" w:hAnsi="Open Sans" w:cs="Open Sans"/>
                <w:sz w:val="22"/>
                <w:szCs w:val="22"/>
              </w:rPr>
              <w:t>Education and Training</w:t>
            </w:r>
          </w:p>
        </w:tc>
      </w:tr>
      <w:tr w:rsidR="00B3350C" w:rsidRPr="0080538F" w:rsidTr="000366FF">
        <w:tc>
          <w:tcPr>
            <w:tcW w:w="2952" w:type="dxa"/>
            <w:shd w:val="clear" w:color="auto" w:fill="auto"/>
          </w:tcPr>
          <w:p w:rsidR="00B3350C" w:rsidRPr="0080538F" w:rsidRDefault="00B3350C" w:rsidP="00616DA2">
            <w:pPr>
              <w:spacing w:before="120" w:after="120"/>
              <w:jc w:val="center"/>
              <w:rPr>
                <w:rFonts w:ascii="Open Sans" w:hAnsi="Open Sans" w:cs="Open Sans"/>
                <w:b/>
              </w:rPr>
            </w:pPr>
            <w:r w:rsidRPr="0080538F">
              <w:rPr>
                <w:rFonts w:ascii="Open Sans" w:hAnsi="Open Sans" w:cs="Open Sans"/>
                <w:b/>
                <w:sz w:val="22"/>
                <w:szCs w:val="22"/>
              </w:rPr>
              <w:t>Course Name</w:t>
            </w:r>
          </w:p>
        </w:tc>
        <w:tc>
          <w:tcPr>
            <w:tcW w:w="7830" w:type="dxa"/>
            <w:shd w:val="clear" w:color="auto" w:fill="auto"/>
          </w:tcPr>
          <w:p w:rsidR="00B3350C" w:rsidRPr="0080538F" w:rsidRDefault="00CF2C10" w:rsidP="00616DA2">
            <w:pPr>
              <w:spacing w:before="120" w:after="120"/>
              <w:rPr>
                <w:rFonts w:ascii="Open Sans" w:hAnsi="Open Sans" w:cs="Open Sans"/>
              </w:rPr>
            </w:pPr>
            <w:r w:rsidRPr="0080538F">
              <w:rPr>
                <w:rFonts w:ascii="Open Sans" w:hAnsi="Open Sans" w:cs="Open Sans"/>
                <w:sz w:val="22"/>
                <w:szCs w:val="22"/>
              </w:rPr>
              <w:t>Principles of Education and Training</w:t>
            </w:r>
          </w:p>
        </w:tc>
      </w:tr>
      <w:tr w:rsidR="00B3350C" w:rsidRPr="0080538F" w:rsidTr="000366FF">
        <w:tc>
          <w:tcPr>
            <w:tcW w:w="2952" w:type="dxa"/>
            <w:shd w:val="clear" w:color="auto" w:fill="auto"/>
          </w:tcPr>
          <w:p w:rsidR="00B3350C" w:rsidRPr="0080538F" w:rsidRDefault="173F7DB3" w:rsidP="173F7DB3">
            <w:pPr>
              <w:spacing w:before="120" w:after="120"/>
              <w:jc w:val="center"/>
              <w:rPr>
                <w:rFonts w:ascii="Open Sans" w:hAnsi="Open Sans" w:cs="Open Sans"/>
                <w:b/>
                <w:bCs/>
              </w:rPr>
            </w:pPr>
            <w:r w:rsidRPr="0080538F">
              <w:rPr>
                <w:rFonts w:ascii="Open Sans" w:hAnsi="Open Sans" w:cs="Open Sans"/>
                <w:b/>
                <w:bCs/>
                <w:sz w:val="22"/>
                <w:szCs w:val="22"/>
              </w:rPr>
              <w:t>Lesson/Unit Title</w:t>
            </w:r>
          </w:p>
        </w:tc>
        <w:tc>
          <w:tcPr>
            <w:tcW w:w="7830" w:type="dxa"/>
            <w:shd w:val="clear" w:color="auto" w:fill="auto"/>
          </w:tcPr>
          <w:p w:rsidR="00B3350C" w:rsidRPr="0080538F" w:rsidRDefault="00CF2C10" w:rsidP="00616DA2">
            <w:pPr>
              <w:spacing w:before="120" w:after="120"/>
              <w:rPr>
                <w:rFonts w:ascii="Open Sans" w:hAnsi="Open Sans" w:cs="Open Sans"/>
              </w:rPr>
            </w:pPr>
            <w:r w:rsidRPr="0080538F">
              <w:rPr>
                <w:rFonts w:ascii="Open Sans" w:hAnsi="Open Sans" w:cs="Open Sans"/>
                <w:sz w:val="22"/>
                <w:szCs w:val="22"/>
              </w:rPr>
              <w:t>History of American Education</w:t>
            </w:r>
          </w:p>
        </w:tc>
      </w:tr>
      <w:tr w:rsidR="00B3350C" w:rsidRPr="0080538F" w:rsidTr="000366FF">
        <w:trPr>
          <w:trHeight w:val="135"/>
        </w:trPr>
        <w:tc>
          <w:tcPr>
            <w:tcW w:w="2952" w:type="dxa"/>
            <w:shd w:val="clear" w:color="auto" w:fill="auto"/>
          </w:tcPr>
          <w:p w:rsidR="00B3350C" w:rsidRPr="0080538F" w:rsidRDefault="00B3350C" w:rsidP="00616DA2">
            <w:pPr>
              <w:spacing w:before="120" w:after="120"/>
              <w:jc w:val="center"/>
              <w:rPr>
                <w:rFonts w:ascii="Open Sans" w:hAnsi="Open Sans" w:cs="Open Sans"/>
                <w:b/>
              </w:rPr>
            </w:pPr>
            <w:r w:rsidRPr="0080538F">
              <w:rPr>
                <w:rFonts w:ascii="Open Sans" w:hAnsi="Open Sans" w:cs="Open Sans"/>
                <w:b/>
                <w:sz w:val="22"/>
                <w:szCs w:val="22"/>
              </w:rPr>
              <w:t>TEKS Student Expectations</w:t>
            </w:r>
          </w:p>
        </w:tc>
        <w:tc>
          <w:tcPr>
            <w:tcW w:w="7830" w:type="dxa"/>
            <w:shd w:val="clear" w:color="auto" w:fill="auto"/>
          </w:tcPr>
          <w:p w:rsidR="002F43BD" w:rsidRPr="0080538F" w:rsidRDefault="002F43BD" w:rsidP="002F43BD">
            <w:pPr>
              <w:spacing w:before="120" w:after="120"/>
              <w:rPr>
                <w:rFonts w:ascii="Open Sans" w:hAnsi="Open Sans" w:cs="Open Sans"/>
                <w:b/>
              </w:rPr>
            </w:pPr>
            <w:r w:rsidRPr="0080538F">
              <w:rPr>
                <w:rFonts w:ascii="Open Sans" w:hAnsi="Open Sans" w:cs="Open Sans"/>
                <w:b/>
                <w:sz w:val="22"/>
                <w:szCs w:val="22"/>
              </w:rPr>
              <w:t>130.162. (c) Knowledge and Skills.</w:t>
            </w:r>
          </w:p>
          <w:p w:rsidR="0077367D" w:rsidRPr="0080538F" w:rsidRDefault="0077367D" w:rsidP="0077367D">
            <w:pPr>
              <w:pStyle w:val="PARAGRAPH1"/>
              <w:rPr>
                <w:rFonts w:ascii="Open Sans" w:hAnsi="Open Sans" w:cs="Open Sans"/>
              </w:rPr>
            </w:pPr>
            <w:r w:rsidRPr="0080538F">
              <w:rPr>
                <w:rFonts w:ascii="Open Sans" w:hAnsi="Open Sans" w:cs="Open Sans"/>
              </w:rPr>
              <w:t>(3)</w:t>
            </w:r>
            <w:r w:rsidRPr="0080538F">
              <w:rPr>
                <w:rFonts w:ascii="Open Sans" w:hAnsi="Open Sans" w:cs="Open Sans"/>
              </w:rPr>
              <w:tab/>
              <w:t>The student explains societal impacts within the education and training career cluster. The student is expected to:</w:t>
            </w:r>
          </w:p>
          <w:p w:rsidR="0077367D" w:rsidRPr="0080538F" w:rsidRDefault="0077367D" w:rsidP="0077367D">
            <w:pPr>
              <w:pStyle w:val="SUBPARAGRAPHA"/>
              <w:rPr>
                <w:rFonts w:ascii="Open Sans" w:hAnsi="Open Sans" w:cs="Open Sans"/>
              </w:rPr>
            </w:pPr>
            <w:r w:rsidRPr="0080538F">
              <w:rPr>
                <w:rFonts w:ascii="Open Sans" w:hAnsi="Open Sans" w:cs="Open Sans"/>
              </w:rPr>
              <w:t>(A)</w:t>
            </w:r>
            <w:r w:rsidRPr="0080538F">
              <w:rPr>
                <w:rFonts w:ascii="Open Sans" w:hAnsi="Open Sans" w:cs="Open Sans"/>
              </w:rPr>
              <w:tab/>
              <w:t>investigate trends or issues that have influenced the development of education across the United States such as historical, societal, cultural, and political trends and issues; and</w:t>
            </w:r>
          </w:p>
          <w:p w:rsidR="00B3350C" w:rsidRPr="0080538F" w:rsidRDefault="0077367D" w:rsidP="0077367D">
            <w:pPr>
              <w:pStyle w:val="SUBPARAGRAPHA"/>
              <w:rPr>
                <w:rFonts w:ascii="Open Sans" w:hAnsi="Open Sans" w:cs="Open Sans"/>
              </w:rPr>
            </w:pPr>
            <w:r w:rsidRPr="0080538F">
              <w:rPr>
                <w:rFonts w:ascii="Open Sans" w:hAnsi="Open Sans" w:cs="Open Sans"/>
              </w:rPr>
              <w:t>(B)</w:t>
            </w:r>
            <w:r w:rsidRPr="0080538F">
              <w:rPr>
                <w:rFonts w:ascii="Open Sans" w:hAnsi="Open Sans" w:cs="Open Sans"/>
              </w:rPr>
              <w:tab/>
              <w:t>predict the Education and Training Career Cluster job market by using information from sources such as labor market information, technology, and societal or economic trends.</w:t>
            </w:r>
          </w:p>
        </w:tc>
      </w:tr>
      <w:tr w:rsidR="00B3350C" w:rsidRPr="0080538F" w:rsidTr="000366FF">
        <w:trPr>
          <w:trHeight w:val="1133"/>
        </w:trPr>
        <w:tc>
          <w:tcPr>
            <w:tcW w:w="10782" w:type="dxa"/>
            <w:gridSpan w:val="2"/>
            <w:shd w:val="clear" w:color="auto" w:fill="D9D9D9" w:themeFill="background1" w:themeFillShade="D9"/>
          </w:tcPr>
          <w:p w:rsidR="00B3350C" w:rsidRPr="0080538F" w:rsidRDefault="00B3350C" w:rsidP="00616DA2">
            <w:pPr>
              <w:spacing w:before="120" w:after="120"/>
              <w:jc w:val="center"/>
              <w:rPr>
                <w:rFonts w:ascii="Open Sans" w:hAnsi="Open Sans" w:cs="Open Sans"/>
                <w:b/>
              </w:rPr>
            </w:pPr>
            <w:r w:rsidRPr="0080538F">
              <w:rPr>
                <w:rFonts w:ascii="Open Sans" w:hAnsi="Open Sans" w:cs="Open Sans"/>
                <w:b/>
                <w:sz w:val="22"/>
                <w:szCs w:val="22"/>
              </w:rPr>
              <w:t>Basic Direct Teach Lesson</w:t>
            </w:r>
          </w:p>
          <w:p w:rsidR="00B3350C" w:rsidRPr="0080538F" w:rsidRDefault="006052AA" w:rsidP="00616DA2">
            <w:pPr>
              <w:jc w:val="center"/>
              <w:rPr>
                <w:rFonts w:ascii="Open Sans" w:hAnsi="Open Sans" w:cs="Open Sans"/>
              </w:rPr>
            </w:pPr>
            <w:r w:rsidRPr="0080538F">
              <w:rPr>
                <w:rFonts w:ascii="Open Sans" w:hAnsi="Open Sans" w:cs="Open Sans"/>
                <w:sz w:val="22"/>
                <w:szCs w:val="22"/>
              </w:rPr>
              <w:t xml:space="preserve">(Includes </w:t>
            </w:r>
            <w:r w:rsidR="00B3350C" w:rsidRPr="0080538F">
              <w:rPr>
                <w:rFonts w:ascii="Open Sans" w:hAnsi="Open Sans" w:cs="Open Sans"/>
                <w:sz w:val="22"/>
                <w:szCs w:val="22"/>
              </w:rPr>
              <w:t xml:space="preserve">Special Education Modifications/Accommodations and </w:t>
            </w:r>
          </w:p>
          <w:p w:rsidR="00B3350C" w:rsidRPr="0080538F" w:rsidRDefault="00B3350C" w:rsidP="00D0097D">
            <w:pPr>
              <w:jc w:val="center"/>
              <w:rPr>
                <w:rFonts w:ascii="Open Sans" w:hAnsi="Open Sans" w:cs="Open Sans"/>
              </w:rPr>
            </w:pPr>
            <w:r w:rsidRPr="0080538F">
              <w:rPr>
                <w:rFonts w:ascii="Open Sans" w:hAnsi="Open Sans" w:cs="Open Sans"/>
                <w:sz w:val="22"/>
                <w:szCs w:val="22"/>
              </w:rPr>
              <w:t>one English Language Proficiency Standards (ELPS) Strategy</w:t>
            </w:r>
            <w:r w:rsidR="006052AA" w:rsidRPr="0080538F">
              <w:rPr>
                <w:rFonts w:ascii="Open Sans" w:hAnsi="Open Sans" w:cs="Open Sans"/>
                <w:sz w:val="22"/>
                <w:szCs w:val="22"/>
              </w:rPr>
              <w:t>)</w:t>
            </w:r>
          </w:p>
          <w:p w:rsidR="00D0097D" w:rsidRPr="0080538F" w:rsidRDefault="00D0097D" w:rsidP="00D0097D">
            <w:pPr>
              <w:jc w:val="center"/>
              <w:rPr>
                <w:rFonts w:ascii="Open Sans" w:hAnsi="Open Sans" w:cs="Open Sans"/>
                <w:b/>
              </w:rPr>
            </w:pPr>
          </w:p>
        </w:tc>
      </w:tr>
      <w:tr w:rsidR="00EF7A7F" w:rsidRPr="0080538F" w:rsidTr="00CF4FE0">
        <w:trPr>
          <w:trHeight w:val="27"/>
        </w:trPr>
        <w:tc>
          <w:tcPr>
            <w:tcW w:w="2952" w:type="dxa"/>
            <w:shd w:val="clear" w:color="auto" w:fill="auto"/>
          </w:tcPr>
          <w:p w:rsidR="00EF7A7F" w:rsidRPr="0080538F" w:rsidRDefault="00EF7A7F" w:rsidP="00616DA2">
            <w:pPr>
              <w:spacing w:before="120" w:after="120"/>
              <w:jc w:val="center"/>
              <w:rPr>
                <w:rFonts w:ascii="Open Sans" w:hAnsi="Open Sans" w:cs="Open Sans"/>
                <w:b/>
              </w:rPr>
            </w:pPr>
            <w:r w:rsidRPr="0080538F">
              <w:rPr>
                <w:rFonts w:ascii="Open Sans" w:hAnsi="Open Sans" w:cs="Open Sans"/>
                <w:b/>
                <w:sz w:val="22"/>
                <w:szCs w:val="22"/>
              </w:rPr>
              <w:t>Instructional Objectives</w:t>
            </w:r>
          </w:p>
        </w:tc>
        <w:tc>
          <w:tcPr>
            <w:tcW w:w="7830" w:type="dxa"/>
            <w:shd w:val="clear" w:color="auto" w:fill="auto"/>
            <w:vAlign w:val="center"/>
          </w:tcPr>
          <w:p w:rsidR="00EF7A7F" w:rsidRPr="0080538F" w:rsidRDefault="00EF7A7F" w:rsidP="009975D2">
            <w:pPr>
              <w:spacing w:before="120" w:after="120"/>
              <w:rPr>
                <w:rFonts w:ascii="Open Sans" w:hAnsi="Open Sans" w:cs="Open Sans"/>
                <w:b/>
                <w:bCs/>
              </w:rPr>
            </w:pPr>
            <w:r w:rsidRPr="0080538F">
              <w:rPr>
                <w:rFonts w:ascii="Open Sans" w:hAnsi="Open Sans" w:cs="Open Sans"/>
                <w:b/>
                <w:bCs/>
                <w:sz w:val="22"/>
                <w:szCs w:val="22"/>
              </w:rPr>
              <w:t>Students will:</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Compare </w:t>
            </w:r>
            <w:r w:rsidR="00EF7A7F" w:rsidRPr="0080538F">
              <w:rPr>
                <w:rFonts w:ascii="Open Sans" w:hAnsi="Open Sans" w:cs="Open Sans"/>
                <w:color w:val="000000"/>
                <w:position w:val="-3"/>
                <w:sz w:val="22"/>
                <w:szCs w:val="22"/>
              </w:rPr>
              <w:t>and contrast the educational system from the late 1700’s through the present</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Compare </w:t>
            </w:r>
            <w:r w:rsidR="00EF7A7F" w:rsidRPr="0080538F">
              <w:rPr>
                <w:rFonts w:ascii="Open Sans" w:hAnsi="Open Sans" w:cs="Open Sans"/>
                <w:color w:val="000000"/>
                <w:position w:val="-3"/>
                <w:sz w:val="22"/>
                <w:szCs w:val="22"/>
              </w:rPr>
              <w:t>founding leaders in education</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Evaluate </w:t>
            </w:r>
            <w:r w:rsidR="00EF7A7F" w:rsidRPr="0080538F">
              <w:rPr>
                <w:rFonts w:ascii="Open Sans" w:hAnsi="Open Sans" w:cs="Open Sans"/>
                <w:color w:val="000000"/>
                <w:position w:val="-3"/>
                <w:sz w:val="22"/>
                <w:szCs w:val="22"/>
              </w:rPr>
              <w:t>legislation that made an impact on the early educational system</w:t>
            </w:r>
          </w:p>
          <w:p w:rsidR="00EF7A7F" w:rsidRPr="0080538F" w:rsidRDefault="0039301A" w:rsidP="00A20277">
            <w:pPr>
              <w:pStyle w:val="ListParagraph"/>
              <w:numPr>
                <w:ilvl w:val="0"/>
                <w:numId w:val="6"/>
              </w:numPr>
              <w:tabs>
                <w:tab w:val="left" w:pos="1640"/>
              </w:tabs>
              <w:rPr>
                <w:rFonts w:ascii="Open Sans" w:hAnsi="Open Sans" w:cs="Open Sans"/>
                <w:color w:val="333333"/>
              </w:rPr>
            </w:pPr>
            <w:r w:rsidRPr="0080538F">
              <w:rPr>
                <w:rFonts w:ascii="Open Sans" w:hAnsi="Open Sans" w:cs="Open Sans"/>
                <w:color w:val="000000"/>
                <w:position w:val="-3"/>
                <w:sz w:val="22"/>
                <w:szCs w:val="22"/>
              </w:rPr>
              <w:t xml:space="preserve">Predict </w:t>
            </w:r>
            <w:r w:rsidR="00EF7A7F" w:rsidRPr="0080538F">
              <w:rPr>
                <w:rFonts w:ascii="Open Sans" w:hAnsi="Open Sans" w:cs="Open Sans"/>
                <w:color w:val="000000"/>
                <w:position w:val="-3"/>
                <w:sz w:val="22"/>
                <w:szCs w:val="22"/>
              </w:rPr>
              <w:t>changes to the future of the educational system</w:t>
            </w:r>
          </w:p>
        </w:tc>
      </w:tr>
      <w:tr w:rsidR="00EF7A7F" w:rsidRPr="0080538F" w:rsidTr="00CF4FE0">
        <w:trPr>
          <w:trHeight w:val="27"/>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Rationale</w:t>
            </w:r>
          </w:p>
        </w:tc>
        <w:tc>
          <w:tcPr>
            <w:tcW w:w="7830" w:type="dxa"/>
            <w:shd w:val="clear" w:color="auto" w:fill="auto"/>
            <w:vAlign w:val="center"/>
          </w:tcPr>
          <w:p w:rsidR="00EF7A7F" w:rsidRPr="0080538F" w:rsidRDefault="00EF7A7F" w:rsidP="001B4357">
            <w:pPr>
              <w:spacing w:before="120" w:after="120"/>
              <w:rPr>
                <w:rFonts w:ascii="Open Sans" w:hAnsi="Open Sans" w:cs="Open Sans"/>
              </w:rPr>
            </w:pPr>
            <w:r w:rsidRPr="0080538F">
              <w:rPr>
                <w:rFonts w:ascii="Open Sans" w:hAnsi="Open Sans" w:cs="Open Sans"/>
                <w:color w:val="000000"/>
                <w:position w:val="-3"/>
                <w:sz w:val="22"/>
                <w:szCs w:val="22"/>
              </w:rPr>
              <w:t xml:space="preserve">There are historical events that illustrate how cultural, societal, </w:t>
            </w:r>
            <w:r w:rsidR="00012CD7" w:rsidRPr="0080538F">
              <w:rPr>
                <w:rFonts w:ascii="Open Sans" w:hAnsi="Open Sans" w:cs="Open Sans"/>
                <w:color w:val="000000"/>
                <w:position w:val="-3"/>
                <w:sz w:val="22"/>
                <w:szCs w:val="22"/>
              </w:rPr>
              <w:t>economic,</w:t>
            </w:r>
            <w:r w:rsidRPr="0080538F">
              <w:rPr>
                <w:rFonts w:ascii="Open Sans" w:hAnsi="Open Sans" w:cs="Open Sans"/>
                <w:color w:val="000000"/>
                <w:position w:val="-3"/>
                <w:sz w:val="22"/>
                <w:szCs w:val="22"/>
              </w:rPr>
              <w:t xml:space="preserve"> and political aspects influenced and worked together to ultimately create monumental changes in education. These same laws are still enforced as the </w:t>
            </w:r>
            <w:r w:rsidRPr="0080538F">
              <w:rPr>
                <w:rFonts w:ascii="Open Sans" w:hAnsi="Open Sans" w:cs="Open Sans"/>
                <w:color w:val="000000"/>
                <w:position w:val="-3"/>
                <w:sz w:val="22"/>
                <w:szCs w:val="22"/>
              </w:rPr>
              <w:lastRenderedPageBreak/>
              <w:t>United States experiences the continued influx of more and more children from different cultures who are also entitled to receive equal services in public schools. The American Educational System is unique and different from that of any other country. The roots of our American Educational System began in the Jamestown colony and set the tone for what we now know and recognize as our school systems. This unit will familiarize you with the foundations of the educational system, its leaders and notable legislation</w:t>
            </w:r>
            <w:r w:rsidR="001B4357"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 xml:space="preserve"> and ask you to contemplate the future of our educational system.</w:t>
            </w:r>
          </w:p>
        </w:tc>
      </w:tr>
      <w:tr w:rsidR="00EF7A7F" w:rsidRPr="0080538F" w:rsidTr="00CF4FE0">
        <w:trPr>
          <w:trHeight w:val="27"/>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Duration of Lesson</w:t>
            </w:r>
          </w:p>
        </w:tc>
        <w:tc>
          <w:tcPr>
            <w:tcW w:w="7830" w:type="dxa"/>
            <w:shd w:val="clear" w:color="auto" w:fill="auto"/>
            <w:vAlign w:val="center"/>
          </w:tcPr>
          <w:p w:rsidR="00EF7A7F" w:rsidRPr="0080538F" w:rsidRDefault="00EF7A7F" w:rsidP="001B4357">
            <w:pPr>
              <w:spacing w:before="120" w:after="120"/>
              <w:rPr>
                <w:rFonts w:ascii="Open Sans" w:hAnsi="Open Sans" w:cs="Open Sans"/>
              </w:rPr>
            </w:pPr>
            <w:r w:rsidRPr="0080538F">
              <w:rPr>
                <w:rFonts w:ascii="Open Sans" w:hAnsi="Open Sans" w:cs="Open Sans"/>
                <w:color w:val="000000"/>
                <w:position w:val="-3"/>
                <w:sz w:val="22"/>
                <w:szCs w:val="22"/>
              </w:rPr>
              <w:t>Four 45</w:t>
            </w:r>
            <w:r w:rsidR="001B4357"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minute class periods</w:t>
            </w:r>
          </w:p>
        </w:tc>
      </w:tr>
      <w:tr w:rsidR="00EF7A7F" w:rsidRPr="0080538F" w:rsidTr="00CF4FE0">
        <w:trPr>
          <w:trHeight w:val="27"/>
        </w:trPr>
        <w:tc>
          <w:tcPr>
            <w:tcW w:w="2952" w:type="dxa"/>
            <w:shd w:val="clear" w:color="auto" w:fill="auto"/>
          </w:tcPr>
          <w:p w:rsidR="00EF7A7F" w:rsidRPr="0080538F" w:rsidRDefault="00EF7A7F" w:rsidP="00A74FE6">
            <w:pPr>
              <w:spacing w:before="120" w:after="120"/>
              <w:jc w:val="center"/>
              <w:rPr>
                <w:rFonts w:ascii="Open Sans" w:hAnsi="Open Sans" w:cs="Open Sans"/>
                <w:b/>
                <w:bCs/>
              </w:rPr>
            </w:pPr>
            <w:r w:rsidRPr="0080538F">
              <w:rPr>
                <w:rFonts w:ascii="Open Sans" w:hAnsi="Open Sans" w:cs="Open Sans"/>
                <w:b/>
                <w:bCs/>
                <w:sz w:val="22"/>
                <w:szCs w:val="22"/>
              </w:rPr>
              <w:t>Word Wall/Key Vocabulary</w:t>
            </w:r>
          </w:p>
          <w:p w:rsidR="00EF7A7F" w:rsidRPr="0080538F" w:rsidRDefault="00EF7A7F" w:rsidP="173F7DB3">
            <w:pPr>
              <w:jc w:val="center"/>
              <w:rPr>
                <w:rFonts w:ascii="Open Sans" w:hAnsi="Open Sans" w:cs="Open Sans"/>
              </w:rPr>
            </w:pPr>
            <w:r w:rsidRPr="0080538F">
              <w:rPr>
                <w:rFonts w:ascii="Open Sans" w:hAnsi="Open Sans" w:cs="Open Sans"/>
                <w:i/>
                <w:iCs/>
                <w:sz w:val="22"/>
                <w:szCs w:val="22"/>
              </w:rPr>
              <w:t>(ELPS c1</w:t>
            </w:r>
            <w:r w:rsidR="008D5A1A" w:rsidRPr="0080538F">
              <w:rPr>
                <w:rFonts w:ascii="Open Sans" w:hAnsi="Open Sans" w:cs="Open Sans"/>
                <w:i/>
                <w:iCs/>
                <w:sz w:val="22"/>
                <w:szCs w:val="22"/>
              </w:rPr>
              <w:t>a, c, f</w:t>
            </w:r>
            <w:r w:rsidRPr="0080538F">
              <w:rPr>
                <w:rFonts w:ascii="Open Sans" w:hAnsi="Open Sans" w:cs="Open Sans"/>
                <w:i/>
                <w:iCs/>
                <w:sz w:val="22"/>
                <w:szCs w:val="22"/>
              </w:rPr>
              <w:t>; c2b; c3</w:t>
            </w:r>
            <w:r w:rsidR="008D5A1A" w:rsidRPr="0080538F">
              <w:rPr>
                <w:rFonts w:ascii="Open Sans" w:hAnsi="Open Sans" w:cs="Open Sans"/>
                <w:i/>
                <w:iCs/>
                <w:sz w:val="22"/>
                <w:szCs w:val="22"/>
              </w:rPr>
              <w:t>a, b, d</w:t>
            </w:r>
            <w:r w:rsidRPr="0080538F">
              <w:rPr>
                <w:rFonts w:ascii="Open Sans" w:hAnsi="Open Sans" w:cs="Open Sans"/>
                <w:i/>
                <w:iCs/>
                <w:sz w:val="22"/>
                <w:szCs w:val="22"/>
              </w:rPr>
              <w:t xml:space="preserve">; c4c; c5b) PDAS </w:t>
            </w:r>
            <w:r w:rsidR="008D5A1A" w:rsidRPr="0080538F">
              <w:rPr>
                <w:rFonts w:ascii="Open Sans" w:hAnsi="Open Sans" w:cs="Open Sans"/>
                <w:i/>
                <w:iCs/>
                <w:sz w:val="22"/>
                <w:szCs w:val="22"/>
              </w:rPr>
              <w:t>II (</w:t>
            </w:r>
            <w:r w:rsidRPr="0080538F">
              <w:rPr>
                <w:rFonts w:ascii="Open Sans" w:hAnsi="Open Sans" w:cs="Open Sans"/>
                <w:i/>
                <w:iCs/>
                <w:sz w:val="22"/>
                <w:szCs w:val="22"/>
              </w:rPr>
              <w:t>5)</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b/>
                <w:bCs/>
                <w:color w:val="000000"/>
                <w:position w:val="-3"/>
                <w:sz w:val="22"/>
                <w:szCs w:val="22"/>
              </w:rPr>
              <w:t>Brown vs. Board of Education of Topeka:</w:t>
            </w:r>
            <w:r w:rsidRPr="0080538F">
              <w:rPr>
                <w:rFonts w:ascii="Open Sans" w:hAnsi="Open Sans" w:cs="Open Sans"/>
                <w:color w:val="000000"/>
                <w:position w:val="-3"/>
                <w:sz w:val="22"/>
                <w:szCs w:val="22"/>
              </w:rPr>
              <w:t xml:space="preserve"> Overturned Plessy vs. Ferguson, stating that all students at all levels of educational systems must have equal access to education and that race cannot be used to discriminate</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b/>
                <w:bCs/>
                <w:color w:val="000000"/>
                <w:position w:val="-3"/>
                <w:sz w:val="22"/>
                <w:szCs w:val="22"/>
              </w:rPr>
              <w:t>Common school:</w:t>
            </w:r>
            <w:r w:rsidRPr="0080538F">
              <w:rPr>
                <w:rFonts w:ascii="Open Sans" w:hAnsi="Open Sans" w:cs="Open Sans"/>
                <w:color w:val="000000"/>
                <w:position w:val="-3"/>
                <w:sz w:val="22"/>
                <w:szCs w:val="22"/>
              </w:rPr>
              <w:t xml:space="preserve"> Provides mass universal public education at the elementary level</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b/>
                <w:bCs/>
                <w:color w:val="000000"/>
                <w:position w:val="-3"/>
                <w:sz w:val="22"/>
                <w:szCs w:val="22"/>
              </w:rPr>
              <w:t>Legislation:</w:t>
            </w:r>
            <w:r w:rsidRPr="0080538F">
              <w:rPr>
                <w:rFonts w:ascii="Open Sans" w:hAnsi="Open Sans" w:cs="Open Sans"/>
                <w:color w:val="000000"/>
                <w:position w:val="-3"/>
                <w:sz w:val="22"/>
                <w:szCs w:val="22"/>
              </w:rPr>
              <w:t xml:space="preserve"> Laws and procedures dictated by government</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b/>
                <w:bCs/>
                <w:color w:val="000000"/>
                <w:position w:val="-3"/>
                <w:sz w:val="22"/>
                <w:szCs w:val="22"/>
              </w:rPr>
              <w:t>Plessy vs. Ferguson:</w:t>
            </w:r>
            <w:r w:rsidRPr="0080538F">
              <w:rPr>
                <w:rFonts w:ascii="Open Sans" w:hAnsi="Open Sans" w:cs="Open Sans"/>
                <w:color w:val="000000"/>
                <w:position w:val="-3"/>
                <w:sz w:val="22"/>
                <w:szCs w:val="22"/>
              </w:rPr>
              <w:t xml:space="preserve"> Supreme Court decision that established rationale for separate but equal treatment of the black and white races in the United States</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b/>
                <w:bCs/>
                <w:color w:val="000000"/>
                <w:position w:val="-3"/>
                <w:sz w:val="22"/>
                <w:szCs w:val="22"/>
              </w:rPr>
              <w:t>Pragmatism:</w:t>
            </w:r>
            <w:r w:rsidRPr="0080538F">
              <w:rPr>
                <w:rFonts w:ascii="Open Sans" w:hAnsi="Open Sans" w:cs="Open Sans"/>
                <w:color w:val="000000"/>
                <w:position w:val="-3"/>
                <w:sz w:val="22"/>
                <w:szCs w:val="22"/>
              </w:rPr>
              <w:t xml:space="preserve"> A reasonable and logical way of doing things or of thinking about problems that is based on dealing with specific situations instead of on ideas and theories; ideology practiced by John Dewey</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b/>
                <w:bCs/>
                <w:color w:val="000000"/>
                <w:position w:val="-3"/>
                <w:sz w:val="22"/>
                <w:szCs w:val="22"/>
              </w:rPr>
              <w:t>Progressivism:</w:t>
            </w:r>
            <w:r w:rsidRPr="0080538F">
              <w:rPr>
                <w:rFonts w:ascii="Open Sans" w:hAnsi="Open Sans" w:cs="Open Sans"/>
                <w:color w:val="000000"/>
                <w:position w:val="-3"/>
                <w:sz w:val="22"/>
                <w:szCs w:val="22"/>
              </w:rPr>
              <w:t xml:space="preserve"> The idea that the child is the center of the educational process</w:t>
            </w:r>
          </w:p>
          <w:p w:rsidR="00EF7A7F" w:rsidRPr="0080538F" w:rsidRDefault="00EF7A7F" w:rsidP="00A20277">
            <w:pPr>
              <w:spacing w:before="120" w:after="120"/>
              <w:rPr>
                <w:rFonts w:ascii="Open Sans" w:hAnsi="Open Sans" w:cs="Open Sans"/>
              </w:rPr>
            </w:pPr>
            <w:r w:rsidRPr="0080538F">
              <w:rPr>
                <w:rFonts w:ascii="Open Sans" w:hAnsi="Open Sans" w:cs="Open Sans"/>
                <w:b/>
                <w:bCs/>
                <w:color w:val="000000"/>
                <w:position w:val="-3"/>
                <w:sz w:val="22"/>
                <w:szCs w:val="22"/>
              </w:rPr>
              <w:t>Segregation:</w:t>
            </w:r>
            <w:r w:rsidRPr="0080538F">
              <w:rPr>
                <w:rFonts w:ascii="Open Sans" w:hAnsi="Open Sans" w:cs="Open Sans"/>
                <w:color w:val="000000"/>
                <w:position w:val="-3"/>
                <w:sz w:val="22"/>
                <w:szCs w:val="22"/>
              </w:rPr>
              <w:t xml:space="preserve"> Separating by ethnicity, </w:t>
            </w:r>
            <w:r w:rsidR="00012CD7" w:rsidRPr="0080538F">
              <w:rPr>
                <w:rFonts w:ascii="Open Sans" w:hAnsi="Open Sans" w:cs="Open Sans"/>
                <w:color w:val="000000"/>
                <w:position w:val="-3"/>
                <w:sz w:val="22"/>
                <w:szCs w:val="22"/>
              </w:rPr>
              <w:t>age,</w:t>
            </w:r>
            <w:r w:rsidRPr="0080538F">
              <w:rPr>
                <w:rFonts w:ascii="Open Sans" w:hAnsi="Open Sans" w:cs="Open Sans"/>
                <w:color w:val="000000"/>
                <w:position w:val="-3"/>
                <w:sz w:val="22"/>
                <w:szCs w:val="22"/>
              </w:rPr>
              <w:t xml:space="preserve"> or gender</w:t>
            </w:r>
          </w:p>
        </w:tc>
      </w:tr>
      <w:tr w:rsidR="00EF7A7F" w:rsidRPr="0080538F" w:rsidTr="00CF4FE0">
        <w:trPr>
          <w:trHeight w:val="27"/>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Materials/Specialized Equipment Needed</w:t>
            </w:r>
          </w:p>
        </w:tc>
        <w:tc>
          <w:tcPr>
            <w:tcW w:w="7830" w:type="dxa"/>
            <w:shd w:val="clear" w:color="auto" w:fill="auto"/>
            <w:vAlign w:val="center"/>
          </w:tcPr>
          <w:p w:rsidR="00EF7A7F" w:rsidRPr="0080538F" w:rsidRDefault="00EF7A7F" w:rsidP="009975D2">
            <w:pPr>
              <w:spacing w:before="120" w:after="120"/>
              <w:rPr>
                <w:rFonts w:ascii="Open Sans" w:hAnsi="Open Sans" w:cs="Open Sans"/>
                <w:b/>
                <w:bCs/>
              </w:rPr>
            </w:pPr>
            <w:r w:rsidRPr="0080538F">
              <w:rPr>
                <w:rFonts w:ascii="Open Sans" w:hAnsi="Open Sans" w:cs="Open Sans"/>
                <w:b/>
                <w:bCs/>
                <w:sz w:val="22"/>
                <w:szCs w:val="22"/>
              </w:rPr>
              <w:t>Equipment:</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Computer </w:t>
            </w:r>
            <w:r w:rsidR="00EF7A7F" w:rsidRPr="0080538F">
              <w:rPr>
                <w:rFonts w:ascii="Open Sans" w:hAnsi="Open Sans" w:cs="Open Sans"/>
                <w:color w:val="000000"/>
                <w:position w:val="-3"/>
                <w:sz w:val="22"/>
                <w:szCs w:val="22"/>
              </w:rPr>
              <w:t>with projector for multimedia presentation</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Presenter</w:t>
            </w:r>
            <w:r w:rsidR="00EF7A7F" w:rsidRPr="0080538F">
              <w:rPr>
                <w:rFonts w:ascii="Open Sans" w:hAnsi="Open Sans" w:cs="Open Sans"/>
                <w:color w:val="000000"/>
                <w:position w:val="-3"/>
                <w:sz w:val="22"/>
                <w:szCs w:val="22"/>
              </w:rPr>
              <w:t>/remote</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Computer </w:t>
            </w:r>
            <w:r w:rsidR="00EF7A7F" w:rsidRPr="0080538F">
              <w:rPr>
                <w:rFonts w:ascii="Open Sans" w:hAnsi="Open Sans" w:cs="Open Sans"/>
                <w:color w:val="000000"/>
                <w:position w:val="-3"/>
                <w:sz w:val="22"/>
                <w:szCs w:val="22"/>
              </w:rPr>
              <w:t>lab with Internet access (be sure to follow district guidelines for Internet access)</w:t>
            </w:r>
          </w:p>
          <w:p w:rsidR="00EF7A7F" w:rsidRPr="0080538F" w:rsidRDefault="00EF7A7F" w:rsidP="009975D2">
            <w:pPr>
              <w:spacing w:before="120" w:after="120"/>
              <w:rPr>
                <w:rFonts w:ascii="Open Sans" w:hAnsi="Open Sans" w:cs="Open Sans"/>
                <w:b/>
                <w:bCs/>
              </w:rPr>
            </w:pPr>
            <w:r w:rsidRPr="0080538F">
              <w:rPr>
                <w:rFonts w:ascii="Open Sans" w:hAnsi="Open Sans" w:cs="Open Sans"/>
                <w:b/>
                <w:bCs/>
                <w:sz w:val="22"/>
                <w:szCs w:val="22"/>
              </w:rPr>
              <w:t>Materials:</w:t>
            </w:r>
          </w:p>
          <w:p w:rsidR="00EF7A7F" w:rsidRPr="0080538F" w:rsidRDefault="003930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Poster </w:t>
            </w:r>
            <w:r w:rsidR="00EF7A7F" w:rsidRPr="0080538F">
              <w:rPr>
                <w:rFonts w:ascii="Open Sans" w:hAnsi="Open Sans" w:cs="Open Sans"/>
                <w:color w:val="000000"/>
                <w:position w:val="-3"/>
                <w:sz w:val="22"/>
                <w:szCs w:val="22"/>
              </w:rPr>
              <w:t>boards or butcher paper</w:t>
            </w:r>
          </w:p>
          <w:p w:rsidR="001B4357" w:rsidRPr="0080538F" w:rsidRDefault="0039301A" w:rsidP="001B4357">
            <w:pPr>
              <w:numPr>
                <w:ilvl w:val="0"/>
                <w:numId w:val="10"/>
              </w:numPr>
              <w:rPr>
                <w:rFonts w:ascii="Open Sans" w:hAnsi="Open Sans" w:cs="Open Sans"/>
              </w:rPr>
            </w:pPr>
            <w:r w:rsidRPr="0080538F">
              <w:rPr>
                <w:rFonts w:ascii="Open Sans" w:hAnsi="Open Sans" w:cs="Open Sans"/>
                <w:color w:val="000000"/>
                <w:position w:val="-3"/>
                <w:sz w:val="22"/>
                <w:szCs w:val="22"/>
              </w:rPr>
              <w:t>Markers</w:t>
            </w:r>
          </w:p>
          <w:p w:rsidR="00EF7A7F" w:rsidRPr="0039301A" w:rsidRDefault="0039301A" w:rsidP="001B4357">
            <w:pPr>
              <w:numPr>
                <w:ilvl w:val="0"/>
                <w:numId w:val="10"/>
              </w:numPr>
              <w:rPr>
                <w:rFonts w:ascii="Open Sans" w:hAnsi="Open Sans" w:cs="Open Sans"/>
              </w:rPr>
            </w:pPr>
            <w:r w:rsidRPr="0080538F">
              <w:rPr>
                <w:rFonts w:ascii="Open Sans" w:hAnsi="Open Sans" w:cs="Open Sans"/>
                <w:color w:val="000000"/>
                <w:position w:val="-3"/>
                <w:sz w:val="22"/>
                <w:szCs w:val="22"/>
              </w:rPr>
              <w:t xml:space="preserve">Copies of handouts </w:t>
            </w:r>
          </w:p>
          <w:p w:rsidR="0039301A" w:rsidRDefault="0039301A" w:rsidP="0039301A">
            <w:pPr>
              <w:spacing w:before="120" w:after="120"/>
              <w:rPr>
                <w:rFonts w:ascii="Open Sans" w:hAnsi="Open Sans" w:cs="Open Sans"/>
                <w:b/>
                <w:bCs/>
              </w:rPr>
            </w:pPr>
          </w:p>
          <w:p w:rsidR="0039301A" w:rsidRPr="0080538F" w:rsidRDefault="008D5A1A" w:rsidP="0039301A">
            <w:pPr>
              <w:spacing w:before="120" w:after="120"/>
              <w:rPr>
                <w:rFonts w:ascii="Open Sans" w:hAnsi="Open Sans" w:cs="Open Sans"/>
                <w:b/>
                <w:bCs/>
              </w:rPr>
            </w:pPr>
            <w:r>
              <w:rPr>
                <w:rFonts w:ascii="Open Sans" w:hAnsi="Open Sans" w:cs="Open Sans"/>
                <w:b/>
                <w:bCs/>
                <w:sz w:val="22"/>
                <w:szCs w:val="22"/>
              </w:rPr>
              <w:lastRenderedPageBreak/>
              <w:t>PowerPoint:</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History of American Education</w:t>
            </w:r>
          </w:p>
          <w:p w:rsidR="008D5A1A" w:rsidRDefault="008D5A1A" w:rsidP="0039301A">
            <w:pPr>
              <w:spacing w:before="120" w:after="120"/>
              <w:rPr>
                <w:rFonts w:ascii="Open Sans" w:hAnsi="Open Sans" w:cs="Open Sans"/>
                <w:color w:val="000000"/>
                <w:position w:val="-3"/>
                <w:sz w:val="22"/>
                <w:szCs w:val="22"/>
              </w:rPr>
            </w:pPr>
          </w:p>
          <w:p w:rsidR="0039301A" w:rsidRPr="0080538F" w:rsidRDefault="0039301A" w:rsidP="0039301A">
            <w:pPr>
              <w:spacing w:before="120" w:after="120"/>
              <w:rPr>
                <w:rFonts w:ascii="Open Sans" w:hAnsi="Open Sans" w:cs="Open Sans"/>
                <w:b/>
                <w:bCs/>
              </w:rPr>
            </w:pPr>
            <w:r w:rsidRPr="0080538F">
              <w:rPr>
                <w:rFonts w:ascii="Open Sans" w:hAnsi="Open Sans" w:cs="Open Sans"/>
                <w:b/>
                <w:bCs/>
                <w:sz w:val="22"/>
                <w:szCs w:val="22"/>
              </w:rPr>
              <w:t>Technology:</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Brain School Training – Games Trainer</w:t>
            </w:r>
            <w:r w:rsidRPr="0080538F">
              <w:rPr>
                <w:rFonts w:ascii="Open Sans" w:eastAsia="PMingLiU" w:hAnsi="Open Sans" w:cs="Open Sans"/>
                <w:color w:val="000000"/>
                <w:position w:val="-3"/>
                <w:sz w:val="22"/>
                <w:szCs w:val="22"/>
              </w:rPr>
              <w:br/>
            </w:r>
            <w:r w:rsidRPr="0080538F">
              <w:rPr>
                <w:rFonts w:ascii="Open Sans" w:hAnsi="Open Sans" w:cs="Open Sans"/>
                <w:color w:val="000000"/>
                <w:position w:val="-3"/>
                <w:sz w:val="22"/>
                <w:szCs w:val="22"/>
              </w:rPr>
              <w:t>With twenty different brain teaser games, this app is sure to keep your students actively engaged in learning!</w:t>
            </w:r>
            <w:hyperlink r:id="rId12" w:history="1">
              <w:r w:rsidRPr="0080538F">
                <w:rPr>
                  <w:rFonts w:ascii="Open Sans" w:hAnsi="Open Sans" w:cs="Open Sans"/>
                  <w:color w:val="0000CC"/>
                  <w:position w:val="-3"/>
                  <w:sz w:val="22"/>
                  <w:szCs w:val="22"/>
                  <w:u w:val="single"/>
                </w:rPr>
                <w:br/>
                <w:t>https://itunes.apple.com/us/app/brain-school-training-games/id525176256?mt=8</w:t>
              </w:r>
            </w:hyperlink>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Free iPad </w:t>
            </w:r>
            <w:r w:rsidR="008D5A1A" w:rsidRPr="0080538F">
              <w:rPr>
                <w:rFonts w:ascii="Open Sans" w:hAnsi="Open Sans" w:cs="Open Sans"/>
                <w:color w:val="000000"/>
                <w:position w:val="-3"/>
                <w:sz w:val="22"/>
                <w:szCs w:val="22"/>
              </w:rPr>
              <w:t>App: Classroom</w:t>
            </w:r>
            <w:r w:rsidRPr="0080538F">
              <w:rPr>
                <w:rFonts w:ascii="Open Sans" w:hAnsi="Open Sans" w:cs="Open Sans"/>
                <w:color w:val="000000"/>
                <w:position w:val="-3"/>
                <w:sz w:val="22"/>
                <w:szCs w:val="22"/>
              </w:rPr>
              <w:t xml:space="preserve"> Organizer</w:t>
            </w:r>
            <w:hyperlink r:id="rId13" w:history="1">
              <w:r w:rsidRPr="0080538F">
                <w:rPr>
                  <w:rFonts w:ascii="Open Sans" w:hAnsi="Open Sans" w:cs="Open Sans"/>
                  <w:color w:val="0000CC"/>
                  <w:position w:val="-3"/>
                  <w:sz w:val="22"/>
                  <w:szCs w:val="22"/>
                  <w:u w:val="single"/>
                </w:rPr>
                <w:br/>
                <w:t>https://itunes.apple.com/us/app/classroom-organizer/id476668797?mt=8</w:t>
              </w:r>
            </w:hyperlink>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TED </w:t>
            </w:r>
            <w:r w:rsidR="008D5A1A" w:rsidRPr="0080538F">
              <w:rPr>
                <w:rFonts w:ascii="Open Sans" w:hAnsi="Open Sans" w:cs="Open Sans"/>
                <w:color w:val="000000"/>
                <w:position w:val="-3"/>
                <w:sz w:val="22"/>
                <w:szCs w:val="22"/>
              </w:rPr>
              <w:t>Talk: Rita</w:t>
            </w:r>
            <w:r w:rsidRPr="0080538F">
              <w:rPr>
                <w:rFonts w:ascii="Open Sans" w:hAnsi="Open Sans" w:cs="Open Sans"/>
                <w:color w:val="000000"/>
                <w:position w:val="-3"/>
                <w:sz w:val="22"/>
                <w:szCs w:val="22"/>
              </w:rPr>
              <w:t xml:space="preserve"> Pierson: Every kid needs a champion</w:t>
            </w:r>
            <w:r w:rsidRPr="0080538F">
              <w:rPr>
                <w:rFonts w:ascii="Open Sans" w:hAnsi="Open Sans" w:cs="Open Sans"/>
                <w:color w:val="000000"/>
                <w:position w:val="-3"/>
                <w:sz w:val="22"/>
                <w:szCs w:val="22"/>
              </w:rPr>
              <w:br/>
              <w:t>Rita Pierson, a teacher for 40 years, once heard a colleague say, “They don’t pay me to like the kids.” Her response: “Kids don’t learn from people they don’t like.’” A rousing call to educators to believe in their students and actually connect with them on a real, human, personal level.</w:t>
            </w:r>
            <w:hyperlink r:id="rId14" w:history="1">
              <w:r w:rsidRPr="0080538F">
                <w:rPr>
                  <w:rFonts w:ascii="Open Sans" w:hAnsi="Open Sans" w:cs="Open Sans"/>
                  <w:color w:val="0000CC"/>
                  <w:position w:val="-3"/>
                  <w:sz w:val="22"/>
                  <w:szCs w:val="22"/>
                  <w:u w:val="single"/>
                </w:rPr>
                <w:br/>
                <w:t>http://youtu.be/SFnMTHhKdkw</w:t>
              </w:r>
            </w:hyperlink>
          </w:p>
          <w:p w:rsidR="0039301A" w:rsidRPr="0080538F" w:rsidRDefault="0039301A" w:rsidP="0039301A">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YouTube</w:t>
            </w:r>
            <w:r w:rsidRPr="0080538F">
              <w:rPr>
                <w:rFonts w:ascii="Open Sans" w:hAnsi="Open Sans" w:cs="Open Sans"/>
                <w:b/>
                <w:bCs/>
                <w:color w:val="000000"/>
                <w:position w:val="-3"/>
                <w:sz w:val="22"/>
                <w:szCs w:val="22"/>
              </w:rPr>
              <w:t>:</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CBS Reports: Where America Stands</w:t>
            </w:r>
            <w:r w:rsidRPr="0080538F">
              <w:rPr>
                <w:rFonts w:ascii="Open Sans" w:hAnsi="Open Sans" w:cs="Open Sans"/>
                <w:color w:val="000000"/>
                <w:position w:val="-3"/>
                <w:sz w:val="22"/>
                <w:szCs w:val="22"/>
              </w:rPr>
              <w:br/>
              <w:t>A brief overview about the history of education in America.</w:t>
            </w:r>
            <w:hyperlink r:id="rId15" w:history="1">
              <w:r w:rsidRPr="0080538F">
                <w:rPr>
                  <w:rFonts w:ascii="Open Sans" w:hAnsi="Open Sans" w:cs="Open Sans"/>
                  <w:color w:val="0000CC"/>
                  <w:position w:val="-3"/>
                  <w:sz w:val="22"/>
                  <w:szCs w:val="22"/>
                  <w:u w:val="single"/>
                </w:rPr>
                <w:br/>
                <w:t>https://www.youtube.com/watch?v=uGlGDvXGZIE</w:t>
              </w:r>
            </w:hyperlink>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History of Education in America</w:t>
            </w:r>
            <w:r w:rsidRPr="0080538F">
              <w:rPr>
                <w:rFonts w:ascii="Open Sans" w:hAnsi="Open Sans" w:cs="Open Sans"/>
                <w:color w:val="000000"/>
                <w:position w:val="-3"/>
                <w:sz w:val="22"/>
                <w:szCs w:val="22"/>
              </w:rPr>
              <w:br/>
              <w:t>This video will take you from the beginning of America’s free schools and how the education system evolved to socialism where we are at today. This is actually a three-part video.</w:t>
            </w:r>
            <w:hyperlink r:id="rId16" w:history="1">
              <w:r w:rsidRPr="0080538F">
                <w:rPr>
                  <w:rFonts w:ascii="Open Sans" w:hAnsi="Open Sans" w:cs="Open Sans"/>
                  <w:color w:val="0000CC"/>
                  <w:position w:val="-3"/>
                  <w:sz w:val="22"/>
                  <w:szCs w:val="22"/>
                  <w:u w:val="single"/>
                </w:rPr>
                <w:br/>
                <w:t>https://www.youtube.com/watch?v=hhclWco8fA8</w:t>
              </w:r>
            </w:hyperlink>
          </w:p>
          <w:p w:rsidR="0039301A" w:rsidRPr="0039301A" w:rsidRDefault="0039301A" w:rsidP="0039301A">
            <w:pPr>
              <w:ind w:left="720"/>
              <w:rPr>
                <w:rFonts w:ascii="Open Sans" w:hAnsi="Open Sans" w:cs="Open Sans"/>
              </w:rPr>
            </w:pPr>
            <w:r w:rsidRPr="0080538F">
              <w:rPr>
                <w:rFonts w:ascii="Open Sans" w:hAnsi="Open Sans" w:cs="Open Sans"/>
                <w:color w:val="000000"/>
                <w:position w:val="-3"/>
                <w:sz w:val="22"/>
                <w:szCs w:val="22"/>
              </w:rPr>
              <w:t>Top 10 Reasons to Use Technology in Education</w:t>
            </w:r>
            <w:r w:rsidRPr="0080538F">
              <w:rPr>
                <w:rFonts w:ascii="Open Sans" w:hAnsi="Open Sans" w:cs="Open Sans"/>
                <w:color w:val="000000"/>
                <w:position w:val="-3"/>
                <w:sz w:val="22"/>
                <w:szCs w:val="22"/>
              </w:rPr>
              <w:br/>
              <w:t>This video provides information about why technology engages students in learning and will continue to be a trend for education.</w:t>
            </w:r>
            <w:hyperlink r:id="rId17" w:history="1">
              <w:r w:rsidRPr="0080538F">
                <w:rPr>
                  <w:rFonts w:ascii="Open Sans" w:hAnsi="Open Sans" w:cs="Open Sans"/>
                  <w:color w:val="0000CC"/>
                  <w:position w:val="-3"/>
                  <w:sz w:val="22"/>
                  <w:szCs w:val="22"/>
                  <w:u w:val="single"/>
                </w:rPr>
                <w:br/>
                <w:t>http://www.youtube.com/watch?v=mzi2RIt8_nk</w:t>
              </w:r>
            </w:hyperlink>
          </w:p>
          <w:p w:rsidR="0039301A" w:rsidRDefault="0039301A" w:rsidP="0039301A">
            <w:pPr>
              <w:ind w:left="720"/>
              <w:rPr>
                <w:rFonts w:ascii="Open Sans" w:hAnsi="Open Sans" w:cs="Open Sans"/>
              </w:rPr>
            </w:pPr>
          </w:p>
          <w:p w:rsidR="0039301A" w:rsidRPr="0080538F" w:rsidRDefault="0039301A" w:rsidP="0039301A">
            <w:pPr>
              <w:spacing w:before="120" w:after="120"/>
              <w:rPr>
                <w:rFonts w:ascii="Open Sans" w:hAnsi="Open Sans" w:cs="Open Sans"/>
                <w:b/>
                <w:bCs/>
              </w:rPr>
            </w:pPr>
            <w:r w:rsidRPr="0080538F">
              <w:rPr>
                <w:rFonts w:ascii="Open Sans" w:hAnsi="Open Sans" w:cs="Open Sans"/>
                <w:b/>
                <w:bCs/>
                <w:sz w:val="22"/>
                <w:szCs w:val="22"/>
              </w:rPr>
              <w:t>Graphic organizer:</w:t>
            </w:r>
          </w:p>
          <w:p w:rsidR="0039301A" w:rsidRPr="0080538F" w:rsidRDefault="008D5A1A" w:rsidP="0039301A">
            <w:pPr>
              <w:numPr>
                <w:ilvl w:val="0"/>
                <w:numId w:val="10"/>
              </w:numPr>
              <w:rPr>
                <w:rFonts w:ascii="Open Sans" w:hAnsi="Open Sans" w:cs="Open Sans"/>
                <w:color w:val="000000"/>
              </w:rPr>
            </w:pPr>
            <w:r>
              <w:rPr>
                <w:rFonts w:ascii="Open Sans" w:hAnsi="Open Sans" w:cs="Open Sans"/>
                <w:color w:val="000000"/>
                <w:position w:val="-3"/>
                <w:sz w:val="22"/>
                <w:szCs w:val="22"/>
              </w:rPr>
              <w:t>KWL</w:t>
            </w:r>
            <w:r w:rsidR="0039301A" w:rsidRPr="0080538F">
              <w:rPr>
                <w:rFonts w:ascii="Open Sans" w:hAnsi="Open Sans" w:cs="Open Sans"/>
                <w:color w:val="000000"/>
                <w:position w:val="-3"/>
                <w:sz w:val="22"/>
                <w:szCs w:val="22"/>
              </w:rPr>
              <w:t xml:space="preserve"> chart – history of </w:t>
            </w:r>
            <w:r w:rsidRPr="0080538F">
              <w:rPr>
                <w:rFonts w:ascii="Open Sans" w:hAnsi="Open Sans" w:cs="Open Sans"/>
                <w:color w:val="000000"/>
                <w:position w:val="-3"/>
                <w:sz w:val="22"/>
                <w:szCs w:val="22"/>
              </w:rPr>
              <w:t>American</w:t>
            </w:r>
            <w:r w:rsidR="0039301A" w:rsidRPr="0080538F">
              <w:rPr>
                <w:rFonts w:ascii="Open Sans" w:hAnsi="Open Sans" w:cs="Open Sans"/>
                <w:color w:val="000000"/>
                <w:position w:val="-3"/>
                <w:sz w:val="22"/>
                <w:szCs w:val="22"/>
              </w:rPr>
              <w:t xml:space="preserve"> education</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History of </w:t>
            </w:r>
            <w:r w:rsidR="008D5A1A" w:rsidRPr="0080538F">
              <w:rPr>
                <w:rFonts w:ascii="Open Sans" w:hAnsi="Open Sans" w:cs="Open Sans"/>
                <w:color w:val="000000"/>
                <w:position w:val="-3"/>
                <w:sz w:val="22"/>
                <w:szCs w:val="22"/>
              </w:rPr>
              <w:t>American</w:t>
            </w:r>
            <w:r w:rsidRPr="0080538F">
              <w:rPr>
                <w:rFonts w:ascii="Open Sans" w:hAnsi="Open Sans" w:cs="Open Sans"/>
                <w:color w:val="000000"/>
                <w:position w:val="-3"/>
                <w:sz w:val="22"/>
                <w:szCs w:val="22"/>
              </w:rPr>
              <w:t xml:space="preserve"> education note-taking</w:t>
            </w:r>
          </w:p>
          <w:p w:rsidR="008D5A1A" w:rsidRDefault="008D5A1A" w:rsidP="0039301A">
            <w:pPr>
              <w:spacing w:before="120" w:after="120"/>
              <w:rPr>
                <w:rFonts w:ascii="Open Sans" w:hAnsi="Open Sans" w:cs="Open Sans"/>
                <w:b/>
                <w:bCs/>
                <w:sz w:val="22"/>
                <w:szCs w:val="22"/>
              </w:rPr>
            </w:pPr>
          </w:p>
          <w:p w:rsidR="0039301A" w:rsidRPr="0080538F" w:rsidRDefault="0039301A" w:rsidP="0039301A">
            <w:pPr>
              <w:spacing w:before="120" w:after="120"/>
              <w:rPr>
                <w:rFonts w:ascii="Open Sans" w:hAnsi="Open Sans" w:cs="Open Sans"/>
                <w:b/>
                <w:bCs/>
              </w:rPr>
            </w:pPr>
            <w:r w:rsidRPr="0080538F">
              <w:rPr>
                <w:rFonts w:ascii="Open Sans" w:hAnsi="Open Sans" w:cs="Open Sans"/>
                <w:b/>
                <w:bCs/>
                <w:sz w:val="22"/>
                <w:szCs w:val="22"/>
              </w:rPr>
              <w:lastRenderedPageBreak/>
              <w:t>Handouts:</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History of American Education Timeline</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History of American Education Research Paper</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Instructions History of American Education Timeline</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Rubric for History of American Education Research Paper</w:t>
            </w:r>
          </w:p>
          <w:p w:rsidR="0039301A" w:rsidRPr="0080538F" w:rsidRDefault="0039301A" w:rsidP="0039301A">
            <w:pPr>
              <w:numPr>
                <w:ilvl w:val="0"/>
                <w:numId w:val="10"/>
              </w:numPr>
              <w:rPr>
                <w:rFonts w:ascii="Open Sans" w:hAnsi="Open Sans" w:cs="Open Sans"/>
                <w:color w:val="000000"/>
              </w:rPr>
            </w:pPr>
            <w:r w:rsidRPr="0080538F">
              <w:rPr>
                <w:rFonts w:ascii="Open Sans" w:hAnsi="Open Sans" w:cs="Open Sans"/>
                <w:color w:val="000000"/>
                <w:position w:val="-3"/>
                <w:sz w:val="22"/>
                <w:szCs w:val="22"/>
              </w:rPr>
              <w:t>Rubric for History of American Education Timeline</w:t>
            </w:r>
          </w:p>
          <w:p w:rsidR="0039301A" w:rsidRDefault="0039301A" w:rsidP="0039301A">
            <w:pPr>
              <w:ind w:left="720"/>
              <w:rPr>
                <w:rFonts w:ascii="Open Sans" w:hAnsi="Open Sans" w:cs="Open Sans"/>
                <w:color w:val="000000"/>
                <w:position w:val="-3"/>
                <w:sz w:val="22"/>
                <w:szCs w:val="22"/>
              </w:rPr>
            </w:pPr>
            <w:r w:rsidRPr="0080538F">
              <w:rPr>
                <w:rFonts w:ascii="Open Sans" w:hAnsi="Open Sans" w:cs="Open Sans"/>
                <w:color w:val="000000"/>
                <w:position w:val="-3"/>
                <w:sz w:val="22"/>
                <w:szCs w:val="22"/>
              </w:rPr>
              <w:t>Schools Past and Present</w:t>
            </w:r>
          </w:p>
          <w:p w:rsidR="008D5A1A" w:rsidRPr="0080538F" w:rsidRDefault="008D5A1A" w:rsidP="0039301A">
            <w:pPr>
              <w:ind w:left="720"/>
              <w:rPr>
                <w:rFonts w:ascii="Open Sans" w:hAnsi="Open Sans" w:cs="Open Sans"/>
              </w:rPr>
            </w:pPr>
          </w:p>
        </w:tc>
      </w:tr>
      <w:tr w:rsidR="00EF7A7F" w:rsidRPr="0080538F" w:rsidTr="00CF4FE0">
        <w:trPr>
          <w:trHeight w:val="27"/>
        </w:trPr>
        <w:tc>
          <w:tcPr>
            <w:tcW w:w="2952" w:type="dxa"/>
            <w:shd w:val="clear" w:color="auto" w:fill="auto"/>
          </w:tcPr>
          <w:p w:rsidR="00EF7A7F" w:rsidRPr="0080538F" w:rsidRDefault="00EF7A7F" w:rsidP="00A74FE6">
            <w:pPr>
              <w:spacing w:before="120" w:after="120"/>
              <w:jc w:val="center"/>
              <w:rPr>
                <w:rFonts w:ascii="Open Sans" w:hAnsi="Open Sans" w:cs="Open Sans"/>
                <w:b/>
                <w:bCs/>
              </w:rPr>
            </w:pPr>
            <w:r w:rsidRPr="0080538F">
              <w:rPr>
                <w:rFonts w:ascii="Open Sans" w:hAnsi="Open Sans" w:cs="Open Sans"/>
                <w:b/>
                <w:bCs/>
                <w:sz w:val="22"/>
                <w:szCs w:val="22"/>
              </w:rPr>
              <w:lastRenderedPageBreak/>
              <w:t>Anticipatory Set</w:t>
            </w:r>
          </w:p>
          <w:p w:rsidR="00EF7A7F" w:rsidRPr="0080538F" w:rsidRDefault="00EF7A7F" w:rsidP="173F7DB3">
            <w:pPr>
              <w:jc w:val="center"/>
              <w:rPr>
                <w:rFonts w:ascii="Open Sans" w:hAnsi="Open Sans" w:cs="Open Sans"/>
              </w:rPr>
            </w:pPr>
            <w:r w:rsidRPr="0080538F">
              <w:rPr>
                <w:rFonts w:ascii="Open Sans" w:hAnsi="Open Sans" w:cs="Open Sans"/>
                <w:sz w:val="22"/>
                <w:szCs w:val="22"/>
              </w:rPr>
              <w:t>(May include pre-assessment for prior knowledge)</w:t>
            </w:r>
          </w:p>
        </w:tc>
        <w:tc>
          <w:tcPr>
            <w:tcW w:w="7830" w:type="dxa"/>
            <w:shd w:val="clear" w:color="auto" w:fill="auto"/>
            <w:vAlign w:val="center"/>
          </w:tcPr>
          <w:p w:rsidR="00EF7A7F" w:rsidRPr="0080538F" w:rsidRDefault="00EF7A7F" w:rsidP="009975D2">
            <w:pPr>
              <w:spacing w:before="120" w:after="120"/>
              <w:rPr>
                <w:rFonts w:ascii="Open Sans" w:hAnsi="Open Sans" w:cs="Open Sans"/>
                <w:b/>
                <w:bCs/>
              </w:rPr>
            </w:pPr>
            <w:r w:rsidRPr="0080538F">
              <w:rPr>
                <w:rFonts w:ascii="Open Sans" w:hAnsi="Open Sans" w:cs="Open Sans"/>
                <w:b/>
                <w:bCs/>
                <w:sz w:val="22"/>
                <w:szCs w:val="22"/>
              </w:rPr>
              <w:t>Prior to the lesson: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Become familiar with </w:t>
            </w:r>
            <w:r w:rsidR="008D5A1A" w:rsidRPr="0080538F">
              <w:rPr>
                <w:rFonts w:ascii="Open Sans" w:hAnsi="Open Sans" w:cs="Open Sans"/>
                <w:color w:val="000000"/>
                <w:position w:val="-3"/>
                <w:sz w:val="22"/>
                <w:szCs w:val="22"/>
              </w:rPr>
              <w:t>PowerPoint</w:t>
            </w:r>
            <w:r w:rsidRPr="0080538F">
              <w:rPr>
                <w:rFonts w:ascii="Open Sans" w:hAnsi="Open Sans" w:cs="Open Sans"/>
                <w:color w:val="000000"/>
                <w:position w:val="-3"/>
                <w:sz w:val="22"/>
                <w:szCs w:val="22"/>
              </w:rPr>
              <w:t>™, handouts</w:t>
            </w:r>
            <w:r w:rsidR="001B4357"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 xml:space="preserve"> and activities.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Before class begins, arrange the classroom tables or desks into groups. Place one piece of butcher paper and a variety of markers in the center of each group.</w:t>
            </w:r>
          </w:p>
          <w:p w:rsidR="009975D2" w:rsidRPr="0080538F" w:rsidRDefault="00EF7A7F" w:rsidP="009975D2">
            <w:pPr>
              <w:numPr>
                <w:ilvl w:val="0"/>
                <w:numId w:val="10"/>
              </w:numPr>
              <w:rPr>
                <w:rFonts w:ascii="Open Sans" w:hAnsi="Open Sans" w:cs="Open Sans"/>
                <w:b/>
                <w:bCs/>
              </w:rPr>
            </w:pPr>
            <w:r w:rsidRPr="0080538F">
              <w:rPr>
                <w:rFonts w:ascii="Open Sans" w:hAnsi="Open Sans" w:cs="Open Sans"/>
                <w:color w:val="000000"/>
                <w:position w:val="-3"/>
                <w:sz w:val="22"/>
                <w:szCs w:val="22"/>
              </w:rPr>
              <w:t>Refer to the lesson “Exploring Careers in Education and Training” for additional resources and activities</w:t>
            </w:r>
            <w:r w:rsidR="009975D2" w:rsidRPr="0080538F">
              <w:rPr>
                <w:rFonts w:ascii="Open Sans" w:hAnsi="Open Sans" w:cs="Open Sans"/>
                <w:color w:val="000000"/>
                <w:position w:val="-3"/>
                <w:sz w:val="22"/>
                <w:szCs w:val="22"/>
              </w:rPr>
              <w:t xml:space="preserve"> </w:t>
            </w:r>
          </w:p>
          <w:p w:rsidR="009975D2" w:rsidRPr="0080538F" w:rsidRDefault="009975D2" w:rsidP="009975D2">
            <w:pPr>
              <w:ind w:left="720"/>
              <w:rPr>
                <w:rFonts w:ascii="Open Sans" w:hAnsi="Open Sans" w:cs="Open Sans"/>
                <w:b/>
                <w:bCs/>
              </w:rPr>
            </w:pPr>
          </w:p>
          <w:p w:rsidR="00EF7A7F" w:rsidRPr="0080538F" w:rsidRDefault="00EF7A7F" w:rsidP="009975D2">
            <w:pPr>
              <w:rPr>
                <w:rFonts w:ascii="Open Sans" w:hAnsi="Open Sans" w:cs="Open Sans"/>
                <w:b/>
                <w:bCs/>
              </w:rPr>
            </w:pPr>
            <w:r w:rsidRPr="0080538F">
              <w:rPr>
                <w:rFonts w:ascii="Open Sans" w:hAnsi="Open Sans" w:cs="Open Sans"/>
                <w:b/>
                <w:bCs/>
                <w:sz w:val="22"/>
                <w:szCs w:val="22"/>
              </w:rPr>
              <w:t>Before class begins:</w:t>
            </w:r>
          </w:p>
          <w:p w:rsidR="001B4357" w:rsidRPr="0080538F" w:rsidRDefault="00EF7A7F" w:rsidP="00553351">
            <w:pPr>
              <w:spacing w:before="240" w:after="240"/>
              <w:textAlignment w:val="center"/>
              <w:rPr>
                <w:rFonts w:ascii="Open Sans" w:hAnsi="Open Sans" w:cs="Open Sans"/>
                <w:color w:val="000000"/>
                <w:position w:val="-3"/>
              </w:rPr>
            </w:pPr>
            <w:r w:rsidRPr="0080538F">
              <w:rPr>
                <w:rFonts w:ascii="Open Sans" w:hAnsi="Open Sans" w:cs="Open Sans"/>
                <w:color w:val="000000"/>
                <w:position w:val="-3"/>
                <w:sz w:val="22"/>
                <w:szCs w:val="22"/>
              </w:rPr>
              <w:t xml:space="preserve">When class begins, ask the students, “What shaped our educational system? Why do we have the educational system that we have today?” Tell students to write down their ideas on the butcher paper. </w:t>
            </w:r>
            <w:r w:rsidRPr="0080538F">
              <w:rPr>
                <w:rFonts w:ascii="Open Sans" w:eastAsia="PMingLiU" w:hAnsi="Open Sans" w:cs="Open Sans"/>
                <w:color w:val="000000"/>
                <w:position w:val="-3"/>
                <w:sz w:val="22"/>
                <w:szCs w:val="22"/>
              </w:rPr>
              <w:br/>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Allow the students about 15 minutes to complete the assignment. Have students share their ideas with the class. Then ask the following:</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Why do we teach school the way we do today?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What influenced our school systems?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Who is the most important person or what is the most important event that shaped our school systems? Why?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What changes should be made to our current school system?</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Distribute graphic organizer </w:t>
            </w:r>
            <w:r w:rsidRPr="0039301A">
              <w:rPr>
                <w:rFonts w:ascii="Open Sans" w:hAnsi="Open Sans" w:cs="Open Sans"/>
                <w:bCs/>
                <w:color w:val="000000"/>
                <w:position w:val="-3"/>
                <w:sz w:val="22"/>
                <w:szCs w:val="22"/>
              </w:rPr>
              <w:t xml:space="preserve">KWL Chart – History of American </w:t>
            </w:r>
            <w:r w:rsidR="008D5A1A" w:rsidRPr="0039301A">
              <w:rPr>
                <w:rFonts w:ascii="Open Sans" w:hAnsi="Open Sans" w:cs="Open Sans"/>
                <w:bCs/>
                <w:color w:val="000000"/>
                <w:position w:val="-3"/>
                <w:sz w:val="22"/>
                <w:szCs w:val="22"/>
              </w:rPr>
              <w:t>Education</w:t>
            </w:r>
            <w:r w:rsidR="008D5A1A" w:rsidRPr="0039301A">
              <w:rPr>
                <w:rFonts w:ascii="Open Sans" w:hAnsi="Open Sans" w:cs="Open Sans"/>
                <w:color w:val="000000"/>
                <w:position w:val="-3"/>
                <w:sz w:val="22"/>
                <w:szCs w:val="22"/>
              </w:rPr>
              <w:t>.</w:t>
            </w:r>
            <w:r w:rsidRPr="0039301A">
              <w:rPr>
                <w:rFonts w:ascii="Open Sans" w:hAnsi="Open Sans" w:cs="Open Sans"/>
                <w:color w:val="000000"/>
                <w:position w:val="-3"/>
                <w:sz w:val="22"/>
                <w:szCs w:val="22"/>
              </w:rPr>
              <w:t xml:space="preserve"> Have students fill out the first two columns of the chart.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What do they already KNOW about the history of American education?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What do they want to LEARN about history of American education?</w:t>
            </w:r>
          </w:p>
          <w:p w:rsidR="00EF7A7F" w:rsidRDefault="00EF7A7F" w:rsidP="00D63A36">
            <w:pPr>
              <w:spacing w:before="120" w:after="120"/>
              <w:rPr>
                <w:rFonts w:ascii="Open Sans" w:hAnsi="Open Sans" w:cs="Open Sans"/>
                <w:color w:val="000000"/>
                <w:position w:val="-3"/>
                <w:sz w:val="22"/>
                <w:szCs w:val="22"/>
              </w:rPr>
            </w:pPr>
            <w:r w:rsidRPr="0080538F">
              <w:rPr>
                <w:rFonts w:ascii="Open Sans" w:hAnsi="Open Sans" w:cs="Open Sans"/>
                <w:color w:val="000000"/>
                <w:position w:val="-3"/>
                <w:sz w:val="22"/>
                <w:szCs w:val="22"/>
              </w:rPr>
              <w:t>The last column will be completed during Lesson Closure.</w:t>
            </w:r>
          </w:p>
          <w:p w:rsidR="008D5A1A" w:rsidRPr="0080538F" w:rsidRDefault="008D5A1A" w:rsidP="00D63A36">
            <w:pPr>
              <w:spacing w:before="120" w:after="120"/>
              <w:rPr>
                <w:rFonts w:ascii="Open Sans" w:hAnsi="Open Sans" w:cs="Open Sans"/>
                <w:color w:val="333333"/>
              </w:rPr>
            </w:pPr>
          </w:p>
        </w:tc>
      </w:tr>
      <w:tr w:rsidR="00EF7A7F" w:rsidRPr="0080538F" w:rsidTr="00CF4FE0">
        <w:trPr>
          <w:trHeight w:val="440"/>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Direct Instruction *</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Note to teacher: Prior to beginning this lesson, please review, </w:t>
            </w:r>
            <w:r w:rsidR="00012CD7" w:rsidRPr="0080538F">
              <w:rPr>
                <w:rFonts w:ascii="Open Sans" w:hAnsi="Open Sans" w:cs="Open Sans"/>
                <w:color w:val="000000"/>
                <w:position w:val="-3"/>
                <w:sz w:val="22"/>
                <w:szCs w:val="22"/>
              </w:rPr>
              <w:t>preview,</w:t>
            </w:r>
            <w:r w:rsidRPr="0080538F">
              <w:rPr>
                <w:rFonts w:ascii="Open Sans" w:hAnsi="Open Sans" w:cs="Open Sans"/>
                <w:color w:val="000000"/>
                <w:position w:val="-3"/>
                <w:sz w:val="22"/>
                <w:szCs w:val="22"/>
              </w:rPr>
              <w:t xml:space="preserve"> and select the appropriate multimedia for your classes.</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Introduce lesson objective, </w:t>
            </w:r>
            <w:r w:rsidR="00012CD7" w:rsidRPr="0080538F">
              <w:rPr>
                <w:rFonts w:ascii="Open Sans" w:hAnsi="Open Sans" w:cs="Open Sans"/>
                <w:color w:val="000000"/>
                <w:position w:val="-3"/>
                <w:sz w:val="22"/>
                <w:szCs w:val="22"/>
              </w:rPr>
              <w:t>terms,</w:t>
            </w:r>
            <w:r w:rsidRPr="0080538F">
              <w:rPr>
                <w:rFonts w:ascii="Open Sans" w:hAnsi="Open Sans" w:cs="Open Sans"/>
                <w:color w:val="000000"/>
                <w:position w:val="-3"/>
                <w:sz w:val="22"/>
                <w:szCs w:val="22"/>
              </w:rPr>
              <w:t xml:space="preserve"> and definitions.</w:t>
            </w:r>
          </w:p>
          <w:p w:rsidR="00EF7A7F" w:rsidRPr="0039301A"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Provide students with </w:t>
            </w:r>
            <w:r w:rsidRPr="0039301A">
              <w:rPr>
                <w:rFonts w:ascii="Open Sans" w:hAnsi="Open Sans" w:cs="Open Sans"/>
                <w:bCs/>
                <w:color w:val="000000"/>
                <w:position w:val="-3"/>
                <w:sz w:val="22"/>
                <w:szCs w:val="22"/>
              </w:rPr>
              <w:t>History of American Education Note-</w:t>
            </w:r>
            <w:r w:rsidR="008D5A1A" w:rsidRPr="0039301A">
              <w:rPr>
                <w:rFonts w:ascii="Open Sans" w:hAnsi="Open Sans" w:cs="Open Sans"/>
                <w:bCs/>
                <w:color w:val="000000"/>
                <w:position w:val="-3"/>
                <w:sz w:val="22"/>
                <w:szCs w:val="22"/>
              </w:rPr>
              <w:t>taking</w:t>
            </w:r>
            <w:r w:rsidR="008D5A1A" w:rsidRPr="0039301A">
              <w:rPr>
                <w:rFonts w:ascii="Open Sans" w:hAnsi="Open Sans" w:cs="Open Sans"/>
                <w:color w:val="000000"/>
                <w:position w:val="-3"/>
                <w:sz w:val="22"/>
                <w:szCs w:val="22"/>
              </w:rPr>
              <w:t xml:space="preserve"> or</w:t>
            </w:r>
            <w:r w:rsidRPr="0039301A">
              <w:rPr>
                <w:rFonts w:ascii="Open Sans" w:hAnsi="Open Sans" w:cs="Open Sans"/>
                <w:color w:val="000000"/>
                <w:position w:val="-3"/>
                <w:sz w:val="22"/>
                <w:szCs w:val="22"/>
              </w:rPr>
              <w:t xml:space="preserve"> have them take notes in their journals.</w:t>
            </w:r>
          </w:p>
          <w:p w:rsidR="00EF7A7F" w:rsidRPr="0039301A" w:rsidRDefault="00EF7A7F" w:rsidP="00553351">
            <w:pPr>
              <w:spacing w:before="240" w:after="240"/>
              <w:textAlignment w:val="center"/>
              <w:rPr>
                <w:rFonts w:ascii="Open Sans" w:hAnsi="Open Sans" w:cs="Open Sans"/>
              </w:rPr>
            </w:pPr>
            <w:r w:rsidRPr="0039301A">
              <w:rPr>
                <w:rFonts w:ascii="Open Sans" w:hAnsi="Open Sans" w:cs="Open Sans"/>
                <w:color w:val="000000"/>
                <w:position w:val="-3"/>
                <w:sz w:val="22"/>
                <w:szCs w:val="22"/>
              </w:rPr>
              <w:t xml:space="preserve">Introduce </w:t>
            </w:r>
            <w:r w:rsidR="008D5A1A">
              <w:rPr>
                <w:rFonts w:ascii="Open Sans" w:hAnsi="Open Sans" w:cs="Open Sans"/>
                <w:color w:val="000000"/>
                <w:position w:val="-3"/>
                <w:sz w:val="22"/>
                <w:szCs w:val="22"/>
              </w:rPr>
              <w:t>PowerPoint</w:t>
            </w:r>
            <w:r w:rsidR="008D5A1A" w:rsidRPr="0039301A">
              <w:rPr>
                <w:rFonts w:ascii="Open Sans" w:hAnsi="Open Sans" w:cs="Open Sans"/>
                <w:bCs/>
                <w:color w:val="000000"/>
                <w:position w:val="-3"/>
                <w:sz w:val="22"/>
                <w:szCs w:val="22"/>
              </w:rPr>
              <w:t xml:space="preserve"> History</w:t>
            </w:r>
            <w:r w:rsidRPr="0039301A">
              <w:rPr>
                <w:rFonts w:ascii="Open Sans" w:hAnsi="Open Sans" w:cs="Open Sans"/>
                <w:bCs/>
                <w:color w:val="000000"/>
                <w:position w:val="-3"/>
                <w:sz w:val="22"/>
                <w:szCs w:val="22"/>
              </w:rPr>
              <w:t xml:space="preserve"> of American </w:t>
            </w:r>
            <w:r w:rsidR="008D5A1A" w:rsidRPr="0039301A">
              <w:rPr>
                <w:rFonts w:ascii="Open Sans" w:hAnsi="Open Sans" w:cs="Open Sans"/>
                <w:bCs/>
                <w:color w:val="000000"/>
                <w:position w:val="-3"/>
                <w:sz w:val="22"/>
                <w:szCs w:val="22"/>
              </w:rPr>
              <w:t>Education</w:t>
            </w:r>
            <w:r w:rsidR="008D5A1A" w:rsidRPr="0039301A">
              <w:rPr>
                <w:rFonts w:ascii="Open Sans" w:hAnsi="Open Sans" w:cs="Open Sans"/>
                <w:color w:val="000000"/>
                <w:position w:val="-3"/>
                <w:sz w:val="22"/>
                <w:szCs w:val="22"/>
              </w:rPr>
              <w:t>.</w:t>
            </w:r>
            <w:r w:rsidRPr="0039301A">
              <w:rPr>
                <w:rFonts w:ascii="Open Sans" w:hAnsi="Open Sans" w:cs="Open Sans"/>
                <w:color w:val="000000"/>
                <w:position w:val="-3"/>
                <w:sz w:val="22"/>
                <w:szCs w:val="22"/>
              </w:rPr>
              <w:t xml:space="preserve"> Students will be expected to take notes while viewing the slide presentation. Allow time for classroom discussion.</w:t>
            </w:r>
          </w:p>
          <w:p w:rsidR="00EF7A7F" w:rsidRPr="0080538F" w:rsidRDefault="00EF7A7F" w:rsidP="00553351">
            <w:pPr>
              <w:spacing w:before="240" w:after="240"/>
              <w:textAlignment w:val="center"/>
              <w:rPr>
                <w:rFonts w:ascii="Open Sans" w:hAnsi="Open Sans" w:cs="Open Sans"/>
              </w:rPr>
            </w:pPr>
            <w:r w:rsidRPr="0039301A">
              <w:rPr>
                <w:rFonts w:ascii="Open Sans" w:hAnsi="Open Sans" w:cs="Open Sans"/>
                <w:color w:val="000000"/>
                <w:position w:val="-3"/>
                <w:sz w:val="22"/>
                <w:szCs w:val="22"/>
              </w:rPr>
              <w:t>Throughout the lesson refer to the Word Wall so that students</w:t>
            </w:r>
            <w:r w:rsidRPr="0080538F">
              <w:rPr>
                <w:rFonts w:ascii="Open Sans" w:hAnsi="Open Sans" w:cs="Open Sans"/>
                <w:color w:val="000000"/>
                <w:position w:val="-3"/>
                <w:sz w:val="22"/>
                <w:szCs w:val="22"/>
              </w:rPr>
              <w:t xml:space="preserve"> may become familiar with terminology. You may use a site such as wordle.net or tagxedo.com to create a digital word wall.</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Videos included in the </w:t>
            </w:r>
            <w:r w:rsidR="00A07C57">
              <w:rPr>
                <w:rFonts w:ascii="Open Sans" w:hAnsi="Open Sans" w:cs="Open Sans"/>
                <w:color w:val="000000"/>
                <w:position w:val="-3"/>
                <w:sz w:val="22"/>
                <w:szCs w:val="22"/>
              </w:rPr>
              <w:t xml:space="preserve">PowerPoint </w:t>
            </w:r>
            <w:r w:rsidRPr="0080538F">
              <w:rPr>
                <w:rFonts w:ascii="Open Sans" w:hAnsi="Open Sans" w:cs="Open Sans"/>
                <w:color w:val="000000"/>
                <w:position w:val="-3"/>
                <w:sz w:val="22"/>
                <w:szCs w:val="22"/>
              </w:rPr>
              <w:t>presentation: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CBS</w:t>
            </w:r>
            <w:r w:rsidR="005D4D88" w:rsidRPr="0080538F">
              <w:rPr>
                <w:rFonts w:ascii="Open Sans" w:hAnsi="Open Sans" w:cs="Open Sans"/>
                <w:color w:val="000000"/>
                <w:position w:val="-3"/>
                <w:sz w:val="22"/>
                <w:szCs w:val="22"/>
              </w:rPr>
              <w:t xml:space="preserve"> Reports: Where America Stands</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A brief overview about the history of education in America.</w:t>
            </w:r>
            <w:hyperlink r:id="rId18" w:history="1">
              <w:r w:rsidRPr="0080538F">
                <w:rPr>
                  <w:rFonts w:ascii="Open Sans" w:hAnsi="Open Sans" w:cs="Open Sans"/>
                  <w:color w:val="0000CC"/>
                  <w:position w:val="-3"/>
                  <w:sz w:val="22"/>
                  <w:szCs w:val="22"/>
                  <w:u w:val="single"/>
                </w:rPr>
                <w:br/>
                <w:t>https://www.youtube.com/watch?v=uGlGDvXGZIE</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w:t>
            </w:r>
            <w:r w:rsidR="005D4D88" w:rsidRPr="0080538F">
              <w:rPr>
                <w:rFonts w:ascii="Open Sans" w:hAnsi="Open Sans" w:cs="Open Sans"/>
                <w:color w:val="000000"/>
                <w:position w:val="-3"/>
                <w:sz w:val="22"/>
                <w:szCs w:val="22"/>
              </w:rPr>
              <w:t>istory of Education in America</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This video will take you from the beginning of America’s free schools and how the education system evolved to socialism where we are at today. This is actually a three-part video.</w:t>
            </w:r>
            <w:hyperlink r:id="rId19" w:history="1">
              <w:r w:rsidRPr="0080538F">
                <w:rPr>
                  <w:rFonts w:ascii="Open Sans" w:hAnsi="Open Sans" w:cs="Open Sans"/>
                  <w:color w:val="0000CC"/>
                  <w:position w:val="-3"/>
                  <w:sz w:val="22"/>
                  <w:szCs w:val="22"/>
                  <w:u w:val="single"/>
                </w:rPr>
                <w:br/>
                <w:t>https://www.youtube.com/watch?v=hhclWco8fA8</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Top 10 Reasons </w:t>
            </w:r>
            <w:r w:rsidR="005D4D88" w:rsidRPr="0080538F">
              <w:rPr>
                <w:rFonts w:ascii="Open Sans" w:hAnsi="Open Sans" w:cs="Open Sans"/>
                <w:color w:val="000000"/>
                <w:position w:val="-3"/>
                <w:sz w:val="22"/>
                <w:szCs w:val="22"/>
              </w:rPr>
              <w:t>to Use Technology in Education</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This video provides information about why technology engages students in learning and will continue to be a trend for education.</w:t>
            </w:r>
            <w:hyperlink r:id="rId20" w:history="1">
              <w:r w:rsidRPr="0080538F">
                <w:rPr>
                  <w:rFonts w:ascii="Open Sans" w:hAnsi="Open Sans" w:cs="Open Sans"/>
                  <w:color w:val="0000CC"/>
                  <w:position w:val="-3"/>
                  <w:sz w:val="22"/>
                  <w:szCs w:val="22"/>
                  <w:u w:val="single"/>
                </w:rPr>
                <w:br/>
                <w:t>http://www.youtube.com/watch?v=mzi2RIt8_nk</w:t>
              </w:r>
            </w:hyperlink>
          </w:p>
          <w:p w:rsidR="00EF7A7F" w:rsidRPr="0080538F" w:rsidRDefault="00EF7A7F" w:rsidP="00553351">
            <w:pPr>
              <w:spacing w:before="240" w:after="240"/>
              <w:textAlignment w:val="center"/>
              <w:rPr>
                <w:rFonts w:ascii="Open Sans" w:hAnsi="Open Sans" w:cs="Open Sans"/>
                <w:i/>
              </w:rPr>
            </w:pPr>
            <w:r w:rsidRPr="0080538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checking for understanding</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assistance with note-taking, navigating the web</w:t>
            </w:r>
            <w:r w:rsidR="001B4357"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 xml:space="preserve"> and completing the assessment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extra time for oral response</w:t>
            </w:r>
          </w:p>
          <w:p w:rsidR="00EF7A7F" w:rsidRPr="0080538F" w:rsidRDefault="00EF7A7F" w:rsidP="00A74FE6">
            <w:pPr>
              <w:numPr>
                <w:ilvl w:val="0"/>
                <w:numId w:val="10"/>
              </w:numPr>
              <w:rPr>
                <w:rFonts w:ascii="Open Sans" w:hAnsi="Open Sans" w:cs="Open Sans"/>
                <w:iCs/>
              </w:rPr>
            </w:pPr>
            <w:r w:rsidRPr="0080538F">
              <w:rPr>
                <w:rFonts w:ascii="Open Sans" w:hAnsi="Open Sans" w:cs="Open Sans"/>
                <w:color w:val="000000"/>
                <w:position w:val="-3"/>
                <w:sz w:val="22"/>
                <w:szCs w:val="22"/>
              </w:rPr>
              <w:t>providing frequent feedback</w:t>
            </w:r>
          </w:p>
        </w:tc>
      </w:tr>
      <w:tr w:rsidR="00EF7A7F" w:rsidRPr="0080538F" w:rsidTr="00CF4FE0">
        <w:trPr>
          <w:trHeight w:val="27"/>
        </w:trPr>
        <w:tc>
          <w:tcPr>
            <w:tcW w:w="2952" w:type="dxa"/>
            <w:shd w:val="clear" w:color="auto" w:fill="auto"/>
          </w:tcPr>
          <w:p w:rsidR="00EF7A7F" w:rsidRPr="0080538F" w:rsidRDefault="00EF7A7F" w:rsidP="00A74FE6">
            <w:pPr>
              <w:spacing w:before="120" w:after="120"/>
              <w:jc w:val="center"/>
              <w:rPr>
                <w:rFonts w:ascii="Open Sans" w:hAnsi="Open Sans" w:cs="Open Sans"/>
                <w:b/>
                <w:bCs/>
              </w:rPr>
            </w:pPr>
            <w:r w:rsidRPr="0080538F">
              <w:rPr>
                <w:rFonts w:ascii="Open Sans" w:hAnsi="Open Sans" w:cs="Open Sans"/>
                <w:b/>
                <w:bCs/>
                <w:sz w:val="22"/>
                <w:szCs w:val="22"/>
              </w:rPr>
              <w:t>Guided Practice *</w:t>
            </w:r>
          </w:p>
        </w:tc>
        <w:tc>
          <w:tcPr>
            <w:tcW w:w="7830" w:type="dxa"/>
            <w:shd w:val="clear" w:color="auto" w:fill="auto"/>
            <w:vAlign w:val="center"/>
          </w:tcPr>
          <w:p w:rsidR="00EF7A7F" w:rsidRPr="00A07C57" w:rsidRDefault="00EF7A7F" w:rsidP="00553351">
            <w:pPr>
              <w:spacing w:before="240" w:after="240"/>
              <w:textAlignment w:val="center"/>
              <w:rPr>
                <w:rFonts w:ascii="Open Sans" w:hAnsi="Open Sans" w:cs="Open Sans"/>
              </w:rPr>
            </w:pPr>
            <w:r w:rsidRPr="00A07C57">
              <w:rPr>
                <w:rFonts w:ascii="Open Sans" w:hAnsi="Open Sans" w:cs="Open Sans"/>
                <w:color w:val="000000"/>
                <w:position w:val="-3"/>
                <w:sz w:val="22"/>
                <w:szCs w:val="22"/>
              </w:rPr>
              <w:t xml:space="preserve">Provide students with the handout </w:t>
            </w:r>
            <w:r w:rsidRPr="00A07C57">
              <w:rPr>
                <w:rFonts w:ascii="Open Sans" w:hAnsi="Open Sans" w:cs="Open Sans"/>
                <w:bCs/>
                <w:color w:val="000000"/>
                <w:position w:val="-3"/>
                <w:sz w:val="22"/>
                <w:szCs w:val="22"/>
              </w:rPr>
              <w:t xml:space="preserve">History of Education </w:t>
            </w:r>
            <w:r w:rsidR="00A07C57" w:rsidRPr="00A07C57">
              <w:rPr>
                <w:rFonts w:ascii="Open Sans" w:hAnsi="Open Sans" w:cs="Open Sans"/>
                <w:bCs/>
                <w:color w:val="000000"/>
                <w:position w:val="-3"/>
                <w:sz w:val="22"/>
                <w:szCs w:val="22"/>
              </w:rPr>
              <w:t>Timeline</w:t>
            </w:r>
            <w:r w:rsidR="00A07C57" w:rsidRPr="00A07C57">
              <w:rPr>
                <w:rFonts w:ascii="Open Sans" w:hAnsi="Open Sans" w:cs="Open Sans"/>
                <w:color w:val="000000"/>
                <w:position w:val="-3"/>
                <w:sz w:val="22"/>
                <w:szCs w:val="22"/>
              </w:rPr>
              <w:t xml:space="preserve">. </w:t>
            </w:r>
            <w:r w:rsidRPr="00A07C57">
              <w:rPr>
                <w:rFonts w:ascii="Open Sans" w:hAnsi="Open Sans" w:cs="Open Sans"/>
                <w:color w:val="000000"/>
                <w:position w:val="-3"/>
                <w:sz w:val="22"/>
                <w:szCs w:val="22"/>
              </w:rPr>
              <w:t xml:space="preserve">Inform students they will be creating a timeline of events and influential individuals throughout history who have made a significant contribution to American </w:t>
            </w:r>
            <w:r w:rsidRPr="00A07C57">
              <w:rPr>
                <w:rFonts w:ascii="Open Sans" w:hAnsi="Open Sans" w:cs="Open Sans"/>
                <w:color w:val="000000"/>
                <w:position w:val="-3"/>
                <w:sz w:val="22"/>
                <w:szCs w:val="22"/>
              </w:rPr>
              <w:lastRenderedPageBreak/>
              <w:t xml:space="preserve">education. Distribute </w:t>
            </w:r>
            <w:r w:rsidRPr="00A07C57">
              <w:rPr>
                <w:rFonts w:ascii="Open Sans" w:hAnsi="Open Sans" w:cs="Open Sans"/>
                <w:bCs/>
                <w:color w:val="000000"/>
                <w:position w:val="-3"/>
                <w:sz w:val="22"/>
                <w:szCs w:val="22"/>
              </w:rPr>
              <w:t xml:space="preserve">Instructions for History of Education </w:t>
            </w:r>
            <w:r w:rsidR="008D5A1A" w:rsidRPr="00A07C57">
              <w:rPr>
                <w:rFonts w:ascii="Open Sans" w:hAnsi="Open Sans" w:cs="Open Sans"/>
                <w:bCs/>
                <w:color w:val="000000"/>
                <w:position w:val="-3"/>
                <w:sz w:val="22"/>
                <w:szCs w:val="22"/>
              </w:rPr>
              <w:t>Timeline</w:t>
            </w:r>
            <w:r w:rsidR="008D5A1A" w:rsidRPr="00A07C57">
              <w:rPr>
                <w:rFonts w:ascii="Open Sans" w:hAnsi="Open Sans" w:cs="Open Sans"/>
                <w:color w:val="000000"/>
                <w:position w:val="-3"/>
                <w:sz w:val="22"/>
                <w:szCs w:val="22"/>
              </w:rPr>
              <w:t xml:space="preserve"> for</w:t>
            </w:r>
            <w:r w:rsidRPr="00A07C57">
              <w:rPr>
                <w:rFonts w:ascii="Open Sans" w:hAnsi="Open Sans" w:cs="Open Sans"/>
                <w:color w:val="000000"/>
                <w:position w:val="-3"/>
                <w:sz w:val="22"/>
                <w:szCs w:val="22"/>
              </w:rPr>
              <w:t xml:space="preserve"> further instructions.</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Inform students that this project may be done individually or in a group. Grades will be assessed using the </w:t>
            </w:r>
            <w:r w:rsidRPr="00A07C57">
              <w:rPr>
                <w:rFonts w:ascii="Open Sans" w:hAnsi="Open Sans" w:cs="Open Sans"/>
                <w:bCs/>
                <w:color w:val="000000"/>
                <w:position w:val="-3"/>
                <w:sz w:val="22"/>
                <w:szCs w:val="22"/>
              </w:rPr>
              <w:t xml:space="preserve">Rubric for History of Education </w:t>
            </w:r>
            <w:r w:rsidR="008D5A1A" w:rsidRPr="00A07C57">
              <w:rPr>
                <w:rFonts w:ascii="Open Sans" w:hAnsi="Open Sans" w:cs="Open Sans"/>
                <w:bCs/>
                <w:color w:val="000000"/>
                <w:position w:val="-3"/>
                <w:sz w:val="22"/>
                <w:szCs w:val="22"/>
              </w:rPr>
              <w:t>Timeline</w:t>
            </w:r>
            <w:r w:rsidR="008D5A1A" w:rsidRPr="0080538F">
              <w:rPr>
                <w:rFonts w:ascii="Open Sans" w:hAnsi="Open Sans" w:cs="Open Sans"/>
                <w:color w:val="000000"/>
                <w:position w:val="-3"/>
                <w:sz w:val="22"/>
                <w:szCs w:val="22"/>
              </w:rPr>
              <w:t>.</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Thoroughly explain project guidelines and each rubric component.</w:t>
            </w:r>
          </w:p>
          <w:p w:rsidR="00EF7A7F" w:rsidRPr="0080538F" w:rsidRDefault="00EF7A7F" w:rsidP="00553351">
            <w:pPr>
              <w:spacing w:before="240" w:after="240"/>
              <w:textAlignment w:val="center"/>
              <w:rPr>
                <w:rFonts w:ascii="Open Sans" w:hAnsi="Open Sans" w:cs="Open Sans"/>
                <w:i/>
              </w:rPr>
            </w:pPr>
            <w:r w:rsidRPr="0080538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checking for understanding</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extra time for oral response</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frequent feedback</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peer tutoring</w:t>
            </w:r>
          </w:p>
          <w:p w:rsidR="00EF7A7F" w:rsidRPr="0080538F" w:rsidRDefault="00EF7A7F" w:rsidP="00A74FE6">
            <w:pPr>
              <w:numPr>
                <w:ilvl w:val="0"/>
                <w:numId w:val="10"/>
              </w:numPr>
              <w:rPr>
                <w:rFonts w:ascii="Open Sans" w:hAnsi="Open Sans" w:cs="Open Sans"/>
                <w:iCs/>
              </w:rPr>
            </w:pPr>
            <w:r w:rsidRPr="0080538F">
              <w:rPr>
                <w:rFonts w:ascii="Open Sans" w:hAnsi="Open Sans" w:cs="Open Sans"/>
                <w:color w:val="000000"/>
                <w:position w:val="-3"/>
                <w:sz w:val="22"/>
                <w:szCs w:val="22"/>
              </w:rPr>
              <w:t>reducing length of assignment</w:t>
            </w:r>
          </w:p>
        </w:tc>
      </w:tr>
      <w:tr w:rsidR="00EF7A7F" w:rsidRPr="0080538F" w:rsidTr="00CF4FE0">
        <w:trPr>
          <w:trHeight w:val="395"/>
        </w:trPr>
        <w:tc>
          <w:tcPr>
            <w:tcW w:w="2952" w:type="dxa"/>
            <w:shd w:val="clear" w:color="auto" w:fill="auto"/>
          </w:tcPr>
          <w:p w:rsidR="00EF7A7F" w:rsidRPr="0080538F" w:rsidRDefault="00EF7A7F" w:rsidP="00A74FE6">
            <w:pPr>
              <w:spacing w:before="120" w:after="120"/>
              <w:jc w:val="center"/>
              <w:rPr>
                <w:rFonts w:ascii="Open Sans" w:hAnsi="Open Sans" w:cs="Open Sans"/>
                <w:b/>
                <w:bCs/>
              </w:rPr>
            </w:pPr>
            <w:r w:rsidRPr="0080538F">
              <w:rPr>
                <w:rFonts w:ascii="Open Sans" w:hAnsi="Open Sans" w:cs="Open Sans"/>
                <w:b/>
                <w:bCs/>
                <w:sz w:val="22"/>
                <w:szCs w:val="22"/>
              </w:rPr>
              <w:lastRenderedPageBreak/>
              <w:t>Independent Practice/Laboratory Experience/Differentiated Activities *</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Introduce </w:t>
            </w:r>
            <w:r w:rsidRPr="00A07C57">
              <w:rPr>
                <w:rFonts w:ascii="Open Sans" w:hAnsi="Open Sans" w:cs="Open Sans"/>
                <w:bCs/>
                <w:color w:val="000000"/>
                <w:position w:val="-3"/>
                <w:sz w:val="22"/>
                <w:szCs w:val="22"/>
              </w:rPr>
              <w:t xml:space="preserve">History of Education Research </w:t>
            </w:r>
            <w:r w:rsidR="00A07C57" w:rsidRPr="00A07C57">
              <w:rPr>
                <w:rFonts w:ascii="Open Sans" w:hAnsi="Open Sans" w:cs="Open Sans"/>
                <w:bCs/>
                <w:color w:val="000000"/>
                <w:position w:val="-3"/>
                <w:sz w:val="22"/>
                <w:szCs w:val="22"/>
              </w:rPr>
              <w:t>Paper</w:t>
            </w:r>
            <w:r w:rsidR="00A07C57" w:rsidRPr="0080538F">
              <w:rPr>
                <w:rFonts w:ascii="Open Sans" w:hAnsi="Open Sans" w:cs="Open Sans"/>
                <w:color w:val="000000"/>
                <w:position w:val="-3"/>
                <w:sz w:val="22"/>
                <w:szCs w:val="22"/>
              </w:rPr>
              <w:t xml:space="preserve"> handout</w:t>
            </w:r>
            <w:r w:rsidRPr="0080538F">
              <w:rPr>
                <w:rFonts w:ascii="Open Sans" w:hAnsi="Open Sans" w:cs="Open Sans"/>
                <w:color w:val="000000"/>
                <w:position w:val="-3"/>
                <w:sz w:val="22"/>
                <w:szCs w:val="22"/>
              </w:rPr>
              <w:t>.</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Teacher note: You may assign each student a topic/individual to research, or the students can select one themselves.</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Inform students they will independently research and write a two-page essay on one of the following topics or people:</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Benjamin Franklin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Booker T. Washington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Brown vs. Board of Education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Children with Disabilities Act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Civil Rights Act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Common Schools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Dick and Jane Readers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Elementary and Secondary Education Act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Elizabeth Palmer Peabody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Frederick Froebel</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Horace Mann</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John Dewey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Maria Montessori</w:t>
            </w:r>
          </w:p>
          <w:p w:rsidR="00EF7A7F" w:rsidRPr="0080538F" w:rsidRDefault="008D5A1A"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McGuffey</w:t>
            </w:r>
            <w:r w:rsidR="00A07C57" w:rsidRPr="0080538F">
              <w:rPr>
                <w:rFonts w:ascii="Open Sans" w:hAnsi="Open Sans" w:cs="Open Sans"/>
                <w:color w:val="000000"/>
                <w:position w:val="-3"/>
                <w:sz w:val="22"/>
                <w:szCs w:val="22"/>
              </w:rPr>
              <w:t xml:space="preserve"> </w:t>
            </w:r>
            <w:r w:rsidR="00EF7A7F" w:rsidRPr="0080538F">
              <w:rPr>
                <w:rFonts w:ascii="Open Sans" w:hAnsi="Open Sans" w:cs="Open Sans"/>
                <w:color w:val="000000"/>
                <w:position w:val="-3"/>
                <w:sz w:val="22"/>
                <w:szCs w:val="22"/>
              </w:rPr>
              <w:t>Reader</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Morrill Act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No Child Left Behind</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Normal Schools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lastRenderedPageBreak/>
              <w:t>Project Head Start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Smith-Hughes Act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Thomas Jefferson</w:t>
            </w:r>
          </w:p>
          <w:p w:rsidR="00EF7A7F" w:rsidRPr="00A07C57" w:rsidRDefault="00EF7A7F" w:rsidP="00553351">
            <w:pPr>
              <w:spacing w:before="240" w:after="240"/>
              <w:textAlignment w:val="center"/>
              <w:rPr>
                <w:rFonts w:ascii="Open Sans" w:hAnsi="Open Sans" w:cs="Open Sans"/>
              </w:rPr>
            </w:pPr>
            <w:r w:rsidRPr="00A07C57">
              <w:rPr>
                <w:rFonts w:ascii="Open Sans" w:hAnsi="Open Sans" w:cs="Open Sans"/>
                <w:color w:val="000000"/>
                <w:position w:val="-3"/>
                <w:sz w:val="22"/>
                <w:szCs w:val="22"/>
              </w:rPr>
              <w:t xml:space="preserve">Thoroughly explain research paper guidelines. Have students pay attention to grammar, </w:t>
            </w:r>
            <w:r w:rsidR="00012CD7" w:rsidRPr="00A07C57">
              <w:rPr>
                <w:rFonts w:ascii="Open Sans" w:hAnsi="Open Sans" w:cs="Open Sans"/>
                <w:color w:val="000000"/>
                <w:position w:val="-3"/>
                <w:sz w:val="22"/>
                <w:szCs w:val="22"/>
              </w:rPr>
              <w:t>spelling,</w:t>
            </w:r>
            <w:r w:rsidRPr="00A07C57">
              <w:rPr>
                <w:rFonts w:ascii="Open Sans" w:hAnsi="Open Sans" w:cs="Open Sans"/>
                <w:color w:val="000000"/>
                <w:position w:val="-3"/>
                <w:sz w:val="22"/>
                <w:szCs w:val="22"/>
              </w:rPr>
              <w:t xml:space="preserve"> and punctuation. Students must include a reference page for at least three references. Distribute </w:t>
            </w:r>
            <w:r w:rsidRPr="00A07C57">
              <w:rPr>
                <w:rFonts w:ascii="Open Sans" w:hAnsi="Open Sans" w:cs="Open Sans"/>
                <w:bCs/>
                <w:color w:val="000000"/>
                <w:position w:val="-3"/>
                <w:sz w:val="22"/>
                <w:szCs w:val="22"/>
              </w:rPr>
              <w:t xml:space="preserve">Rubric for History of American Education Research </w:t>
            </w:r>
            <w:r w:rsidR="008D5A1A" w:rsidRPr="00A07C57">
              <w:rPr>
                <w:rFonts w:ascii="Open Sans" w:hAnsi="Open Sans" w:cs="Open Sans"/>
                <w:bCs/>
                <w:color w:val="000000"/>
                <w:position w:val="-3"/>
                <w:sz w:val="22"/>
                <w:szCs w:val="22"/>
              </w:rPr>
              <w:t>Paper</w:t>
            </w:r>
            <w:r w:rsidR="008D5A1A" w:rsidRPr="00A07C57">
              <w:rPr>
                <w:rFonts w:ascii="Open Sans" w:hAnsi="Open Sans" w:cs="Open Sans"/>
                <w:color w:val="000000"/>
                <w:position w:val="-3"/>
                <w:sz w:val="22"/>
                <w:szCs w:val="22"/>
              </w:rPr>
              <w:t>.</w:t>
            </w:r>
            <w:r w:rsidRPr="00A07C57">
              <w:rPr>
                <w:rFonts w:ascii="Open Sans" w:hAnsi="Open Sans" w:cs="Open Sans"/>
                <w:color w:val="000000"/>
                <w:position w:val="-3"/>
                <w:sz w:val="22"/>
                <w:szCs w:val="22"/>
              </w:rPr>
              <w:t xml:space="preserve"> Review all components of the rubric.</w:t>
            </w:r>
          </w:p>
          <w:p w:rsidR="00EF7A7F" w:rsidRPr="00A07C57" w:rsidRDefault="00EF7A7F" w:rsidP="00553351">
            <w:pPr>
              <w:spacing w:before="240" w:after="240"/>
              <w:textAlignment w:val="center"/>
              <w:rPr>
                <w:rFonts w:ascii="Open Sans" w:hAnsi="Open Sans" w:cs="Open Sans"/>
              </w:rPr>
            </w:pPr>
            <w:r w:rsidRPr="00A07C57">
              <w:rPr>
                <w:rFonts w:ascii="Open Sans" w:hAnsi="Open Sans" w:cs="Open Sans"/>
                <w:color w:val="000000"/>
                <w:position w:val="-3"/>
                <w:sz w:val="22"/>
                <w:szCs w:val="22"/>
              </w:rPr>
              <w:t>If time allows, students may present the research paper to the class.</w:t>
            </w:r>
          </w:p>
          <w:p w:rsidR="00EF7A7F" w:rsidRPr="0080538F" w:rsidRDefault="00EF7A7F" w:rsidP="00553351">
            <w:pPr>
              <w:spacing w:before="240" w:after="240"/>
              <w:textAlignment w:val="center"/>
              <w:rPr>
                <w:rFonts w:ascii="Open Sans" w:hAnsi="Open Sans" w:cs="Open Sans"/>
                <w:i/>
              </w:rPr>
            </w:pPr>
            <w:r w:rsidRPr="0080538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checking for understanding</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extra time for oral response</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frequent feedback</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providing peer tutoring</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reducing length of assignment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assisting student in gathering information</w:t>
            </w:r>
          </w:p>
          <w:p w:rsidR="00EF7A7F" w:rsidRPr="0080538F" w:rsidRDefault="00EF7A7F" w:rsidP="00A74FE6">
            <w:pPr>
              <w:numPr>
                <w:ilvl w:val="0"/>
                <w:numId w:val="10"/>
              </w:numPr>
              <w:rPr>
                <w:rFonts w:ascii="Open Sans" w:hAnsi="Open Sans" w:cs="Open Sans"/>
                <w:iCs/>
              </w:rPr>
            </w:pPr>
            <w:r w:rsidRPr="0080538F">
              <w:rPr>
                <w:rFonts w:ascii="Open Sans" w:hAnsi="Open Sans" w:cs="Open Sans"/>
                <w:color w:val="000000"/>
                <w:position w:val="-3"/>
                <w:sz w:val="22"/>
                <w:szCs w:val="22"/>
              </w:rPr>
              <w:t>providing praise and encouragement</w:t>
            </w:r>
          </w:p>
        </w:tc>
      </w:tr>
      <w:tr w:rsidR="00EF7A7F" w:rsidRPr="0080538F" w:rsidTr="00CF4FE0">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Lesson Closure</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Review objectives, </w:t>
            </w:r>
            <w:r w:rsidR="00012CD7" w:rsidRPr="0080538F">
              <w:rPr>
                <w:rFonts w:ascii="Open Sans" w:hAnsi="Open Sans" w:cs="Open Sans"/>
                <w:color w:val="000000"/>
                <w:position w:val="-3"/>
                <w:sz w:val="22"/>
                <w:szCs w:val="22"/>
              </w:rPr>
              <w:t>terms,</w:t>
            </w:r>
            <w:r w:rsidRPr="0080538F">
              <w:rPr>
                <w:rFonts w:ascii="Open Sans" w:hAnsi="Open Sans" w:cs="Open Sans"/>
                <w:color w:val="000000"/>
                <w:position w:val="-3"/>
                <w:sz w:val="22"/>
                <w:szCs w:val="22"/>
              </w:rPr>
              <w:t xml:space="preserve"> and definitions.</w:t>
            </w:r>
          </w:p>
          <w:p w:rsidR="00EF7A7F" w:rsidRPr="0080538F" w:rsidRDefault="00EF7A7F" w:rsidP="00DD5ECD">
            <w:pPr>
              <w:spacing w:before="120" w:after="120"/>
              <w:rPr>
                <w:rFonts w:ascii="Open Sans" w:hAnsi="Open Sans" w:cs="Open Sans"/>
              </w:rPr>
            </w:pPr>
            <w:r w:rsidRPr="0080538F">
              <w:rPr>
                <w:rFonts w:ascii="Open Sans" w:hAnsi="Open Sans" w:cs="Open Sans"/>
                <w:color w:val="000000"/>
                <w:position w:val="-3"/>
                <w:sz w:val="22"/>
                <w:szCs w:val="22"/>
              </w:rPr>
              <w:t xml:space="preserve">Complete graphic organizer </w:t>
            </w:r>
            <w:r w:rsidRPr="00A07C57">
              <w:rPr>
                <w:rFonts w:ascii="Open Sans" w:hAnsi="Open Sans" w:cs="Open Sans"/>
                <w:bCs/>
                <w:color w:val="000000"/>
                <w:position w:val="-3"/>
                <w:sz w:val="22"/>
                <w:szCs w:val="22"/>
              </w:rPr>
              <w:t xml:space="preserve">KWL Chart – History of American </w:t>
            </w:r>
            <w:r w:rsidR="00A07C57" w:rsidRPr="00A07C57">
              <w:rPr>
                <w:rFonts w:ascii="Open Sans" w:hAnsi="Open Sans" w:cs="Open Sans"/>
                <w:bCs/>
                <w:color w:val="000000"/>
                <w:position w:val="-3"/>
                <w:sz w:val="22"/>
                <w:szCs w:val="22"/>
              </w:rPr>
              <w:t>Education</w:t>
            </w:r>
            <w:r w:rsidR="00A07C57" w:rsidRPr="00A07C57">
              <w:rPr>
                <w:rFonts w:ascii="Open Sans" w:hAnsi="Open Sans" w:cs="Open Sans"/>
                <w:color w:val="000000"/>
                <w:position w:val="-3"/>
                <w:sz w:val="22"/>
                <w:szCs w:val="22"/>
              </w:rPr>
              <w:t xml:space="preserve"> to</w:t>
            </w:r>
            <w:r w:rsidRPr="0080538F">
              <w:rPr>
                <w:rFonts w:ascii="Open Sans" w:hAnsi="Open Sans" w:cs="Open Sans"/>
                <w:color w:val="000000"/>
                <w:position w:val="-3"/>
                <w:sz w:val="22"/>
                <w:szCs w:val="22"/>
              </w:rPr>
              <w:t xml:space="preserve"> analyze what students have learned about the history of American Education.</w:t>
            </w:r>
          </w:p>
        </w:tc>
      </w:tr>
      <w:tr w:rsidR="00EF7A7F" w:rsidRPr="0080538F" w:rsidTr="00CF4FE0">
        <w:trPr>
          <w:trHeight w:val="135"/>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Summative/End of Lesson Assessment *</w:t>
            </w:r>
          </w:p>
          <w:p w:rsidR="00EF7A7F" w:rsidRPr="0080538F" w:rsidRDefault="00EF7A7F" w:rsidP="0080201D">
            <w:pPr>
              <w:tabs>
                <w:tab w:val="left" w:pos="2820"/>
              </w:tabs>
              <w:rPr>
                <w:rFonts w:ascii="Open Sans" w:hAnsi="Open Sans" w:cs="Open Sans"/>
              </w:rPr>
            </w:pPr>
            <w:r w:rsidRPr="0080538F">
              <w:rPr>
                <w:rFonts w:ascii="Open Sans" w:hAnsi="Open Sans" w:cs="Open Sans"/>
                <w:sz w:val="22"/>
                <w:szCs w:val="22"/>
              </w:rPr>
              <w:tab/>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Student research papers will be assessed with a rubric.</w:t>
            </w:r>
          </w:p>
          <w:p w:rsidR="00EF7A7F" w:rsidRPr="0080538F" w:rsidRDefault="00EF7A7F" w:rsidP="00553351">
            <w:pPr>
              <w:spacing w:before="240" w:after="240"/>
              <w:textAlignment w:val="center"/>
              <w:rPr>
                <w:rFonts w:ascii="Open Sans" w:hAnsi="Open Sans" w:cs="Open Sans"/>
                <w:i/>
              </w:rPr>
            </w:pPr>
            <w:r w:rsidRPr="0080538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grading according to work done</w:t>
            </w:r>
          </w:p>
          <w:p w:rsidR="00EF7A7F" w:rsidRPr="0080538F" w:rsidRDefault="00EF7A7F" w:rsidP="00A74FE6">
            <w:pPr>
              <w:numPr>
                <w:ilvl w:val="0"/>
                <w:numId w:val="10"/>
              </w:numPr>
              <w:rPr>
                <w:rFonts w:ascii="Open Sans" w:hAnsi="Open Sans" w:cs="Open Sans"/>
                <w:iCs/>
              </w:rPr>
            </w:pPr>
            <w:r w:rsidRPr="0080538F">
              <w:rPr>
                <w:rFonts w:ascii="Open Sans" w:hAnsi="Open Sans" w:cs="Open Sans"/>
                <w:color w:val="000000"/>
                <w:position w:val="-3"/>
                <w:sz w:val="22"/>
                <w:szCs w:val="22"/>
              </w:rPr>
              <w:t>providing praise and encouragement</w:t>
            </w:r>
          </w:p>
        </w:tc>
      </w:tr>
      <w:tr w:rsidR="00EF7A7F" w:rsidRPr="0080538F" w:rsidTr="00CF4FE0">
        <w:trPr>
          <w:trHeight w:val="135"/>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References/Resources/</w:t>
            </w:r>
          </w:p>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Teacher Preparation</w:t>
            </w:r>
          </w:p>
        </w:tc>
        <w:tc>
          <w:tcPr>
            <w:tcW w:w="7830" w:type="dxa"/>
            <w:shd w:val="clear" w:color="auto" w:fill="auto"/>
            <w:vAlign w:val="center"/>
          </w:tcPr>
          <w:p w:rsidR="00EF7A7F" w:rsidRPr="0080538F" w:rsidRDefault="00EF7A7F" w:rsidP="005D4D88">
            <w:pPr>
              <w:spacing w:before="120" w:after="120"/>
              <w:rPr>
                <w:rFonts w:ascii="Open Sans" w:hAnsi="Open Sans" w:cs="Open Sans"/>
                <w:b/>
                <w:bCs/>
              </w:rPr>
            </w:pPr>
            <w:r w:rsidRPr="0080538F">
              <w:rPr>
                <w:rFonts w:ascii="Open Sans" w:hAnsi="Open Sans" w:cs="Open Sans"/>
                <w:b/>
                <w:bCs/>
                <w:sz w:val="22"/>
                <w:szCs w:val="22"/>
              </w:rPr>
              <w:t>Images:</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Microsoft Clip Art: Used with permission from Microsoft.</w:t>
            </w:r>
          </w:p>
          <w:p w:rsidR="00EF7A7F" w:rsidRPr="0080538F" w:rsidRDefault="00EF7A7F" w:rsidP="005D4D88">
            <w:pPr>
              <w:spacing w:before="120" w:after="120"/>
              <w:rPr>
                <w:rFonts w:ascii="Open Sans" w:hAnsi="Open Sans" w:cs="Open Sans"/>
                <w:b/>
                <w:bCs/>
              </w:rPr>
            </w:pPr>
            <w:r w:rsidRPr="0080538F">
              <w:rPr>
                <w:rFonts w:ascii="Open Sans" w:hAnsi="Open Sans" w:cs="Open Sans"/>
                <w:b/>
                <w:bCs/>
                <w:sz w:val="22"/>
                <w:szCs w:val="22"/>
              </w:rPr>
              <w:t>Books: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Early Childhood Education Today </w:t>
            </w:r>
            <w:r w:rsidR="001B4357"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Twelfth Edition</w:t>
            </w:r>
            <w:r w:rsidR="001B4357"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 xml:space="preserve"> by George S. Morrison</w:t>
            </w:r>
            <w:r w:rsidRPr="0080538F">
              <w:rPr>
                <w:rFonts w:ascii="Open Sans" w:hAnsi="Open Sans" w:cs="Open Sans"/>
                <w:color w:val="000000"/>
                <w:position w:val="-3"/>
                <w:sz w:val="22"/>
                <w:szCs w:val="22"/>
              </w:rPr>
              <w:br/>
              <w:t xml:space="preserve">This book is a great resource on early childhood education. It covers </w:t>
            </w:r>
            <w:r w:rsidRPr="0080538F">
              <w:rPr>
                <w:rFonts w:ascii="Open Sans" w:hAnsi="Open Sans" w:cs="Open Sans"/>
                <w:color w:val="000000"/>
                <w:position w:val="-3"/>
                <w:sz w:val="22"/>
                <w:szCs w:val="22"/>
              </w:rPr>
              <w:lastRenderedPageBreak/>
              <w:t>the foundation of education, programs and resources for children and families, educational needs of infants through the primary grades and the special needs of children and families.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Introduction </w:t>
            </w:r>
            <w:r w:rsidR="008D5A1A" w:rsidRPr="0080538F">
              <w:rPr>
                <w:rFonts w:ascii="Open Sans" w:hAnsi="Open Sans" w:cs="Open Sans"/>
                <w:color w:val="000000"/>
                <w:position w:val="-3"/>
                <w:sz w:val="22"/>
                <w:szCs w:val="22"/>
              </w:rPr>
              <w:t>to</w:t>
            </w:r>
            <w:r w:rsidRPr="0080538F">
              <w:rPr>
                <w:rFonts w:ascii="Open Sans" w:hAnsi="Open Sans" w:cs="Open Sans"/>
                <w:color w:val="000000"/>
                <w:position w:val="-3"/>
                <w:sz w:val="22"/>
                <w:szCs w:val="22"/>
              </w:rPr>
              <w:t xml:space="preserve"> Teaching: Becoming a Professional. (Fifth Edition</w:t>
            </w:r>
            <w:r w:rsidR="005D4D88" w:rsidRPr="0080538F">
              <w:rPr>
                <w:rFonts w:ascii="Open Sans" w:hAnsi="Open Sans" w:cs="Open Sans"/>
                <w:color w:val="000000"/>
                <w:position w:val="-3"/>
                <w:sz w:val="22"/>
                <w:szCs w:val="22"/>
              </w:rPr>
              <w:t>)</w:t>
            </w:r>
            <w:r w:rsidR="001B4357" w:rsidRPr="0080538F">
              <w:rPr>
                <w:rFonts w:ascii="Open Sans" w:hAnsi="Open Sans" w:cs="Open Sans"/>
                <w:color w:val="000000"/>
                <w:position w:val="-3"/>
                <w:sz w:val="22"/>
                <w:szCs w:val="22"/>
              </w:rPr>
              <w:t>, b</w:t>
            </w:r>
            <w:r w:rsidR="005D4D88" w:rsidRPr="0080538F">
              <w:rPr>
                <w:rFonts w:ascii="Open Sans" w:hAnsi="Open Sans" w:cs="Open Sans"/>
                <w:color w:val="000000"/>
                <w:position w:val="-3"/>
                <w:sz w:val="22"/>
                <w:szCs w:val="22"/>
              </w:rPr>
              <w:t>y Don Kauchak &amp; Paul Eggen</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For any student going into the teaching profession, this is an excellent choice. It is an easy read for students on all levels. It covers the changing teaching profession, the foundations of education and how to become an effective teacher.</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Touch the Future: Teach! </w:t>
            </w:r>
            <w:r w:rsidR="001B4357" w:rsidRPr="0080538F">
              <w:rPr>
                <w:rFonts w:ascii="Open Sans" w:hAnsi="Open Sans" w:cs="Open Sans"/>
                <w:color w:val="000000"/>
                <w:position w:val="-3"/>
                <w:sz w:val="22"/>
                <w:szCs w:val="22"/>
              </w:rPr>
              <w:t>B</w:t>
            </w:r>
            <w:r w:rsidRPr="0080538F">
              <w:rPr>
                <w:rFonts w:ascii="Open Sans" w:hAnsi="Open Sans" w:cs="Open Sans"/>
                <w:color w:val="000000"/>
                <w:position w:val="-3"/>
                <w:sz w:val="22"/>
                <w:szCs w:val="22"/>
              </w:rPr>
              <w:t>y Carlos Diaz, Carol Pelle</w:t>
            </w:r>
            <w:r w:rsidR="005D4D88" w:rsidRPr="0080538F">
              <w:rPr>
                <w:rFonts w:ascii="Open Sans" w:hAnsi="Open Sans" w:cs="Open Sans"/>
                <w:color w:val="000000"/>
                <w:position w:val="-3"/>
                <w:sz w:val="22"/>
                <w:szCs w:val="22"/>
              </w:rPr>
              <w:t>tier</w:t>
            </w:r>
            <w:r w:rsidR="001B4357" w:rsidRPr="0080538F">
              <w:rPr>
                <w:rFonts w:ascii="Open Sans" w:hAnsi="Open Sans" w:cs="Open Sans"/>
                <w:color w:val="000000"/>
                <w:position w:val="-3"/>
                <w:sz w:val="22"/>
                <w:szCs w:val="22"/>
              </w:rPr>
              <w:t>,</w:t>
            </w:r>
            <w:r w:rsidR="005D4D88" w:rsidRPr="0080538F">
              <w:rPr>
                <w:rFonts w:ascii="Open Sans" w:hAnsi="Open Sans" w:cs="Open Sans"/>
                <w:color w:val="000000"/>
                <w:position w:val="-3"/>
                <w:sz w:val="22"/>
                <w:szCs w:val="22"/>
              </w:rPr>
              <w:t xml:space="preserve"> and Eugene Provenzo, Jr. </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In this book, students are asked to reflect on their own culture and how it has helped them to develop their ideals of teaching. The authors ask students to reflect on their own belief systems as they prepare to become future educators.</w:t>
            </w:r>
          </w:p>
          <w:p w:rsidR="00EF7A7F" w:rsidRPr="0080538F" w:rsidRDefault="00EF7A7F" w:rsidP="005D4D88">
            <w:pPr>
              <w:spacing w:before="120" w:after="120"/>
              <w:rPr>
                <w:rFonts w:ascii="Open Sans" w:hAnsi="Open Sans" w:cs="Open Sans"/>
                <w:b/>
                <w:bCs/>
              </w:rPr>
            </w:pPr>
            <w:r w:rsidRPr="0080538F">
              <w:rPr>
                <w:rFonts w:ascii="Open Sans" w:hAnsi="Open Sans" w:cs="Open Sans"/>
                <w:b/>
                <w:bCs/>
                <w:sz w:val="22"/>
                <w:szCs w:val="22"/>
              </w:rPr>
              <w:t>Websites: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American Educational History: A Hypertext Timeline</w:t>
            </w:r>
            <w:r w:rsidRPr="0080538F">
              <w:rPr>
                <w:rFonts w:ascii="Open Sans" w:hAnsi="Open Sans" w:cs="Open Sans"/>
                <w:color w:val="000000"/>
                <w:position w:val="-3"/>
                <w:sz w:val="22"/>
                <w:szCs w:val="22"/>
              </w:rPr>
              <w:br/>
              <w:t>This is a comprehensive list of historical events intertwined with educational changes. It is a very useful resource.</w:t>
            </w:r>
            <w:hyperlink r:id="rId21" w:history="1">
              <w:r w:rsidRPr="0080538F">
                <w:rPr>
                  <w:rFonts w:ascii="Open Sans" w:hAnsi="Open Sans" w:cs="Open Sans"/>
                  <w:color w:val="0000CC"/>
                  <w:position w:val="-3"/>
                  <w:sz w:val="22"/>
                  <w:szCs w:val="22"/>
                  <w:u w:val="single"/>
                </w:rPr>
                <w:br/>
                <w:t>http://www.cloudnet.com/~edrbsass/educationhistorytimeline.html</w:t>
              </w:r>
            </w:hyperlink>
          </w:p>
          <w:p w:rsidR="00EF7A7F" w:rsidRPr="0080538F" w:rsidRDefault="005D4D88"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Bureau of Labor Statistics</w:t>
            </w:r>
            <w:r w:rsidRPr="0080538F">
              <w:rPr>
                <w:rFonts w:ascii="Open Sans" w:hAnsi="Open Sans" w:cs="Open Sans"/>
                <w:color w:val="000000"/>
                <w:position w:val="-3"/>
                <w:sz w:val="22"/>
                <w:szCs w:val="22"/>
              </w:rPr>
              <w:br/>
            </w:r>
            <w:r w:rsidR="00EF7A7F" w:rsidRPr="0080538F">
              <w:rPr>
                <w:rFonts w:ascii="Open Sans" w:hAnsi="Open Sans" w:cs="Open Sans"/>
                <w:color w:val="000000"/>
                <w:position w:val="-3"/>
                <w:sz w:val="22"/>
                <w:szCs w:val="22"/>
              </w:rPr>
              <w:t xml:space="preserve">Education, </w:t>
            </w:r>
            <w:r w:rsidR="00012CD7" w:rsidRPr="0080538F">
              <w:rPr>
                <w:rFonts w:ascii="Open Sans" w:hAnsi="Open Sans" w:cs="Open Sans"/>
                <w:color w:val="000000"/>
                <w:position w:val="-3"/>
                <w:sz w:val="22"/>
                <w:szCs w:val="22"/>
              </w:rPr>
              <w:t>Training,</w:t>
            </w:r>
            <w:r w:rsidR="00EF7A7F" w:rsidRPr="0080538F">
              <w:rPr>
                <w:rFonts w:ascii="Open Sans" w:hAnsi="Open Sans" w:cs="Open Sans"/>
                <w:color w:val="000000"/>
                <w:position w:val="-3"/>
                <w:sz w:val="22"/>
                <w:szCs w:val="22"/>
              </w:rPr>
              <w:t xml:space="preserve"> and Library Occupations</w:t>
            </w:r>
            <w:hyperlink r:id="rId22" w:history="1">
              <w:r w:rsidR="00EF7A7F" w:rsidRPr="0080538F">
                <w:rPr>
                  <w:rFonts w:ascii="Open Sans" w:hAnsi="Open Sans" w:cs="Open Sans"/>
                  <w:color w:val="0000CC"/>
                  <w:position w:val="-3"/>
                  <w:sz w:val="22"/>
                  <w:szCs w:val="22"/>
                  <w:u w:val="single"/>
                </w:rPr>
                <w:br/>
                <w:t>http://www.bls.gov/ooh/education-training-and-library/home.htm</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Historical Timeline</w:t>
            </w:r>
            <w:r w:rsidR="005D4D88" w:rsidRPr="0080538F">
              <w:rPr>
                <w:rFonts w:ascii="Open Sans" w:hAnsi="Open Sans" w:cs="Open Sans"/>
                <w:color w:val="000000"/>
                <w:position w:val="-3"/>
                <w:sz w:val="22"/>
                <w:szCs w:val="22"/>
              </w:rPr>
              <w:t xml:space="preserve"> of Public Education in the US</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 xml:space="preserve">Race Forward started an initiative in 1981 to build racial awareness through research, </w:t>
            </w:r>
            <w:r w:rsidR="00012CD7" w:rsidRPr="0080538F">
              <w:rPr>
                <w:rFonts w:ascii="Open Sans" w:hAnsi="Open Sans" w:cs="Open Sans"/>
                <w:color w:val="000000"/>
                <w:position w:val="-3"/>
                <w:sz w:val="22"/>
                <w:szCs w:val="22"/>
              </w:rPr>
              <w:t>media,</w:t>
            </w:r>
            <w:r w:rsidRPr="0080538F">
              <w:rPr>
                <w:rFonts w:ascii="Open Sans" w:hAnsi="Open Sans" w:cs="Open Sans"/>
                <w:color w:val="000000"/>
                <w:position w:val="-3"/>
                <w:sz w:val="22"/>
                <w:szCs w:val="22"/>
              </w:rPr>
              <w:t xml:space="preserve"> and practice. Their website gives a detailed account of racial equality beginning in the 1700s.</w:t>
            </w:r>
            <w:hyperlink r:id="rId23" w:history="1">
              <w:r w:rsidRPr="0080538F">
                <w:rPr>
                  <w:rFonts w:ascii="Open Sans" w:hAnsi="Open Sans" w:cs="Open Sans"/>
                  <w:color w:val="0000CC"/>
                  <w:position w:val="-3"/>
                  <w:sz w:val="22"/>
                  <w:szCs w:val="22"/>
                  <w:u w:val="single"/>
                </w:rPr>
                <w:br/>
                <w:t>https://www.raceforward.org/research/reports/historical-timeline-public-education-us</w:t>
              </w:r>
            </w:hyperlink>
          </w:p>
          <w:p w:rsidR="00EF7A7F" w:rsidRPr="0080538F" w:rsidRDefault="005D4D88"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Occupational Handbook</w:t>
            </w:r>
            <w:r w:rsidRPr="0080538F">
              <w:rPr>
                <w:rFonts w:ascii="Open Sans" w:hAnsi="Open Sans" w:cs="Open Sans"/>
                <w:color w:val="000000"/>
                <w:position w:val="-3"/>
                <w:sz w:val="22"/>
                <w:szCs w:val="22"/>
              </w:rPr>
              <w:br/>
            </w:r>
            <w:r w:rsidR="00EF7A7F" w:rsidRPr="0080538F">
              <w:rPr>
                <w:rFonts w:ascii="Open Sans" w:hAnsi="Open Sans" w:cs="Open Sans"/>
                <w:color w:val="000000"/>
                <w:position w:val="-3"/>
                <w:sz w:val="22"/>
                <w:szCs w:val="22"/>
              </w:rPr>
              <w:t>This is a very comprehensive collection of the most up-to-date occupational information. There is also a link for a teacher’s guide to using it.</w:t>
            </w:r>
            <w:hyperlink r:id="rId24" w:history="1">
              <w:r w:rsidR="00EF7A7F" w:rsidRPr="0080538F">
                <w:rPr>
                  <w:rFonts w:ascii="Open Sans" w:hAnsi="Open Sans" w:cs="Open Sans"/>
                  <w:color w:val="0000CC"/>
                  <w:position w:val="-3"/>
                  <w:sz w:val="22"/>
                  <w:szCs w:val="22"/>
                  <w:u w:val="single"/>
                </w:rPr>
                <w:br/>
                <w:t>http://www.bls.gov/ooh/</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OOH Teacher’s Guide for the Occupational Outlook Handbook </w:t>
            </w:r>
            <w:hyperlink r:id="rId25" w:history="1">
              <w:r w:rsidRPr="0080538F">
                <w:rPr>
                  <w:rFonts w:ascii="Open Sans" w:hAnsi="Open Sans" w:cs="Open Sans"/>
                  <w:color w:val="0000CC"/>
                  <w:position w:val="-3"/>
                  <w:sz w:val="22"/>
                  <w:szCs w:val="22"/>
                  <w:u w:val="single"/>
                </w:rPr>
                <w:br/>
                <w:t>http://www.bls.gov/ooh/About/Teachers-Guide.htm</w:t>
              </w:r>
            </w:hyperlink>
          </w:p>
          <w:p w:rsidR="00EF7A7F" w:rsidRPr="0080538F" w:rsidRDefault="0039301A" w:rsidP="005D4D88">
            <w:pPr>
              <w:spacing w:before="120" w:after="120"/>
              <w:rPr>
                <w:rFonts w:ascii="Open Sans" w:hAnsi="Open Sans" w:cs="Open Sans"/>
                <w:b/>
                <w:bCs/>
              </w:rPr>
            </w:pPr>
            <w:r>
              <w:rPr>
                <w:rFonts w:ascii="Open Sans" w:hAnsi="Open Sans" w:cs="Open Sans"/>
                <w:b/>
                <w:bCs/>
                <w:sz w:val="22"/>
                <w:szCs w:val="22"/>
              </w:rPr>
              <w:t>YouTube</w:t>
            </w:r>
            <w:r w:rsidR="00EF7A7F" w:rsidRPr="0080538F">
              <w:rPr>
                <w:rFonts w:ascii="Open Sans" w:hAnsi="Open Sans" w:cs="Open Sans"/>
                <w:b/>
                <w:bCs/>
                <w:sz w:val="22"/>
                <w:szCs w:val="22"/>
              </w:rPr>
              <w: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CBS</w:t>
            </w:r>
            <w:r w:rsidR="005D4D88" w:rsidRPr="0080538F">
              <w:rPr>
                <w:rFonts w:ascii="Open Sans" w:hAnsi="Open Sans" w:cs="Open Sans"/>
                <w:color w:val="000000"/>
                <w:position w:val="-3"/>
                <w:sz w:val="22"/>
                <w:szCs w:val="22"/>
              </w:rPr>
              <w:t xml:space="preserve"> Reports: Where America Stands</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A brief overview about the history of education in America.</w:t>
            </w:r>
            <w:hyperlink r:id="rId26" w:history="1">
              <w:r w:rsidRPr="0080538F">
                <w:rPr>
                  <w:rFonts w:ascii="Open Sans" w:hAnsi="Open Sans" w:cs="Open Sans"/>
                  <w:color w:val="0000CC"/>
                  <w:position w:val="-3"/>
                  <w:sz w:val="22"/>
                  <w:szCs w:val="22"/>
                  <w:u w:val="single"/>
                </w:rPr>
                <w:br/>
                <w:t>https://www.youtube.com/watch?v=uGlGDvXGZIE</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lastRenderedPageBreak/>
              <w:t>H</w:t>
            </w:r>
            <w:r w:rsidR="005D4D88" w:rsidRPr="0080538F">
              <w:rPr>
                <w:rFonts w:ascii="Open Sans" w:hAnsi="Open Sans" w:cs="Open Sans"/>
                <w:color w:val="000000"/>
                <w:position w:val="-3"/>
                <w:sz w:val="22"/>
                <w:szCs w:val="22"/>
              </w:rPr>
              <w:t>istory of Education in America</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This video will take you from the beginning of America’s free schools and how the education system evolved to socialism where we are at today. This is actually a three-part video.</w:t>
            </w:r>
            <w:hyperlink r:id="rId27" w:history="1">
              <w:r w:rsidRPr="0080538F">
                <w:rPr>
                  <w:rFonts w:ascii="Open Sans" w:hAnsi="Open Sans" w:cs="Open Sans"/>
                  <w:color w:val="0000CC"/>
                  <w:position w:val="-3"/>
                  <w:sz w:val="22"/>
                  <w:szCs w:val="22"/>
                  <w:u w:val="single"/>
                </w:rPr>
                <w:br/>
                <w:t>https://www.youtube.com/watch?v=hhclWco8fA8</w:t>
              </w:r>
            </w:hyperlink>
          </w:p>
          <w:p w:rsidR="00EF7A7F" w:rsidRPr="0080538F" w:rsidRDefault="00EF7A7F" w:rsidP="00DD5ECD">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Top 10 Reasons </w:t>
            </w:r>
            <w:r w:rsidR="005D4D88" w:rsidRPr="0080538F">
              <w:rPr>
                <w:rFonts w:ascii="Open Sans" w:hAnsi="Open Sans" w:cs="Open Sans"/>
                <w:color w:val="000000"/>
                <w:position w:val="-3"/>
                <w:sz w:val="22"/>
                <w:szCs w:val="22"/>
              </w:rPr>
              <w:t>to Use Technology in Education</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This video provides information about why technology engages students in learning and will continue to be a trend for education.</w:t>
            </w:r>
            <w:hyperlink r:id="rId28" w:history="1">
              <w:r w:rsidRPr="0080538F">
                <w:rPr>
                  <w:rFonts w:ascii="Open Sans" w:hAnsi="Open Sans" w:cs="Open Sans"/>
                  <w:color w:val="0000CC"/>
                  <w:position w:val="-3"/>
                  <w:sz w:val="22"/>
                  <w:szCs w:val="22"/>
                  <w:u w:val="single"/>
                </w:rPr>
                <w:br/>
                <w:t>http://www.youtube.com/watch?v=mzi2RIt8_nk</w:t>
              </w:r>
            </w:hyperlink>
          </w:p>
        </w:tc>
      </w:tr>
      <w:tr w:rsidR="00EF7A7F" w:rsidRPr="0080538F" w:rsidTr="000366FF">
        <w:trPr>
          <w:trHeight w:val="135"/>
        </w:trPr>
        <w:tc>
          <w:tcPr>
            <w:tcW w:w="10782" w:type="dxa"/>
            <w:gridSpan w:val="2"/>
            <w:shd w:val="clear" w:color="auto" w:fill="D9D9D9" w:themeFill="background1" w:themeFillShade="D9"/>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Additional Required Components</w:t>
            </w:r>
          </w:p>
        </w:tc>
      </w:tr>
      <w:tr w:rsidR="00EF7A7F" w:rsidRPr="0080538F" w:rsidTr="00CF4FE0">
        <w:trPr>
          <w:trHeight w:val="485"/>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English Language Proficiency Standards (ELPS) Strategies</w:t>
            </w:r>
          </w:p>
        </w:tc>
        <w:tc>
          <w:tcPr>
            <w:tcW w:w="7830" w:type="dxa"/>
            <w:shd w:val="clear" w:color="auto" w:fill="auto"/>
            <w:vAlign w:val="center"/>
          </w:tcPr>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Word wall</w:t>
            </w:r>
          </w:p>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Draw visual representations of terms on word wall</w:t>
            </w:r>
          </w:p>
          <w:p w:rsidR="00EF7A7F" w:rsidRPr="0080538F" w:rsidRDefault="00AD0203" w:rsidP="00A74FE6">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Access </w:t>
            </w:r>
            <w:hyperlink r:id="rId29" w:history="1">
              <w:r w:rsidR="00EF7A7F" w:rsidRPr="0080538F">
                <w:rPr>
                  <w:rStyle w:val="Hyperlink"/>
                  <w:rFonts w:ascii="Open Sans" w:hAnsi="Open Sans" w:cs="Open Sans"/>
                  <w:position w:val="-3"/>
                  <w:sz w:val="22"/>
                  <w:szCs w:val="22"/>
                </w:rPr>
                <w:t>http://www.learnerdictionary.com</w:t>
              </w:r>
            </w:hyperlink>
            <w:r w:rsidR="00EF7A7F" w:rsidRPr="0080538F">
              <w:rPr>
                <w:rFonts w:ascii="Open Sans" w:hAnsi="Open Sans" w:cs="Open Sans"/>
                <w:color w:val="000000"/>
                <w:position w:val="-3"/>
                <w:sz w:val="22"/>
                <w:szCs w:val="22"/>
              </w:rPr>
              <w:t xml:space="preserve"> for pronunciation and meaning of terms</w:t>
            </w:r>
          </w:p>
        </w:tc>
      </w:tr>
      <w:tr w:rsidR="00EF7A7F" w:rsidRPr="0080538F" w:rsidTr="00CF4FE0">
        <w:trPr>
          <w:trHeight w:val="737"/>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College and Career Readiness Connection</w:t>
            </w:r>
            <w:r w:rsidRPr="0080538F">
              <w:rPr>
                <w:rStyle w:val="FootnoteReference"/>
                <w:rFonts w:ascii="Open Sans" w:hAnsi="Open Sans" w:cs="Open Sans"/>
                <w:b/>
                <w:bCs/>
                <w:sz w:val="22"/>
                <w:szCs w:val="22"/>
              </w:rPr>
              <w:footnoteReference w:id="1"/>
            </w:r>
          </w:p>
        </w:tc>
        <w:tc>
          <w:tcPr>
            <w:tcW w:w="7830" w:type="dxa"/>
            <w:shd w:val="clear" w:color="auto" w:fill="auto"/>
            <w:vAlign w:val="center"/>
          </w:tcPr>
          <w:p w:rsidR="00EF7A7F" w:rsidRPr="0080538F" w:rsidRDefault="00EF7A7F" w:rsidP="00616DA2">
            <w:pPr>
              <w:spacing w:before="120" w:after="120"/>
              <w:rPr>
                <w:rFonts w:ascii="Open Sans" w:hAnsi="Open Sans" w:cs="Open Sans"/>
              </w:rPr>
            </w:pPr>
          </w:p>
        </w:tc>
      </w:tr>
      <w:tr w:rsidR="00EF7A7F" w:rsidRPr="0080538F" w:rsidTr="000366FF">
        <w:trPr>
          <w:trHeight w:val="135"/>
        </w:trPr>
        <w:tc>
          <w:tcPr>
            <w:tcW w:w="10782" w:type="dxa"/>
            <w:gridSpan w:val="2"/>
            <w:shd w:val="clear" w:color="auto" w:fill="D9D9D9" w:themeFill="background1" w:themeFillShade="D9"/>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Recommended Strategies</w:t>
            </w:r>
          </w:p>
        </w:tc>
      </w:tr>
      <w:tr w:rsidR="00EF7A7F" w:rsidRPr="0080538F" w:rsidTr="00CF4FE0">
        <w:trPr>
          <w:trHeight w:val="512"/>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Reading Strategies</w:t>
            </w:r>
          </w:p>
        </w:tc>
        <w:tc>
          <w:tcPr>
            <w:tcW w:w="7830" w:type="dxa"/>
            <w:shd w:val="clear" w:color="auto" w:fill="auto"/>
            <w:vAlign w:val="center"/>
          </w:tcPr>
          <w:p w:rsidR="00EF7A7F" w:rsidRPr="0080538F" w:rsidRDefault="00EF7A7F" w:rsidP="008D5A1A">
            <w:pPr>
              <w:spacing w:before="240"/>
              <w:textAlignment w:val="center"/>
              <w:rPr>
                <w:rFonts w:ascii="Open Sans" w:hAnsi="Open Sans" w:cs="Open Sans"/>
              </w:rPr>
            </w:pPr>
            <w:r w:rsidRPr="0080538F">
              <w:rPr>
                <w:rFonts w:ascii="Open Sans" w:hAnsi="Open Sans" w:cs="Open Sans"/>
                <w:color w:val="000000"/>
                <w:position w:val="-3"/>
                <w:sz w:val="22"/>
                <w:szCs w:val="22"/>
              </w:rPr>
              <w:t>Assign students to read about the history of education in the United States. Information can be found in newspaper articles, magazin</w:t>
            </w:r>
            <w:r w:rsidR="005D4D88" w:rsidRPr="0080538F">
              <w:rPr>
                <w:rFonts w:ascii="Open Sans" w:hAnsi="Open Sans" w:cs="Open Sans"/>
                <w:color w:val="000000"/>
                <w:position w:val="-3"/>
                <w:sz w:val="22"/>
                <w:szCs w:val="22"/>
              </w:rPr>
              <w:t>es, journals</w:t>
            </w:r>
            <w:r w:rsidR="0095404F" w:rsidRPr="0080538F">
              <w:rPr>
                <w:rFonts w:ascii="Open Sans" w:hAnsi="Open Sans" w:cs="Open Sans"/>
                <w:color w:val="000000"/>
                <w:position w:val="-3"/>
                <w:sz w:val="22"/>
                <w:szCs w:val="22"/>
              </w:rPr>
              <w:t>,</w:t>
            </w:r>
            <w:r w:rsidR="005D4D88" w:rsidRPr="0080538F">
              <w:rPr>
                <w:rFonts w:ascii="Open Sans" w:hAnsi="Open Sans" w:cs="Open Sans"/>
                <w:color w:val="000000"/>
                <w:position w:val="-3"/>
                <w:sz w:val="22"/>
                <w:szCs w:val="22"/>
              </w:rPr>
              <w:t xml:space="preserve"> and online print.</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Suggestions: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American Education Week History</w:t>
            </w:r>
            <w:hyperlink r:id="rId30" w:history="1">
              <w:r w:rsidRPr="0080538F">
                <w:rPr>
                  <w:rFonts w:ascii="Open Sans" w:hAnsi="Open Sans" w:cs="Open Sans"/>
                  <w:color w:val="0000CC"/>
                  <w:position w:val="-3"/>
                  <w:sz w:val="22"/>
                  <w:szCs w:val="22"/>
                  <w:u w:val="single"/>
                </w:rPr>
                <w:br/>
                <w:t>http://www.nea.org/grants/47604.htm</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Historical Timeline of Public Education in the US</w:t>
            </w:r>
            <w:hyperlink r:id="rId31" w:history="1">
              <w:r w:rsidRPr="0080538F">
                <w:rPr>
                  <w:rFonts w:ascii="Open Sans" w:hAnsi="Open Sans" w:cs="Open Sans"/>
                  <w:color w:val="0000CC"/>
                  <w:position w:val="-3"/>
                  <w:sz w:val="22"/>
                  <w:szCs w:val="22"/>
                  <w:u w:val="single"/>
                </w:rPr>
                <w:br/>
                <w:t>https://www.raceforward.org/research/reports/historical-timeline-public-education-us</w:t>
              </w:r>
            </w:hyperlink>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Promote the use of the pre-reading strategy prediction.</w:t>
            </w:r>
          </w:p>
          <w:p w:rsidR="005D4D88" w:rsidRPr="0080538F" w:rsidRDefault="00EF7A7F" w:rsidP="005D4D88">
            <w:pPr>
              <w:numPr>
                <w:ilvl w:val="0"/>
                <w:numId w:val="10"/>
              </w:numPr>
              <w:rPr>
                <w:rFonts w:ascii="Open Sans" w:hAnsi="Open Sans" w:cs="Open Sans"/>
                <w:color w:val="000000"/>
              </w:rPr>
            </w:pPr>
            <w:r w:rsidRPr="0080538F">
              <w:rPr>
                <w:rFonts w:ascii="Open Sans" w:hAnsi="Open Sans" w:cs="Open Sans"/>
                <w:color w:val="000000"/>
                <w:position w:val="-3"/>
                <w:sz w:val="22"/>
                <w:szCs w:val="22"/>
              </w:rPr>
              <w:t>Encourage students to connect reading to their life experiences or prior knowledge.</w:t>
            </w:r>
          </w:p>
          <w:p w:rsidR="00EF7A7F" w:rsidRPr="0080538F" w:rsidRDefault="00EF7A7F" w:rsidP="005D4D88">
            <w:pPr>
              <w:numPr>
                <w:ilvl w:val="0"/>
                <w:numId w:val="10"/>
              </w:numPr>
              <w:rPr>
                <w:rFonts w:ascii="Open Sans" w:hAnsi="Open Sans" w:cs="Open Sans"/>
                <w:color w:val="000000"/>
              </w:rPr>
            </w:pPr>
            <w:r w:rsidRPr="0080538F">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students will have a better understanding of the pronunciation and meaning of the unfamiliar word(s), facilitating comprehension.</w:t>
            </w:r>
          </w:p>
        </w:tc>
      </w:tr>
      <w:tr w:rsidR="00EF7A7F" w:rsidRPr="0080538F" w:rsidTr="00CF4FE0">
        <w:trPr>
          <w:trHeight w:val="530"/>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Quotes</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Every day students come to be who are trying to keep their head above the water, who are trying to float in this world. They come to us from abusive situations, they come to us from poverty, they come to us from group homes and from homelessness. They come to us for breakfast, for lunch and for health care, for love, for support and, yes, for education.</w:t>
            </w:r>
            <w:r w:rsidRPr="0080538F">
              <w:rPr>
                <w:rFonts w:ascii="Open Sans" w:hAnsi="Open Sans" w:cs="Open Sans"/>
                <w:b/>
                <w:bCs/>
                <w:color w:val="000000"/>
                <w:position w:val="-3"/>
                <w:sz w:val="22"/>
                <w:szCs w:val="22"/>
              </w:rPr>
              <w:br/>
              <w:t>-Barbara Walton-Farai</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The teacher’s art consists in this: To turn the child’s attention from trivial details and to guide his thoughts continually towards relations of importance which he will one day need to know, that he may judge rightly of good and evil in society.</w:t>
            </w:r>
            <w:r w:rsidRPr="0080538F">
              <w:rPr>
                <w:rFonts w:ascii="Open Sans" w:hAnsi="Open Sans" w:cs="Open Sans"/>
                <w:b/>
                <w:bCs/>
                <w:color w:val="000000"/>
                <w:position w:val="-3"/>
                <w:sz w:val="22"/>
                <w:szCs w:val="22"/>
              </w:rPr>
              <w:br/>
              <w:t>-Jean-Jacques Rousseau</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Today, we begin in earnest the work of making sure that the world we leave our children is just a little bit better than the one we inhabit today.</w:t>
            </w:r>
            <w:r w:rsidRPr="0080538F">
              <w:rPr>
                <w:rFonts w:ascii="Open Sans" w:hAnsi="Open Sans" w:cs="Open Sans"/>
                <w:b/>
                <w:bCs/>
                <w:color w:val="000000"/>
                <w:position w:val="-3"/>
                <w:sz w:val="22"/>
                <w:szCs w:val="22"/>
              </w:rPr>
              <w:br/>
              <w:t>-President Barack Obama</w:t>
            </w:r>
          </w:p>
          <w:p w:rsidR="00EF7A7F" w:rsidRPr="0080538F" w:rsidRDefault="00EF7A7F" w:rsidP="00DD5ECD">
            <w:pPr>
              <w:spacing w:before="120" w:after="120"/>
              <w:rPr>
                <w:rFonts w:ascii="Open Sans" w:hAnsi="Open Sans" w:cs="Open Sans"/>
                <w:b/>
                <w:bCs/>
              </w:rPr>
            </w:pPr>
            <w:r w:rsidRPr="0080538F">
              <w:rPr>
                <w:rFonts w:ascii="Open Sans" w:hAnsi="Open Sans" w:cs="Open Sans"/>
                <w:color w:val="000000"/>
                <w:position w:val="-3"/>
                <w:sz w:val="22"/>
                <w:szCs w:val="22"/>
              </w:rPr>
              <w:t>Education is the most powerful weapon which you can use to change the world.</w:t>
            </w:r>
            <w:r w:rsidRPr="0080538F">
              <w:rPr>
                <w:rFonts w:ascii="Open Sans" w:hAnsi="Open Sans" w:cs="Open Sans"/>
                <w:b/>
                <w:bCs/>
                <w:color w:val="000000"/>
                <w:position w:val="-3"/>
                <w:sz w:val="22"/>
                <w:szCs w:val="22"/>
              </w:rPr>
              <w:br/>
              <w:t>-Nelson Mandela</w:t>
            </w:r>
          </w:p>
        </w:tc>
      </w:tr>
      <w:tr w:rsidR="00EF7A7F" w:rsidRPr="0080538F" w:rsidTr="00CF4FE0">
        <w:trPr>
          <w:trHeight w:val="135"/>
        </w:trPr>
        <w:tc>
          <w:tcPr>
            <w:tcW w:w="2952" w:type="dxa"/>
            <w:shd w:val="clear" w:color="auto" w:fill="auto"/>
          </w:tcPr>
          <w:p w:rsidR="00EF7A7F" w:rsidRPr="0080538F" w:rsidRDefault="00EF7A7F" w:rsidP="173F7DB3">
            <w:pPr>
              <w:spacing w:before="120"/>
              <w:jc w:val="center"/>
              <w:rPr>
                <w:rFonts w:ascii="Open Sans" w:hAnsi="Open Sans" w:cs="Open Sans"/>
                <w:b/>
                <w:bCs/>
              </w:rPr>
            </w:pPr>
            <w:r w:rsidRPr="0080538F">
              <w:rPr>
                <w:rFonts w:ascii="Open Sans" w:hAnsi="Open Sans" w:cs="Open Sans"/>
                <w:b/>
                <w:bCs/>
                <w:sz w:val="22"/>
                <w:szCs w:val="22"/>
              </w:rPr>
              <w:t>Writing Strategies</w:t>
            </w:r>
          </w:p>
          <w:p w:rsidR="00EF7A7F" w:rsidRPr="0080538F" w:rsidRDefault="00EF7A7F" w:rsidP="173F7DB3">
            <w:pPr>
              <w:spacing w:after="120"/>
              <w:jc w:val="center"/>
              <w:rPr>
                <w:rFonts w:ascii="Open Sans" w:hAnsi="Open Sans" w:cs="Open Sans"/>
                <w:b/>
                <w:bCs/>
              </w:rPr>
            </w:pPr>
            <w:r w:rsidRPr="0080538F">
              <w:rPr>
                <w:rFonts w:ascii="Open Sans" w:hAnsi="Open Sans" w:cs="Open Sans"/>
                <w:b/>
                <w:bCs/>
                <w:sz w:val="22"/>
                <w:szCs w:val="22"/>
              </w:rPr>
              <w:t>Journal Entries + 1 Additional Writing Strategy</w:t>
            </w:r>
          </w:p>
        </w:tc>
        <w:tc>
          <w:tcPr>
            <w:tcW w:w="7830" w:type="dxa"/>
            <w:shd w:val="clear" w:color="auto" w:fill="auto"/>
            <w:vAlign w:val="center"/>
          </w:tcPr>
          <w:p w:rsidR="00EF7A7F" w:rsidRPr="0080538F" w:rsidRDefault="00EF7A7F" w:rsidP="005D4D88">
            <w:pPr>
              <w:spacing w:before="120" w:after="120"/>
              <w:rPr>
                <w:rFonts w:ascii="Open Sans" w:hAnsi="Open Sans" w:cs="Open Sans"/>
                <w:b/>
                <w:bCs/>
              </w:rPr>
            </w:pPr>
            <w:r w:rsidRPr="0080538F">
              <w:rPr>
                <w:rFonts w:ascii="Open Sans" w:hAnsi="Open Sans" w:cs="Open Sans"/>
                <w:b/>
                <w:bCs/>
                <w:sz w:val="22"/>
                <w:szCs w:val="22"/>
              </w:rPr>
              <w:t>Journal entries: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Why is the history of American education important?</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Which people have had the greatest influence on education throughout history?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Explain how the diversity of the original colonies shaped our educational system.</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How have historical trends affected education today?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How are the foundations of education useful to you as a future teacher?</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If I could make one major change to education, it would be …</w:t>
            </w:r>
          </w:p>
          <w:p w:rsidR="00EF7A7F" w:rsidRPr="0080538F" w:rsidRDefault="00EF7A7F" w:rsidP="005D4D88">
            <w:pPr>
              <w:spacing w:before="120" w:after="120"/>
              <w:rPr>
                <w:rFonts w:ascii="Open Sans" w:hAnsi="Open Sans" w:cs="Open Sans"/>
                <w:b/>
                <w:bCs/>
              </w:rPr>
            </w:pPr>
            <w:r w:rsidRPr="0080538F">
              <w:rPr>
                <w:rFonts w:ascii="Open Sans" w:hAnsi="Open Sans" w:cs="Open Sans"/>
                <w:b/>
                <w:bCs/>
                <w:sz w:val="22"/>
                <w:szCs w:val="22"/>
              </w:rPr>
              <w:t>Writing strategies:</w:t>
            </w:r>
          </w:p>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Raft</w:t>
            </w:r>
          </w:p>
          <w:p w:rsidR="00EF7A7F" w:rsidRPr="0080538F" w:rsidRDefault="00AD0203" w:rsidP="00EF7A7F">
            <w:pPr>
              <w:numPr>
                <w:ilvl w:val="1"/>
                <w:numId w:val="10"/>
              </w:numPr>
              <w:ind w:left="1440"/>
              <w:rPr>
                <w:rFonts w:ascii="Open Sans" w:hAnsi="Open Sans" w:cs="Open Sans"/>
                <w:color w:val="000000"/>
              </w:rPr>
            </w:pPr>
            <w:r w:rsidRPr="0080538F">
              <w:rPr>
                <w:rFonts w:ascii="Open Sans" w:hAnsi="Open Sans" w:cs="Open Sans"/>
                <w:color w:val="000000"/>
                <w:position w:val="-3"/>
                <w:sz w:val="22"/>
                <w:szCs w:val="22"/>
              </w:rPr>
              <w:t>Role: current educator</w:t>
            </w:r>
          </w:p>
          <w:p w:rsidR="00EF7A7F" w:rsidRPr="0080538F" w:rsidRDefault="00AD0203" w:rsidP="00EF7A7F">
            <w:pPr>
              <w:numPr>
                <w:ilvl w:val="1"/>
                <w:numId w:val="10"/>
              </w:numPr>
              <w:ind w:left="1440"/>
              <w:rPr>
                <w:rFonts w:ascii="Open Sans" w:hAnsi="Open Sans" w:cs="Open Sans"/>
                <w:color w:val="000000"/>
              </w:rPr>
            </w:pPr>
            <w:r w:rsidRPr="0080538F">
              <w:rPr>
                <w:rFonts w:ascii="Open Sans" w:hAnsi="Open Sans" w:cs="Open Sans"/>
                <w:color w:val="000000"/>
                <w:position w:val="-3"/>
                <w:sz w:val="22"/>
                <w:szCs w:val="22"/>
              </w:rPr>
              <w:t>Audience: future educators</w:t>
            </w:r>
          </w:p>
          <w:p w:rsidR="005D4D88" w:rsidRPr="0080538F" w:rsidRDefault="00AD0203" w:rsidP="005D4D88">
            <w:pPr>
              <w:numPr>
                <w:ilvl w:val="1"/>
                <w:numId w:val="10"/>
              </w:numPr>
              <w:ind w:left="1440"/>
              <w:rPr>
                <w:rFonts w:ascii="Open Sans" w:hAnsi="Open Sans" w:cs="Open Sans"/>
                <w:color w:val="000000"/>
              </w:rPr>
            </w:pPr>
            <w:r w:rsidRPr="0080538F">
              <w:rPr>
                <w:rFonts w:ascii="Open Sans" w:hAnsi="Open Sans" w:cs="Open Sans"/>
                <w:color w:val="000000"/>
                <w:position w:val="-3"/>
                <w:sz w:val="22"/>
                <w:szCs w:val="22"/>
              </w:rPr>
              <w:t>Format: persuasive</w:t>
            </w:r>
          </w:p>
          <w:p w:rsidR="00EF7A7F" w:rsidRPr="0080538F" w:rsidRDefault="00AD0203" w:rsidP="005D4D88">
            <w:pPr>
              <w:numPr>
                <w:ilvl w:val="1"/>
                <w:numId w:val="10"/>
              </w:numPr>
              <w:ind w:left="1440"/>
              <w:rPr>
                <w:rFonts w:ascii="Open Sans" w:hAnsi="Open Sans" w:cs="Open Sans"/>
                <w:color w:val="000000"/>
              </w:rPr>
            </w:pPr>
            <w:r w:rsidRPr="0080538F">
              <w:rPr>
                <w:rFonts w:ascii="Open Sans" w:hAnsi="Open Sans" w:cs="Open Sans"/>
                <w:color w:val="000000"/>
                <w:position w:val="-3"/>
                <w:sz w:val="22"/>
                <w:szCs w:val="22"/>
              </w:rPr>
              <w:t>Topic: shaping the future of education</w:t>
            </w:r>
          </w:p>
        </w:tc>
      </w:tr>
      <w:tr w:rsidR="00EF7A7F" w:rsidRPr="0080538F" w:rsidTr="00CF4FE0">
        <w:trPr>
          <w:trHeight w:val="135"/>
        </w:trPr>
        <w:tc>
          <w:tcPr>
            <w:tcW w:w="2952" w:type="dxa"/>
            <w:tcBorders>
              <w:bottom w:val="single" w:sz="4" w:space="0" w:color="000000" w:themeColor="text1"/>
            </w:tcBorders>
            <w:shd w:val="clear" w:color="auto" w:fill="auto"/>
          </w:tcPr>
          <w:p w:rsidR="00EF7A7F" w:rsidRPr="0080538F" w:rsidRDefault="00EF7A7F" w:rsidP="173F7DB3">
            <w:pPr>
              <w:spacing w:before="120"/>
              <w:jc w:val="center"/>
              <w:rPr>
                <w:rFonts w:ascii="Open Sans" w:hAnsi="Open Sans" w:cs="Open Sans"/>
                <w:b/>
                <w:bCs/>
              </w:rPr>
            </w:pPr>
            <w:r w:rsidRPr="0080538F">
              <w:rPr>
                <w:rFonts w:ascii="Open Sans" w:hAnsi="Open Sans" w:cs="Open Sans"/>
                <w:b/>
                <w:bCs/>
                <w:sz w:val="22"/>
                <w:szCs w:val="22"/>
              </w:rPr>
              <w:t>Communication</w:t>
            </w:r>
          </w:p>
          <w:p w:rsidR="00EF7A7F" w:rsidRPr="0080538F" w:rsidRDefault="00EF7A7F" w:rsidP="173F7DB3">
            <w:pPr>
              <w:spacing w:after="120"/>
              <w:jc w:val="center"/>
              <w:rPr>
                <w:rFonts w:ascii="Open Sans" w:hAnsi="Open Sans" w:cs="Open Sans"/>
                <w:b/>
                <w:bCs/>
              </w:rPr>
            </w:pPr>
            <w:r w:rsidRPr="0080538F">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vAlign w:val="center"/>
          </w:tcPr>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The evolution of American education</w:t>
            </w:r>
          </w:p>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How is American education different from that other nations?</w:t>
            </w:r>
          </w:p>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Explain how the common school movement influenced education </w:t>
            </w:r>
            <w:r w:rsidRPr="0080538F">
              <w:rPr>
                <w:rFonts w:ascii="Open Sans" w:hAnsi="Open Sans" w:cs="Open Sans"/>
                <w:color w:val="000000"/>
                <w:position w:val="-3"/>
                <w:sz w:val="22"/>
                <w:szCs w:val="22"/>
              </w:rPr>
              <w:lastRenderedPageBreak/>
              <w:t>today.</w:t>
            </w:r>
          </w:p>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How has religion influenced education throughout the years?</w:t>
            </w:r>
          </w:p>
          <w:p w:rsidR="00EF7A7F" w:rsidRPr="0080538F" w:rsidRDefault="00AD0203"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How do past experiences shape today’s schools?</w:t>
            </w:r>
          </w:p>
          <w:p w:rsidR="00EF7A7F" w:rsidRPr="0080538F" w:rsidRDefault="00EF7A7F" w:rsidP="000366FF">
            <w:pPr>
              <w:numPr>
                <w:ilvl w:val="0"/>
                <w:numId w:val="10"/>
              </w:numPr>
              <w:spacing w:before="120" w:after="120"/>
              <w:rPr>
                <w:rFonts w:ascii="Open Sans" w:hAnsi="Open Sans" w:cs="Open Sans"/>
                <w:color w:val="000000"/>
                <w:position w:val="-3"/>
              </w:rPr>
            </w:pPr>
            <w:r w:rsidRPr="0080538F">
              <w:rPr>
                <w:rFonts w:ascii="Open Sans" w:hAnsi="Open Sans" w:cs="Open Sans"/>
                <w:color w:val="000000"/>
                <w:position w:val="-3"/>
                <w:sz w:val="22"/>
                <w:szCs w:val="22"/>
              </w:rPr>
              <w:t>What could you do to shape tomorrow’s educational system?</w:t>
            </w:r>
          </w:p>
        </w:tc>
      </w:tr>
      <w:tr w:rsidR="00EF7A7F" w:rsidRPr="0080538F" w:rsidTr="000366FF">
        <w:tc>
          <w:tcPr>
            <w:tcW w:w="10782" w:type="dxa"/>
            <w:gridSpan w:val="2"/>
            <w:shd w:val="clear" w:color="auto" w:fill="D9D9D9" w:themeFill="background1" w:themeFillShade="D9"/>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Other Essential Lesson Components</w:t>
            </w:r>
          </w:p>
        </w:tc>
      </w:tr>
      <w:tr w:rsidR="00EF7A7F" w:rsidRPr="0080538F" w:rsidTr="00CF4FE0">
        <w:trPr>
          <w:trHeight w:val="404"/>
        </w:trPr>
        <w:tc>
          <w:tcPr>
            <w:tcW w:w="2952" w:type="dxa"/>
            <w:shd w:val="clear" w:color="auto" w:fill="auto"/>
          </w:tcPr>
          <w:p w:rsidR="00EF7A7F" w:rsidRPr="0080538F" w:rsidRDefault="00EF7A7F" w:rsidP="000C5458">
            <w:pPr>
              <w:spacing w:before="120" w:after="120"/>
              <w:jc w:val="center"/>
              <w:rPr>
                <w:rFonts w:ascii="Open Sans" w:hAnsi="Open Sans" w:cs="Open Sans"/>
                <w:b/>
                <w:bCs/>
              </w:rPr>
            </w:pPr>
            <w:r w:rsidRPr="0080538F">
              <w:rPr>
                <w:rFonts w:ascii="Open Sans" w:hAnsi="Open Sans" w:cs="Open Sans"/>
                <w:b/>
                <w:bCs/>
                <w:sz w:val="22"/>
                <w:szCs w:val="22"/>
              </w:rPr>
              <w:t>Enrichment Activity</w:t>
            </w:r>
          </w:p>
          <w:p w:rsidR="00EF7A7F" w:rsidRPr="0080538F" w:rsidRDefault="00EF7A7F" w:rsidP="173F7DB3">
            <w:pPr>
              <w:jc w:val="center"/>
              <w:rPr>
                <w:rFonts w:ascii="Open Sans" w:hAnsi="Open Sans" w:cs="Open Sans"/>
              </w:rPr>
            </w:pPr>
            <w:r w:rsidRPr="0080538F">
              <w:rPr>
                <w:rFonts w:ascii="Open Sans" w:hAnsi="Open Sans" w:cs="Open Sans"/>
                <w:sz w:val="22"/>
                <w:szCs w:val="22"/>
              </w:rPr>
              <w:t>(e.g., homework assignment)</w:t>
            </w:r>
          </w:p>
        </w:tc>
        <w:tc>
          <w:tcPr>
            <w:tcW w:w="7830" w:type="dxa"/>
            <w:shd w:val="clear" w:color="auto" w:fill="auto"/>
            <w:vAlign w:val="center"/>
          </w:tcPr>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Invite a panel of older teachers, administrators</w:t>
            </w:r>
            <w:r w:rsidR="0095404F" w:rsidRPr="0080538F">
              <w:rPr>
                <w:rFonts w:ascii="Open Sans" w:hAnsi="Open Sans" w:cs="Open Sans"/>
                <w:color w:val="000000"/>
                <w:position w:val="-3"/>
                <w:sz w:val="22"/>
                <w:szCs w:val="22"/>
              </w:rPr>
              <w:t>,</w:t>
            </w:r>
            <w:r w:rsidRPr="0080538F">
              <w:rPr>
                <w:rFonts w:ascii="Open Sans" w:hAnsi="Open Sans" w:cs="Open Sans"/>
                <w:color w:val="000000"/>
                <w:position w:val="-3"/>
                <w:sz w:val="22"/>
                <w:szCs w:val="22"/>
              </w:rPr>
              <w:t xml:space="preserve"> and other staff members to describe how school has changed throughout the years during their personal education and their time as educators.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Divide students into groups to discuss and choose the most important historical events that have influenced education in American history. They can draw or print photos of these events to create a pictorial timeline.</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Students can use occupational information and technology, if available, to create graphs to compare job profiles within the education and training cluster to jobs in other clusters.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Small groups of students can write skits or plays to illustrate significant events in history and how they changed education. These can be made into videos.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Have students select current legislation and research the issues. They can organize projects to support the causes they advocate. This is a natural tie-in to the “Advocacy” STAR Event in FCCLA.</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 xml:space="preserve">Students can work in teams with writers, </w:t>
            </w:r>
            <w:r w:rsidR="00012CD7" w:rsidRPr="0080538F">
              <w:rPr>
                <w:rFonts w:ascii="Open Sans" w:hAnsi="Open Sans" w:cs="Open Sans"/>
                <w:color w:val="000000"/>
                <w:position w:val="-3"/>
                <w:sz w:val="22"/>
                <w:szCs w:val="22"/>
              </w:rPr>
              <w:t>actors,</w:t>
            </w:r>
            <w:r w:rsidRPr="0080538F">
              <w:rPr>
                <w:rFonts w:ascii="Open Sans" w:hAnsi="Open Sans" w:cs="Open Sans"/>
                <w:color w:val="000000"/>
                <w:position w:val="-3"/>
                <w:sz w:val="22"/>
                <w:szCs w:val="22"/>
              </w:rPr>
              <w:t xml:space="preserve"> and videographers to create commercials for the hot jobs in education and training. This activity could take on a creative edge if students developed ads for education and training jobs expected in the year 3000.</w:t>
            </w:r>
          </w:p>
          <w:p w:rsidR="00EF7A7F" w:rsidRPr="0080538F" w:rsidRDefault="001B4357" w:rsidP="00553351">
            <w:pPr>
              <w:spacing w:before="240" w:after="240"/>
              <w:textAlignment w:val="center"/>
              <w:rPr>
                <w:rFonts w:ascii="Open Sans" w:hAnsi="Open Sans" w:cs="Open Sans"/>
              </w:rPr>
            </w:pPr>
            <w:r w:rsidRPr="0080538F">
              <w:rPr>
                <w:rFonts w:ascii="Open Sans" w:hAnsi="Open Sans" w:cs="Open Sans"/>
                <w:b/>
                <w:color w:val="000000"/>
                <w:position w:val="-3"/>
                <w:sz w:val="22"/>
                <w:szCs w:val="22"/>
              </w:rPr>
              <w:t>TED Talks</w:t>
            </w:r>
            <w:r w:rsidR="00EF7A7F" w:rsidRPr="0080538F">
              <w:rPr>
                <w:rFonts w:ascii="Open Sans" w:hAnsi="Open Sans" w:cs="Open Sans"/>
                <w:color w:val="000000"/>
                <w:position w:val="-3"/>
                <w:sz w:val="22"/>
                <w:szCs w:val="22"/>
              </w:rPr>
              <w:br/>
              <w:t>TED is a nonprofit devoted to spreading ideas, usually in the form of short, powerful talks (18 minutes or fewer). The video below is related to this lesson. Allow students to view the video, and lead a discussion concerning the TED Talk.</w:t>
            </w:r>
          </w:p>
          <w:p w:rsidR="00EF7A7F" w:rsidRPr="008D5A1A" w:rsidRDefault="00EF7A7F" w:rsidP="00B42934">
            <w:pPr>
              <w:pStyle w:val="ListParagraph"/>
              <w:numPr>
                <w:ilvl w:val="0"/>
                <w:numId w:val="10"/>
              </w:numPr>
              <w:spacing w:before="120" w:after="120"/>
              <w:rPr>
                <w:rFonts w:ascii="Open Sans" w:hAnsi="Open Sans" w:cs="Open Sans"/>
              </w:rPr>
            </w:pPr>
            <w:r w:rsidRPr="0080538F">
              <w:rPr>
                <w:rFonts w:ascii="Open Sans" w:hAnsi="Open Sans" w:cs="Open Sans"/>
                <w:color w:val="000000"/>
                <w:position w:val="-3"/>
                <w:sz w:val="22"/>
                <w:szCs w:val="22"/>
              </w:rPr>
              <w:t>Rita Piers</w:t>
            </w:r>
            <w:r w:rsidR="005D4D88" w:rsidRPr="0080538F">
              <w:rPr>
                <w:rFonts w:ascii="Open Sans" w:hAnsi="Open Sans" w:cs="Open Sans"/>
                <w:color w:val="000000"/>
                <w:position w:val="-3"/>
                <w:sz w:val="22"/>
                <w:szCs w:val="22"/>
              </w:rPr>
              <w:t>on: Every kid needs a champion</w:t>
            </w:r>
            <w:r w:rsidR="005D4D88" w:rsidRPr="0080538F">
              <w:rPr>
                <w:rFonts w:ascii="Open Sans" w:hAnsi="Open Sans" w:cs="Open Sans"/>
                <w:color w:val="000000"/>
                <w:position w:val="-3"/>
                <w:sz w:val="22"/>
                <w:szCs w:val="22"/>
              </w:rPr>
              <w:br/>
            </w:r>
            <w:r w:rsidRPr="0080538F">
              <w:rPr>
                <w:rFonts w:ascii="Open Sans" w:hAnsi="Open Sans" w:cs="Open Sans"/>
                <w:color w:val="000000"/>
                <w:position w:val="-3"/>
                <w:sz w:val="22"/>
                <w:szCs w:val="22"/>
              </w:rPr>
              <w:t>Rita Pierson, a teacher for 40 years, once heard a colleague say, “They don’t pay me to like the kids.” Her response: “Kids don’t learn from people they don’t like.’” A rousing call to educators to believe in their students and actually connect with them on a real, human, personal level.</w:t>
            </w:r>
            <w:hyperlink r:id="rId32" w:history="1">
              <w:r w:rsidRPr="0080538F">
                <w:rPr>
                  <w:rFonts w:ascii="Open Sans" w:hAnsi="Open Sans" w:cs="Open Sans"/>
                  <w:color w:val="0000CC"/>
                  <w:position w:val="-3"/>
                  <w:sz w:val="22"/>
                  <w:szCs w:val="22"/>
                  <w:u w:val="single"/>
                </w:rPr>
                <w:br/>
                <w:t>http://youtu.be/SFnMTHhKdkw</w:t>
              </w:r>
            </w:hyperlink>
          </w:p>
          <w:p w:rsidR="008D5A1A" w:rsidRPr="0080538F" w:rsidRDefault="008D5A1A" w:rsidP="008D5A1A">
            <w:pPr>
              <w:pStyle w:val="ListParagraph"/>
              <w:spacing w:before="120" w:after="120"/>
              <w:rPr>
                <w:rFonts w:ascii="Open Sans" w:hAnsi="Open Sans" w:cs="Open Sans"/>
              </w:rPr>
            </w:pPr>
          </w:p>
        </w:tc>
      </w:tr>
      <w:tr w:rsidR="00EF7A7F" w:rsidRPr="0080538F" w:rsidTr="00CF4FE0">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lastRenderedPageBreak/>
              <w:t>Family/Community Connection</w:t>
            </w:r>
          </w:p>
        </w:tc>
        <w:tc>
          <w:tcPr>
            <w:tcW w:w="7830" w:type="dxa"/>
            <w:shd w:val="clear" w:color="auto" w:fill="auto"/>
            <w:vAlign w:val="center"/>
          </w:tcPr>
          <w:p w:rsidR="00EF7A7F" w:rsidRPr="0080538F" w:rsidRDefault="00EF7A7F" w:rsidP="0095404F">
            <w:pPr>
              <w:pStyle w:val="ListParagraph"/>
              <w:numPr>
                <w:ilvl w:val="0"/>
                <w:numId w:val="6"/>
              </w:numPr>
              <w:spacing w:before="120" w:after="120"/>
              <w:rPr>
                <w:rFonts w:ascii="Open Sans" w:hAnsi="Open Sans" w:cs="Open Sans"/>
                <w:bCs/>
                <w:color w:val="000000"/>
                <w:position w:val="-3"/>
              </w:rPr>
            </w:pPr>
            <w:r w:rsidRPr="0080538F">
              <w:rPr>
                <w:rFonts w:ascii="Open Sans" w:hAnsi="Open Sans" w:cs="Open Sans"/>
                <w:color w:val="000000"/>
                <w:position w:val="-3"/>
                <w:sz w:val="22"/>
                <w:szCs w:val="22"/>
              </w:rPr>
              <w:t xml:space="preserve">Distribute handout </w:t>
            </w:r>
            <w:r w:rsidRPr="00AD0203">
              <w:rPr>
                <w:rFonts w:ascii="Open Sans" w:hAnsi="Open Sans" w:cs="Open Sans"/>
                <w:bCs/>
                <w:color w:val="000000"/>
                <w:position w:val="-3"/>
                <w:sz w:val="22"/>
                <w:szCs w:val="22"/>
              </w:rPr>
              <w:t xml:space="preserve">Schools: Past and </w:t>
            </w:r>
            <w:r w:rsidR="00AD0203" w:rsidRPr="00AD0203">
              <w:rPr>
                <w:rFonts w:ascii="Open Sans" w:hAnsi="Open Sans" w:cs="Open Sans"/>
                <w:bCs/>
                <w:color w:val="000000"/>
                <w:position w:val="-3"/>
                <w:sz w:val="22"/>
                <w:szCs w:val="22"/>
              </w:rPr>
              <w:t>Present</w:t>
            </w:r>
            <w:r w:rsidR="00AD0203" w:rsidRPr="00AD0203">
              <w:rPr>
                <w:rFonts w:ascii="Open Sans" w:hAnsi="Open Sans" w:cs="Open Sans"/>
                <w:color w:val="000000"/>
                <w:position w:val="-3"/>
                <w:sz w:val="22"/>
                <w:szCs w:val="22"/>
              </w:rPr>
              <w:t xml:space="preserve">. </w:t>
            </w:r>
            <w:r w:rsidRPr="0080538F">
              <w:rPr>
                <w:rFonts w:ascii="Open Sans" w:hAnsi="Open Sans" w:cs="Open Sans"/>
                <w:color w:val="000000"/>
                <w:position w:val="-3"/>
                <w:sz w:val="22"/>
                <w:szCs w:val="22"/>
              </w:rPr>
              <w:t>Encourage students to interview their grandparents, or even their parents, about their school experiences.</w:t>
            </w:r>
          </w:p>
        </w:tc>
      </w:tr>
      <w:tr w:rsidR="00EF7A7F" w:rsidRPr="0080538F" w:rsidTr="00CF4FE0">
        <w:trPr>
          <w:trHeight w:val="548"/>
        </w:trPr>
        <w:tc>
          <w:tcPr>
            <w:tcW w:w="2952" w:type="dxa"/>
            <w:shd w:val="clear" w:color="auto" w:fill="auto"/>
          </w:tcPr>
          <w:p w:rsidR="00EF7A7F" w:rsidRPr="0080538F" w:rsidRDefault="00EF7A7F" w:rsidP="173F7DB3">
            <w:pPr>
              <w:spacing w:before="120" w:after="120"/>
              <w:jc w:val="center"/>
              <w:rPr>
                <w:rFonts w:ascii="Open Sans" w:hAnsi="Open Sans" w:cs="Open Sans"/>
                <w:b/>
                <w:bCs/>
              </w:rPr>
            </w:pPr>
            <w:r w:rsidRPr="0080538F">
              <w:rPr>
                <w:rFonts w:ascii="Open Sans" w:hAnsi="Open Sans" w:cs="Open Sans"/>
                <w:b/>
                <w:bCs/>
                <w:sz w:val="22"/>
                <w:szCs w:val="22"/>
              </w:rPr>
              <w:t>CTSO connection(s)</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Family, </w:t>
            </w:r>
            <w:r w:rsidR="00012CD7" w:rsidRPr="0080538F">
              <w:rPr>
                <w:rFonts w:ascii="Open Sans" w:hAnsi="Open Sans" w:cs="Open Sans"/>
                <w:color w:val="000000"/>
                <w:position w:val="-3"/>
                <w:sz w:val="22"/>
                <w:szCs w:val="22"/>
              </w:rPr>
              <w:t>Career,</w:t>
            </w:r>
            <w:r w:rsidRPr="0080538F">
              <w:rPr>
                <w:rFonts w:ascii="Open Sans" w:hAnsi="Open Sans" w:cs="Open Sans"/>
                <w:color w:val="000000"/>
                <w:position w:val="-3"/>
                <w:sz w:val="22"/>
                <w:szCs w:val="22"/>
              </w:rPr>
              <w:t xml:space="preserve"> and Community Leaders of America (FCCLA)</w:t>
            </w:r>
            <w:hyperlink r:id="rId33" w:history="1">
              <w:r w:rsidRPr="0080538F">
                <w:rPr>
                  <w:rFonts w:ascii="Open Sans" w:hAnsi="Open Sans" w:cs="Open Sans"/>
                  <w:color w:val="0000CC"/>
                  <w:position w:val="-3"/>
                  <w:sz w:val="22"/>
                  <w:szCs w:val="22"/>
                  <w:u w:val="single"/>
                </w:rPr>
                <w:br/>
                <w:t>http://texasfccla.org</w:t>
              </w:r>
            </w:hyperlink>
          </w:p>
          <w:p w:rsidR="00EF7A7F" w:rsidRPr="0080538F" w:rsidRDefault="00EF7A7F" w:rsidP="00EF7A7F">
            <w:pPr>
              <w:spacing w:before="120" w:after="120"/>
              <w:rPr>
                <w:rFonts w:ascii="Open Sans" w:hAnsi="Open Sans" w:cs="Open Sans"/>
                <w:b/>
                <w:noProof/>
              </w:rPr>
            </w:pPr>
            <w:r w:rsidRPr="0080538F">
              <w:rPr>
                <w:rFonts w:ascii="Open Sans" w:hAnsi="Open Sans" w:cs="Open Sans"/>
                <w:b/>
                <w:noProof/>
                <w:sz w:val="22"/>
                <w:szCs w:val="22"/>
              </w:rPr>
              <w:t>STAR Events: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Focus on Children – An individual or team event – recognizes participants who organize a community service project focused on a specific need related to children in the community.</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Teach and Train – An individual event – recognizes participants for their exploration of the education and training fields through research and hands-on experience.</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 xml:space="preserve">SkillsUSA </w:t>
            </w:r>
            <w:hyperlink r:id="rId34" w:history="1">
              <w:r w:rsidRPr="0080538F">
                <w:rPr>
                  <w:rFonts w:ascii="Open Sans" w:hAnsi="Open Sans" w:cs="Open Sans"/>
                  <w:color w:val="0000CC"/>
                  <w:position w:val="-3"/>
                  <w:sz w:val="22"/>
                  <w:szCs w:val="22"/>
                  <w:u w:val="single"/>
                </w:rPr>
                <w:br/>
                <w:t>http://skillsusa.org</w:t>
              </w:r>
            </w:hyperlink>
          </w:p>
          <w:p w:rsidR="00EF7A7F" w:rsidRPr="0080538F" w:rsidRDefault="00EF7A7F" w:rsidP="00EF7A7F">
            <w:pPr>
              <w:spacing w:before="120" w:after="120"/>
              <w:rPr>
                <w:rFonts w:ascii="Open Sans" w:hAnsi="Open Sans" w:cs="Open Sans"/>
                <w:b/>
                <w:noProof/>
              </w:rPr>
            </w:pPr>
            <w:r w:rsidRPr="0080538F">
              <w:rPr>
                <w:rFonts w:ascii="Open Sans" w:hAnsi="Open Sans" w:cs="Open Sans"/>
                <w:b/>
                <w:noProof/>
                <w:sz w:val="22"/>
                <w:szCs w:val="22"/>
              </w:rPr>
              <w:t>SkillsUSA Contests:</w:t>
            </w:r>
          </w:p>
          <w:p w:rsidR="00EF7A7F" w:rsidRPr="0080538F" w:rsidRDefault="00EF7A7F" w:rsidP="00EF7A7F">
            <w:pPr>
              <w:numPr>
                <w:ilvl w:val="0"/>
                <w:numId w:val="10"/>
              </w:numPr>
              <w:rPr>
                <w:rFonts w:ascii="Open Sans" w:hAnsi="Open Sans" w:cs="Open Sans"/>
                <w:color w:val="000000"/>
              </w:rPr>
            </w:pPr>
            <w:r w:rsidRPr="0080538F">
              <w:rPr>
                <w:rFonts w:ascii="Open Sans" w:hAnsi="Open Sans" w:cs="Open Sans"/>
                <w:color w:val="000000"/>
                <w:position w:val="-3"/>
                <w:sz w:val="22"/>
                <w:szCs w:val="22"/>
              </w:rPr>
              <w:t>Early Childhood Education – An individual event – recognizes participants who demonstrate knowledge of developmentally appropriate practice and ability to prepare and implement learning activities for children three to five years old. Contestants will prepare a written lesson plan and take a written test assessing their knowledge of child development and effective teaching strategies.</w:t>
            </w:r>
          </w:p>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Texas Association of Future Educators</w:t>
            </w:r>
            <w:hyperlink r:id="rId35" w:history="1">
              <w:r w:rsidRPr="0080538F">
                <w:rPr>
                  <w:rFonts w:ascii="Open Sans" w:hAnsi="Open Sans" w:cs="Open Sans"/>
                  <w:color w:val="0000CC"/>
                  <w:position w:val="-3"/>
                  <w:sz w:val="22"/>
                  <w:szCs w:val="22"/>
                  <w:u w:val="single"/>
                </w:rPr>
                <w:br/>
                <w:t>http://tafeonline.org</w:t>
              </w:r>
            </w:hyperlink>
          </w:p>
          <w:p w:rsidR="00EF7A7F" w:rsidRPr="0080538F" w:rsidRDefault="00EF7A7F" w:rsidP="00EF7A7F">
            <w:pPr>
              <w:spacing w:before="120" w:after="120"/>
              <w:rPr>
                <w:rFonts w:ascii="Open Sans" w:hAnsi="Open Sans" w:cs="Open Sans"/>
                <w:b/>
                <w:noProof/>
              </w:rPr>
            </w:pPr>
            <w:r w:rsidRPr="0080538F">
              <w:rPr>
                <w:rFonts w:ascii="Open Sans" w:hAnsi="Open Sans" w:cs="Open Sans"/>
                <w:b/>
                <w:noProof/>
                <w:sz w:val="22"/>
                <w:szCs w:val="22"/>
              </w:rPr>
              <w:t>TAFE Competitions:</w:t>
            </w:r>
          </w:p>
          <w:p w:rsidR="00EF7A7F" w:rsidRPr="0080538F" w:rsidRDefault="00EF7A7F" w:rsidP="000C5458">
            <w:pPr>
              <w:numPr>
                <w:ilvl w:val="0"/>
                <w:numId w:val="10"/>
              </w:numPr>
              <w:rPr>
                <w:rFonts w:ascii="Open Sans" w:hAnsi="Open Sans" w:cs="Open Sans"/>
                <w:color w:val="000000"/>
              </w:rPr>
            </w:pPr>
            <w:r w:rsidRPr="0080538F">
              <w:rPr>
                <w:rFonts w:ascii="Open Sans" w:hAnsi="Open Sans" w:cs="Open Sans"/>
                <w:color w:val="000000"/>
                <w:position w:val="-3"/>
                <w:sz w:val="22"/>
                <w:szCs w:val="22"/>
              </w:rPr>
              <w:t>Bulletin Board – An individual or team event that recognizes participants who demonstrate their knowledge, skills, and ability to create a bulletin board display for teaching and/or for student interaction.</w:t>
            </w:r>
          </w:p>
          <w:p w:rsidR="00EF7A7F" w:rsidRPr="0080538F" w:rsidRDefault="00EF7A7F" w:rsidP="000C5458">
            <w:pPr>
              <w:numPr>
                <w:ilvl w:val="0"/>
                <w:numId w:val="10"/>
              </w:numPr>
              <w:rPr>
                <w:rFonts w:ascii="Open Sans" w:hAnsi="Open Sans" w:cs="Open Sans"/>
                <w:color w:val="000000"/>
              </w:rPr>
            </w:pPr>
            <w:r w:rsidRPr="0080538F">
              <w:rPr>
                <w:rFonts w:ascii="Open Sans" w:hAnsi="Open Sans" w:cs="Open Sans"/>
                <w:color w:val="000000"/>
                <w:position w:val="-3"/>
                <w:sz w:val="22"/>
                <w:szCs w:val="22"/>
              </w:rPr>
              <w:t>Educational Leadership Fundamentals – This competition is an individual event that recognizes participates who take a 30-minute timed exam about knowledge of the teaching profession.</w:t>
            </w:r>
          </w:p>
        </w:tc>
      </w:tr>
      <w:tr w:rsidR="00EF7A7F" w:rsidRPr="0080538F" w:rsidTr="00CF4FE0">
        <w:trPr>
          <w:trHeight w:val="305"/>
        </w:trPr>
        <w:tc>
          <w:tcPr>
            <w:tcW w:w="2952" w:type="dxa"/>
            <w:shd w:val="clear" w:color="auto" w:fill="auto"/>
          </w:tcPr>
          <w:p w:rsidR="00EF7A7F" w:rsidRPr="0080538F" w:rsidRDefault="00EF7A7F" w:rsidP="00616DA2">
            <w:pPr>
              <w:spacing w:before="120" w:after="120"/>
              <w:jc w:val="center"/>
              <w:rPr>
                <w:rFonts w:ascii="Open Sans" w:hAnsi="Open Sans" w:cs="Open Sans"/>
                <w:b/>
                <w:noProof/>
              </w:rPr>
            </w:pPr>
            <w:r w:rsidRPr="0080538F">
              <w:rPr>
                <w:rFonts w:ascii="Open Sans" w:hAnsi="Open Sans" w:cs="Open Sans"/>
                <w:b/>
                <w:noProof/>
                <w:sz w:val="22"/>
                <w:szCs w:val="22"/>
              </w:rPr>
              <w:lastRenderedPageBreak/>
              <w:t>Service Learning Projects</w:t>
            </w:r>
          </w:p>
        </w:tc>
        <w:tc>
          <w:tcPr>
            <w:tcW w:w="7830" w:type="dxa"/>
            <w:shd w:val="clear" w:color="auto" w:fill="auto"/>
            <w:vAlign w:val="center"/>
          </w:tcPr>
          <w:p w:rsidR="00EF7A7F" w:rsidRPr="0080538F" w:rsidRDefault="00EF7A7F" w:rsidP="00553351">
            <w:pPr>
              <w:spacing w:before="240" w:after="240"/>
              <w:textAlignment w:val="center"/>
              <w:rPr>
                <w:rFonts w:ascii="Open Sans" w:hAnsi="Open Sans" w:cs="Open Sans"/>
              </w:rPr>
            </w:pPr>
            <w:r w:rsidRPr="0080538F">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36" w:history="1">
              <w:r w:rsidRPr="0080538F">
                <w:rPr>
                  <w:rFonts w:ascii="Open Sans" w:hAnsi="Open Sans" w:cs="Open Sans"/>
                  <w:color w:val="0000CC"/>
                  <w:position w:val="-3"/>
                  <w:sz w:val="22"/>
                  <w:szCs w:val="22"/>
                  <w:u w:val="single"/>
                </w:rPr>
                <w:br/>
                <w:t>www.ysa.org</w:t>
              </w:r>
            </w:hyperlink>
          </w:p>
          <w:p w:rsidR="00EF7A7F" w:rsidRPr="0080538F" w:rsidRDefault="00EF7A7F" w:rsidP="0095404F">
            <w:pPr>
              <w:pStyle w:val="ListParagraph"/>
              <w:numPr>
                <w:ilvl w:val="0"/>
                <w:numId w:val="6"/>
              </w:numPr>
              <w:spacing w:before="120" w:after="120"/>
              <w:rPr>
                <w:rFonts w:ascii="Open Sans" w:hAnsi="Open Sans" w:cs="Open Sans"/>
              </w:rPr>
            </w:pPr>
            <w:r w:rsidRPr="0080538F">
              <w:rPr>
                <w:rFonts w:ascii="Open Sans" w:hAnsi="Open Sans" w:cs="Open Sans"/>
                <w:color w:val="000000"/>
                <w:position w:val="-3"/>
                <w:sz w:val="22"/>
                <w:szCs w:val="22"/>
              </w:rPr>
              <w:t>Possible idea: Have students “adopt” a classroom in need. The teacher can create a list of items that are needed for the classroom to enhance student learning. The items can range from small, such as spirals and markers, to iPods or even an iPad. Students can raise funds to purchase the items for the classroom.</w:t>
            </w:r>
          </w:p>
        </w:tc>
        <w:bookmarkStart w:id="1" w:name="_GoBack"/>
        <w:bookmarkEnd w:id="1"/>
      </w:tr>
    </w:tbl>
    <w:p w:rsidR="003A5AF5" w:rsidRPr="009975D2" w:rsidRDefault="003A5AF5" w:rsidP="00D0097D">
      <w:pPr>
        <w:rPr>
          <w:rFonts w:ascii="Open Sans" w:hAnsi="Open Sans"/>
          <w:sz w:val="22"/>
          <w:szCs w:val="22"/>
        </w:rPr>
      </w:pPr>
    </w:p>
    <w:sectPr w:rsidR="003A5AF5" w:rsidRPr="009975D2" w:rsidSect="002B1169">
      <w:headerReference w:type="default" r:id="rId37"/>
      <w:footerReference w:type="default" r:id="rId3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606" w:rsidRDefault="004C4606" w:rsidP="00B3350C">
      <w:r>
        <w:separator/>
      </w:r>
    </w:p>
  </w:endnote>
  <w:endnote w:type="continuationSeparator" w:id="0">
    <w:p w:rsidR="004C4606" w:rsidRDefault="004C46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00340203"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340203" w:rsidRPr="173F7DB3">
              <w:rPr>
                <w:rFonts w:ascii="Open Sans" w:hAnsi="Open Sans" w:cs="Open Sans"/>
                <w:b/>
                <w:bCs/>
                <w:noProof/>
                <w:sz w:val="16"/>
                <w:szCs w:val="16"/>
              </w:rPr>
              <w:fldChar w:fldCharType="separate"/>
            </w:r>
            <w:r w:rsidR="00D21668">
              <w:rPr>
                <w:rFonts w:ascii="Open Sans" w:hAnsi="Open Sans" w:cs="Open Sans"/>
                <w:b/>
                <w:bCs/>
                <w:noProof/>
                <w:sz w:val="16"/>
                <w:szCs w:val="16"/>
              </w:rPr>
              <w:t>13</w:t>
            </w:r>
            <w:r w:rsidR="00340203"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340203"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340203" w:rsidRPr="173F7DB3">
              <w:rPr>
                <w:rFonts w:ascii="Open Sans" w:hAnsi="Open Sans" w:cs="Open Sans"/>
                <w:b/>
                <w:bCs/>
                <w:noProof/>
                <w:sz w:val="16"/>
                <w:szCs w:val="16"/>
              </w:rPr>
              <w:fldChar w:fldCharType="separate"/>
            </w:r>
            <w:r w:rsidR="00D21668">
              <w:rPr>
                <w:rFonts w:ascii="Open Sans" w:hAnsi="Open Sans" w:cs="Open Sans"/>
                <w:b/>
                <w:bCs/>
                <w:noProof/>
                <w:sz w:val="16"/>
                <w:szCs w:val="16"/>
              </w:rPr>
              <w:t>13</w:t>
            </w:r>
            <w:r w:rsidR="00340203" w:rsidRPr="173F7DB3">
              <w:rPr>
                <w:rFonts w:ascii="Open Sans" w:hAnsi="Open Sans" w:cs="Open Sans"/>
                <w:b/>
                <w:bCs/>
                <w:noProof/>
                <w:sz w:val="16"/>
                <w:szCs w:val="16"/>
              </w:rPr>
              <w:fldChar w:fldCharType="end"/>
            </w:r>
          </w:p>
        </w:sdtContent>
      </w:sdt>
    </w:sdtContent>
  </w:sdt>
  <w:p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606" w:rsidRDefault="004C4606" w:rsidP="00B3350C">
      <w:bookmarkStart w:id="0" w:name="_Hlk484955581"/>
      <w:bookmarkEnd w:id="0"/>
      <w:r>
        <w:separator/>
      </w:r>
    </w:p>
  </w:footnote>
  <w:footnote w:type="continuationSeparator" w:id="0">
    <w:p w:rsidR="004C4606" w:rsidRDefault="004C4606" w:rsidP="00B3350C">
      <w:r>
        <w:continuationSeparator/>
      </w:r>
    </w:p>
  </w:footnote>
  <w:footnote w:id="1">
    <w:p w:rsidR="00EF7A7F" w:rsidRDefault="00EF7A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DA2" w:rsidRDefault="00616DA2"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DFF6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50879"/>
    <w:multiLevelType w:val="hybridMultilevel"/>
    <w:tmpl w:val="932C62F6"/>
    <w:lvl w:ilvl="0" w:tplc="19661610">
      <w:start w:val="1"/>
      <w:numFmt w:val="decimal"/>
      <w:lvlText w:val="%1."/>
      <w:lvlJc w:val="left"/>
      <w:pPr>
        <w:ind w:left="720" w:hanging="360"/>
      </w:pPr>
    </w:lvl>
    <w:lvl w:ilvl="1" w:tplc="19661610" w:tentative="1">
      <w:start w:val="1"/>
      <w:numFmt w:val="lowerLetter"/>
      <w:lvlText w:val="%2."/>
      <w:lvlJc w:val="left"/>
      <w:pPr>
        <w:ind w:left="1440" w:hanging="360"/>
      </w:pPr>
    </w:lvl>
    <w:lvl w:ilvl="2" w:tplc="19661610" w:tentative="1">
      <w:start w:val="1"/>
      <w:numFmt w:val="lowerRoman"/>
      <w:lvlText w:val="%3."/>
      <w:lvlJc w:val="right"/>
      <w:pPr>
        <w:ind w:left="2160" w:hanging="180"/>
      </w:pPr>
    </w:lvl>
    <w:lvl w:ilvl="3" w:tplc="19661610" w:tentative="1">
      <w:start w:val="1"/>
      <w:numFmt w:val="decimal"/>
      <w:lvlText w:val="%4."/>
      <w:lvlJc w:val="left"/>
      <w:pPr>
        <w:ind w:left="2880" w:hanging="360"/>
      </w:pPr>
    </w:lvl>
    <w:lvl w:ilvl="4" w:tplc="19661610" w:tentative="1">
      <w:start w:val="1"/>
      <w:numFmt w:val="lowerLetter"/>
      <w:lvlText w:val="%5."/>
      <w:lvlJc w:val="left"/>
      <w:pPr>
        <w:ind w:left="3600" w:hanging="360"/>
      </w:pPr>
    </w:lvl>
    <w:lvl w:ilvl="5" w:tplc="19661610" w:tentative="1">
      <w:start w:val="1"/>
      <w:numFmt w:val="lowerRoman"/>
      <w:lvlText w:val="%6."/>
      <w:lvlJc w:val="right"/>
      <w:pPr>
        <w:ind w:left="4320" w:hanging="180"/>
      </w:pPr>
    </w:lvl>
    <w:lvl w:ilvl="6" w:tplc="19661610" w:tentative="1">
      <w:start w:val="1"/>
      <w:numFmt w:val="decimal"/>
      <w:lvlText w:val="%7."/>
      <w:lvlJc w:val="left"/>
      <w:pPr>
        <w:ind w:left="5040" w:hanging="360"/>
      </w:pPr>
    </w:lvl>
    <w:lvl w:ilvl="7" w:tplc="19661610" w:tentative="1">
      <w:start w:val="1"/>
      <w:numFmt w:val="lowerLetter"/>
      <w:lvlText w:val="%8."/>
      <w:lvlJc w:val="left"/>
      <w:pPr>
        <w:ind w:left="5760" w:hanging="360"/>
      </w:pPr>
    </w:lvl>
    <w:lvl w:ilvl="8" w:tplc="19661610" w:tentative="1">
      <w:start w:val="1"/>
      <w:numFmt w:val="lowerRoman"/>
      <w:lvlText w:val="%9."/>
      <w:lvlJc w:val="right"/>
      <w:pPr>
        <w:ind w:left="6480" w:hanging="180"/>
      </w:pPr>
    </w:lvl>
  </w:abstractNum>
  <w:abstractNum w:abstractNumId="14"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5CFB547A"/>
    <w:multiLevelType w:val="hybridMultilevel"/>
    <w:tmpl w:val="1520DB4A"/>
    <w:lvl w:ilvl="0" w:tplc="58650806">
      <w:start w:val="1"/>
      <w:numFmt w:val="decimal"/>
      <w:lvlText w:val="%1."/>
      <w:lvlJc w:val="left"/>
      <w:pPr>
        <w:ind w:left="720" w:hanging="360"/>
      </w:pPr>
    </w:lvl>
    <w:lvl w:ilvl="1" w:tplc="58650806" w:tentative="1">
      <w:start w:val="1"/>
      <w:numFmt w:val="lowerLetter"/>
      <w:lvlText w:val="%2."/>
      <w:lvlJc w:val="left"/>
      <w:pPr>
        <w:ind w:left="1440" w:hanging="360"/>
      </w:pPr>
    </w:lvl>
    <w:lvl w:ilvl="2" w:tplc="58650806" w:tentative="1">
      <w:start w:val="1"/>
      <w:numFmt w:val="lowerRoman"/>
      <w:lvlText w:val="%3."/>
      <w:lvlJc w:val="right"/>
      <w:pPr>
        <w:ind w:left="2160" w:hanging="180"/>
      </w:pPr>
    </w:lvl>
    <w:lvl w:ilvl="3" w:tplc="58650806" w:tentative="1">
      <w:start w:val="1"/>
      <w:numFmt w:val="decimal"/>
      <w:lvlText w:val="%4."/>
      <w:lvlJc w:val="left"/>
      <w:pPr>
        <w:ind w:left="2880" w:hanging="360"/>
      </w:pPr>
    </w:lvl>
    <w:lvl w:ilvl="4" w:tplc="58650806" w:tentative="1">
      <w:start w:val="1"/>
      <w:numFmt w:val="lowerLetter"/>
      <w:lvlText w:val="%5."/>
      <w:lvlJc w:val="left"/>
      <w:pPr>
        <w:ind w:left="3600" w:hanging="360"/>
      </w:pPr>
    </w:lvl>
    <w:lvl w:ilvl="5" w:tplc="58650806" w:tentative="1">
      <w:start w:val="1"/>
      <w:numFmt w:val="lowerRoman"/>
      <w:lvlText w:val="%6."/>
      <w:lvlJc w:val="right"/>
      <w:pPr>
        <w:ind w:left="4320" w:hanging="180"/>
      </w:pPr>
    </w:lvl>
    <w:lvl w:ilvl="6" w:tplc="58650806" w:tentative="1">
      <w:start w:val="1"/>
      <w:numFmt w:val="decimal"/>
      <w:lvlText w:val="%7."/>
      <w:lvlJc w:val="left"/>
      <w:pPr>
        <w:ind w:left="5040" w:hanging="360"/>
      </w:pPr>
    </w:lvl>
    <w:lvl w:ilvl="7" w:tplc="58650806" w:tentative="1">
      <w:start w:val="1"/>
      <w:numFmt w:val="lowerLetter"/>
      <w:lvlText w:val="%8."/>
      <w:lvlJc w:val="left"/>
      <w:pPr>
        <w:ind w:left="5760" w:hanging="360"/>
      </w:pPr>
    </w:lvl>
    <w:lvl w:ilvl="8" w:tplc="58650806" w:tentative="1">
      <w:start w:val="1"/>
      <w:numFmt w:val="lowerRoman"/>
      <w:lvlText w:val="%9."/>
      <w:lvlJc w:val="right"/>
      <w:pPr>
        <w:ind w:left="6480" w:hanging="180"/>
      </w:pPr>
    </w:lvl>
  </w:abstractNum>
  <w:abstractNum w:abstractNumId="1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1"/>
  </w:num>
  <w:num w:numId="5">
    <w:abstractNumId w:val="3"/>
  </w:num>
  <w:num w:numId="6">
    <w:abstractNumId w:val="10"/>
  </w:num>
  <w:num w:numId="7">
    <w:abstractNumId w:val="4"/>
  </w:num>
  <w:num w:numId="8">
    <w:abstractNumId w:val="20"/>
  </w:num>
  <w:num w:numId="9">
    <w:abstractNumId w:val="12"/>
  </w:num>
  <w:num w:numId="10">
    <w:abstractNumId w:val="14"/>
  </w:num>
  <w:num w:numId="11">
    <w:abstractNumId w:val="6"/>
  </w:num>
  <w:num w:numId="12">
    <w:abstractNumId w:val="16"/>
  </w:num>
  <w:num w:numId="13">
    <w:abstractNumId w:val="8"/>
  </w:num>
  <w:num w:numId="14">
    <w:abstractNumId w:val="7"/>
  </w:num>
  <w:num w:numId="15">
    <w:abstractNumId w:val="9"/>
  </w:num>
  <w:num w:numId="16">
    <w:abstractNumId w:val="18"/>
  </w:num>
  <w:num w:numId="17">
    <w:abstractNumId w:val="1"/>
  </w:num>
  <w:num w:numId="18">
    <w:abstractNumId w:val="11"/>
  </w:num>
  <w:num w:numId="19">
    <w:abstractNumId w:val="15"/>
  </w:num>
  <w:num w:numId="20">
    <w:abstractNumId w:val="19"/>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2CD7"/>
    <w:rsid w:val="0001515F"/>
    <w:rsid w:val="00030CE5"/>
    <w:rsid w:val="00031033"/>
    <w:rsid w:val="0003248F"/>
    <w:rsid w:val="00032E32"/>
    <w:rsid w:val="00036699"/>
    <w:rsid w:val="000366FF"/>
    <w:rsid w:val="000367AF"/>
    <w:rsid w:val="00041506"/>
    <w:rsid w:val="000643CB"/>
    <w:rsid w:val="000674C7"/>
    <w:rsid w:val="00082295"/>
    <w:rsid w:val="000870CF"/>
    <w:rsid w:val="000B4DB1"/>
    <w:rsid w:val="000B55DB"/>
    <w:rsid w:val="000C5458"/>
    <w:rsid w:val="000D45FD"/>
    <w:rsid w:val="000E3926"/>
    <w:rsid w:val="000E54FE"/>
    <w:rsid w:val="000F3BAE"/>
    <w:rsid w:val="000F6C1A"/>
    <w:rsid w:val="00100350"/>
    <w:rsid w:val="00102605"/>
    <w:rsid w:val="00105B8D"/>
    <w:rsid w:val="00114ADD"/>
    <w:rsid w:val="0012758B"/>
    <w:rsid w:val="00130697"/>
    <w:rsid w:val="001365FC"/>
    <w:rsid w:val="00136851"/>
    <w:rsid w:val="001402C4"/>
    <w:rsid w:val="001471B7"/>
    <w:rsid w:val="001505B8"/>
    <w:rsid w:val="00156CDF"/>
    <w:rsid w:val="0016257F"/>
    <w:rsid w:val="0016751A"/>
    <w:rsid w:val="001A599E"/>
    <w:rsid w:val="001B2F76"/>
    <w:rsid w:val="001B4357"/>
    <w:rsid w:val="001B49BC"/>
    <w:rsid w:val="001C6069"/>
    <w:rsid w:val="001E4D9F"/>
    <w:rsid w:val="001E5B7D"/>
    <w:rsid w:val="001E7991"/>
    <w:rsid w:val="00200BDB"/>
    <w:rsid w:val="0020310F"/>
    <w:rsid w:val="002073F2"/>
    <w:rsid w:val="002314A4"/>
    <w:rsid w:val="0023197D"/>
    <w:rsid w:val="00235CC1"/>
    <w:rsid w:val="00235DA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2F43BD"/>
    <w:rsid w:val="00302D74"/>
    <w:rsid w:val="003073A2"/>
    <w:rsid w:val="003116B4"/>
    <w:rsid w:val="00322DCF"/>
    <w:rsid w:val="00340203"/>
    <w:rsid w:val="00344515"/>
    <w:rsid w:val="00360C84"/>
    <w:rsid w:val="00364D1C"/>
    <w:rsid w:val="003665FA"/>
    <w:rsid w:val="00392521"/>
    <w:rsid w:val="0039301A"/>
    <w:rsid w:val="00394878"/>
    <w:rsid w:val="00394B5A"/>
    <w:rsid w:val="003A2D94"/>
    <w:rsid w:val="003A5AF5"/>
    <w:rsid w:val="003C1D31"/>
    <w:rsid w:val="003C1DA3"/>
    <w:rsid w:val="003D3528"/>
    <w:rsid w:val="003D441A"/>
    <w:rsid w:val="003D5621"/>
    <w:rsid w:val="003E1152"/>
    <w:rsid w:val="003E1A93"/>
    <w:rsid w:val="003E689E"/>
    <w:rsid w:val="0040274D"/>
    <w:rsid w:val="00404593"/>
    <w:rsid w:val="00417B82"/>
    <w:rsid w:val="00422061"/>
    <w:rsid w:val="00425AE9"/>
    <w:rsid w:val="004466AA"/>
    <w:rsid w:val="0045160A"/>
    <w:rsid w:val="00452856"/>
    <w:rsid w:val="00461195"/>
    <w:rsid w:val="00463CC9"/>
    <w:rsid w:val="00475154"/>
    <w:rsid w:val="00481B0E"/>
    <w:rsid w:val="00490634"/>
    <w:rsid w:val="00496C0F"/>
    <w:rsid w:val="004C4606"/>
    <w:rsid w:val="004C57ED"/>
    <w:rsid w:val="004C5C79"/>
    <w:rsid w:val="004C6DEB"/>
    <w:rsid w:val="004D1F50"/>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86D70"/>
    <w:rsid w:val="00593DE3"/>
    <w:rsid w:val="005965D9"/>
    <w:rsid w:val="005A32CC"/>
    <w:rsid w:val="005C0439"/>
    <w:rsid w:val="005C25D4"/>
    <w:rsid w:val="005D1DCA"/>
    <w:rsid w:val="005D4D88"/>
    <w:rsid w:val="005D558A"/>
    <w:rsid w:val="005D68D4"/>
    <w:rsid w:val="005F482A"/>
    <w:rsid w:val="005F4A59"/>
    <w:rsid w:val="006006A5"/>
    <w:rsid w:val="00602419"/>
    <w:rsid w:val="006052AA"/>
    <w:rsid w:val="00616DA2"/>
    <w:rsid w:val="00621D0A"/>
    <w:rsid w:val="00626ACF"/>
    <w:rsid w:val="00645AF8"/>
    <w:rsid w:val="006503E0"/>
    <w:rsid w:val="00666D74"/>
    <w:rsid w:val="00667387"/>
    <w:rsid w:val="00667DF9"/>
    <w:rsid w:val="006716BE"/>
    <w:rsid w:val="00692317"/>
    <w:rsid w:val="0069356F"/>
    <w:rsid w:val="00697712"/>
    <w:rsid w:val="006A02B5"/>
    <w:rsid w:val="006B0334"/>
    <w:rsid w:val="006B6D02"/>
    <w:rsid w:val="006C6339"/>
    <w:rsid w:val="006C73FA"/>
    <w:rsid w:val="006F1C95"/>
    <w:rsid w:val="006F6A38"/>
    <w:rsid w:val="006F7D04"/>
    <w:rsid w:val="00700A55"/>
    <w:rsid w:val="0071181D"/>
    <w:rsid w:val="00713D68"/>
    <w:rsid w:val="0071599E"/>
    <w:rsid w:val="00717B55"/>
    <w:rsid w:val="007271B5"/>
    <w:rsid w:val="00741F1F"/>
    <w:rsid w:val="00752E67"/>
    <w:rsid w:val="00754DDE"/>
    <w:rsid w:val="0076427D"/>
    <w:rsid w:val="00770C42"/>
    <w:rsid w:val="0077367D"/>
    <w:rsid w:val="007750CF"/>
    <w:rsid w:val="00794DBE"/>
    <w:rsid w:val="00796BAE"/>
    <w:rsid w:val="007A6834"/>
    <w:rsid w:val="007E2BA7"/>
    <w:rsid w:val="0080201D"/>
    <w:rsid w:val="00804D79"/>
    <w:rsid w:val="0080538F"/>
    <w:rsid w:val="0082093F"/>
    <w:rsid w:val="00823928"/>
    <w:rsid w:val="00825BCA"/>
    <w:rsid w:val="00826629"/>
    <w:rsid w:val="00826D88"/>
    <w:rsid w:val="00831AAC"/>
    <w:rsid w:val="008321A5"/>
    <w:rsid w:val="008376D9"/>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0BCF"/>
    <w:rsid w:val="008C3978"/>
    <w:rsid w:val="008D5A1A"/>
    <w:rsid w:val="008D6A6F"/>
    <w:rsid w:val="008D771B"/>
    <w:rsid w:val="008E0AB9"/>
    <w:rsid w:val="008E1F1E"/>
    <w:rsid w:val="009078BD"/>
    <w:rsid w:val="0092541A"/>
    <w:rsid w:val="00930B74"/>
    <w:rsid w:val="00933992"/>
    <w:rsid w:val="00947122"/>
    <w:rsid w:val="009476D7"/>
    <w:rsid w:val="0095404F"/>
    <w:rsid w:val="0095450C"/>
    <w:rsid w:val="00955F58"/>
    <w:rsid w:val="009601D8"/>
    <w:rsid w:val="00960C36"/>
    <w:rsid w:val="00970224"/>
    <w:rsid w:val="00980041"/>
    <w:rsid w:val="00990DE6"/>
    <w:rsid w:val="00993ABB"/>
    <w:rsid w:val="009975D2"/>
    <w:rsid w:val="009A0308"/>
    <w:rsid w:val="009A2812"/>
    <w:rsid w:val="009A2A59"/>
    <w:rsid w:val="009B4CB8"/>
    <w:rsid w:val="009C0DFC"/>
    <w:rsid w:val="009C34CE"/>
    <w:rsid w:val="009D1E54"/>
    <w:rsid w:val="009D68DD"/>
    <w:rsid w:val="009E6C15"/>
    <w:rsid w:val="009F5CCF"/>
    <w:rsid w:val="009F6437"/>
    <w:rsid w:val="009F6CA1"/>
    <w:rsid w:val="009F7791"/>
    <w:rsid w:val="00A044EA"/>
    <w:rsid w:val="00A06D3E"/>
    <w:rsid w:val="00A07C57"/>
    <w:rsid w:val="00A20277"/>
    <w:rsid w:val="00A206B7"/>
    <w:rsid w:val="00A3064F"/>
    <w:rsid w:val="00A501F4"/>
    <w:rsid w:val="00A52C36"/>
    <w:rsid w:val="00A571A0"/>
    <w:rsid w:val="00A602A5"/>
    <w:rsid w:val="00A71B8D"/>
    <w:rsid w:val="00A74FE6"/>
    <w:rsid w:val="00A97251"/>
    <w:rsid w:val="00AD0203"/>
    <w:rsid w:val="00AD3125"/>
    <w:rsid w:val="00AE5509"/>
    <w:rsid w:val="00AF25FF"/>
    <w:rsid w:val="00AF7DF7"/>
    <w:rsid w:val="00B02D69"/>
    <w:rsid w:val="00B208A7"/>
    <w:rsid w:val="00B318DE"/>
    <w:rsid w:val="00B3350C"/>
    <w:rsid w:val="00B3672C"/>
    <w:rsid w:val="00B36918"/>
    <w:rsid w:val="00B42934"/>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C10"/>
    <w:rsid w:val="00CF2E7E"/>
    <w:rsid w:val="00D006E2"/>
    <w:rsid w:val="00D0097D"/>
    <w:rsid w:val="00D05CE5"/>
    <w:rsid w:val="00D21668"/>
    <w:rsid w:val="00D275F0"/>
    <w:rsid w:val="00D323BD"/>
    <w:rsid w:val="00D4427C"/>
    <w:rsid w:val="00D61781"/>
    <w:rsid w:val="00D62037"/>
    <w:rsid w:val="00D63A36"/>
    <w:rsid w:val="00D63CC7"/>
    <w:rsid w:val="00D8660C"/>
    <w:rsid w:val="00DD0449"/>
    <w:rsid w:val="00DD2AE9"/>
    <w:rsid w:val="00DD5ECD"/>
    <w:rsid w:val="00DF6585"/>
    <w:rsid w:val="00DF7EA3"/>
    <w:rsid w:val="00E02301"/>
    <w:rsid w:val="00E0498F"/>
    <w:rsid w:val="00E25A40"/>
    <w:rsid w:val="00E36775"/>
    <w:rsid w:val="00E477A6"/>
    <w:rsid w:val="00E51B32"/>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EF7A7F"/>
    <w:rsid w:val="00F065C2"/>
    <w:rsid w:val="00F1385A"/>
    <w:rsid w:val="00F45A40"/>
    <w:rsid w:val="00F45D13"/>
    <w:rsid w:val="00F554AA"/>
    <w:rsid w:val="00F61524"/>
    <w:rsid w:val="00F716A4"/>
    <w:rsid w:val="00F75F36"/>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B3036"/>
  <w15:docId w15:val="{99836025-B636-4813-AEA7-3B6149BC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77367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7367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7367D"/>
    <w:rPr>
      <w:rFonts w:ascii="Calibri" w:eastAsia="Calibri" w:hAnsi="Calibri" w:cs="Times New Roman"/>
    </w:rPr>
  </w:style>
  <w:style w:type="character" w:customStyle="1" w:styleId="PARAGRAPH1Char">
    <w:name w:val="*PARAGRAPH (1) Char"/>
    <w:link w:val="PARAGRAPH1"/>
    <w:rsid w:val="007736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01438087">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1671813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classroom-organizer/id476668797?mt=8" TargetMode="External"/><Relationship Id="rId18" Type="http://schemas.openxmlformats.org/officeDocument/2006/relationships/hyperlink" Target="https://www.youtube.com/watch?v=uGlGDvXGZIE" TargetMode="External"/><Relationship Id="rId26" Type="http://schemas.openxmlformats.org/officeDocument/2006/relationships/hyperlink" Target="https://www.youtube.com/watch?v=uGlGDvXGZIE"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loudnet.com/~edrbsass/educationhistorytimeline.html" TargetMode="External"/><Relationship Id="rId34" Type="http://schemas.openxmlformats.org/officeDocument/2006/relationships/hyperlink" Target="http://skillsusa.org" TargetMode="External"/><Relationship Id="rId7" Type="http://schemas.openxmlformats.org/officeDocument/2006/relationships/settings" Target="settings.xml"/><Relationship Id="rId12" Type="http://schemas.openxmlformats.org/officeDocument/2006/relationships/hyperlink" Target="https://itunes.apple.com/us/app/brain-school-training-games/id525176256?mt=8" TargetMode="External"/><Relationship Id="rId17" Type="http://schemas.openxmlformats.org/officeDocument/2006/relationships/hyperlink" Target="http://www.youtube.com/watch?v=mzi2RIt8_nk" TargetMode="External"/><Relationship Id="rId25" Type="http://schemas.openxmlformats.org/officeDocument/2006/relationships/hyperlink" Target="http://www.bls.gov/ooh/About/Teachers-Guide.htm" TargetMode="External"/><Relationship Id="rId33" Type="http://schemas.openxmlformats.org/officeDocument/2006/relationships/hyperlink" Target="http://www.cloudnet.com/~edrbsass/educationhistorytimeline.htm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youtube.com/watch?v=hhclWco8fA8" TargetMode="External"/><Relationship Id="rId20" Type="http://schemas.openxmlformats.org/officeDocument/2006/relationships/hyperlink" Target="http://www.youtube.com/watch?v=mzi2RIt8_nk" TargetMode="External"/><Relationship Id="rId29" Type="http://schemas.openxmlformats.org/officeDocument/2006/relationships/hyperlink" Target="http://www.learnerdictiona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bls.gov/ooh/" TargetMode="External"/><Relationship Id="rId32" Type="http://schemas.openxmlformats.org/officeDocument/2006/relationships/hyperlink" Target="http://youtu.be/SFnMTHhKdkw"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uGlGDvXGZIE" TargetMode="External"/><Relationship Id="rId23" Type="http://schemas.openxmlformats.org/officeDocument/2006/relationships/hyperlink" Target="https://www.raceforward.org/research/reports/historical-timeline-public-education-us" TargetMode="External"/><Relationship Id="rId28" Type="http://schemas.openxmlformats.org/officeDocument/2006/relationships/hyperlink" Target="http://www.youtube.com/watch?v=mzi2RIt8_nk" TargetMode="External"/><Relationship Id="rId36"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s://www.youtube.com/watch?v=hhclWco8fA8" TargetMode="External"/><Relationship Id="rId31" Type="http://schemas.openxmlformats.org/officeDocument/2006/relationships/hyperlink" Target="https://www.raceforward.org/research/reports/historical-timeline-public-educatio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eforward.org/research/reports/historical-timeline-public-education-us" TargetMode="External"/><Relationship Id="rId22" Type="http://schemas.openxmlformats.org/officeDocument/2006/relationships/hyperlink" Target="http://www.bls.gov/ooh/education-training-and-library/home.htm" TargetMode="External"/><Relationship Id="rId27" Type="http://schemas.openxmlformats.org/officeDocument/2006/relationships/hyperlink" Target="https://www.youtube.com/watch?v=hhclWco8fA8" TargetMode="External"/><Relationship Id="rId30" Type="http://schemas.openxmlformats.org/officeDocument/2006/relationships/hyperlink" Target="http://www.nea.org/grants/47604.htm" TargetMode="External"/><Relationship Id="rId35" Type="http://schemas.openxmlformats.org/officeDocument/2006/relationships/hyperlink" Target="http://tafeonlin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982750AB-28B5-4502-A0F4-996406AD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3371</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2017-09-03T13:09:00Z</dcterms:created>
  <dcterms:modified xsi:type="dcterms:W3CDTF">2018-01-16T22:35:00Z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