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586148" w14:paraId="1295C2AC" w14:textId="77777777" w:rsidTr="09D121B5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61A2FF9C" w:rsidR="00B3350C" w:rsidRPr="00586148" w:rsidRDefault="00B3350C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sz w:val="22"/>
                <w:szCs w:val="22"/>
              </w:rPr>
              <w:t xml:space="preserve">TEXAS CTE LESSON </w:t>
            </w:r>
            <w:r w:rsidR="00586148" w:rsidRPr="00586148">
              <w:rPr>
                <w:rFonts w:ascii="Open Sans" w:hAnsi="Open Sans" w:cs="Open Sans"/>
                <w:b/>
                <w:sz w:val="22"/>
                <w:szCs w:val="22"/>
              </w:rPr>
              <w:t>PLAN</w:t>
            </w:r>
          </w:p>
          <w:p w14:paraId="21B5545C" w14:textId="77777777" w:rsidR="00B3350C" w:rsidRPr="00586148" w:rsidRDefault="000C16F8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proofErr w:type="spellStart"/>
              <w:r w:rsidR="002D294D" w:rsidRPr="0058614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586148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586148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586148" w14:paraId="14F0CA88" w14:textId="77777777" w:rsidTr="09D121B5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586148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B3350C" w:rsidRPr="00586148" w14:paraId="68975472" w14:textId="77777777" w:rsidTr="09D121B5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586148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63B1CA34" w:rsidR="00B3350C" w:rsidRPr="00586148" w:rsidRDefault="009E052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sz w:val="22"/>
                <w:szCs w:val="22"/>
              </w:rPr>
              <w:t>Law, Public Safety, Corrections, &amp; Security</w:t>
            </w:r>
          </w:p>
        </w:tc>
      </w:tr>
      <w:tr w:rsidR="00B3350C" w:rsidRPr="00586148" w14:paraId="6E5988F1" w14:textId="77777777" w:rsidTr="09D121B5">
        <w:tc>
          <w:tcPr>
            <w:tcW w:w="2952" w:type="dxa"/>
            <w:shd w:val="clear" w:color="auto" w:fill="auto"/>
          </w:tcPr>
          <w:p w14:paraId="108F9A4B" w14:textId="22F7B5E3" w:rsidR="00B3350C" w:rsidRPr="00586148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720CF146" w:rsidR="00B3350C" w:rsidRPr="00586148" w:rsidRDefault="004836E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sz w:val="22"/>
                <w:szCs w:val="22"/>
              </w:rPr>
              <w:t>Law Enforcement II</w:t>
            </w:r>
          </w:p>
        </w:tc>
      </w:tr>
      <w:tr w:rsidR="00B3350C" w:rsidRPr="00586148" w14:paraId="16A9422A" w14:textId="77777777" w:rsidTr="09D121B5">
        <w:tc>
          <w:tcPr>
            <w:tcW w:w="2952" w:type="dxa"/>
            <w:shd w:val="clear" w:color="auto" w:fill="auto"/>
          </w:tcPr>
          <w:p w14:paraId="7BE77DA8" w14:textId="5799212A" w:rsidR="00B3350C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76277B4A" w:rsidR="00B3350C" w:rsidRPr="00586148" w:rsidRDefault="009E052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sz w:val="22"/>
                <w:szCs w:val="22"/>
              </w:rPr>
              <w:t>Conflict Resolution</w:t>
            </w:r>
          </w:p>
        </w:tc>
      </w:tr>
      <w:tr w:rsidR="00B3350C" w:rsidRPr="00586148" w14:paraId="7029DC65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586148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0ED5F802" w14:textId="77777777" w:rsidR="00586148" w:rsidRPr="00586148" w:rsidRDefault="0072165D" w:rsidP="00586148">
            <w:pPr>
              <w:pStyle w:val="PARAGRAPH1"/>
              <w:tabs>
                <w:tab w:val="clear" w:pos="1440"/>
              </w:tabs>
              <w:spacing w:line="240" w:lineRule="auto"/>
              <w:ind w:left="72" w:firstLine="0"/>
              <w:rPr>
                <w:rFonts w:ascii="Open Sans" w:eastAsiaTheme="minorHAnsi" w:hAnsi="Open Sans" w:cs="Open Sans"/>
                <w:b/>
              </w:rPr>
            </w:pPr>
            <w:r w:rsidRPr="009546A9">
              <w:rPr>
                <w:rFonts w:ascii="Open Sans" w:hAnsi="Open Sans" w:cs="Open Sans"/>
                <w:b/>
              </w:rPr>
              <w:t>§</w:t>
            </w:r>
            <w:r w:rsidRPr="009546A9">
              <w:rPr>
                <w:rFonts w:ascii="Open Sans" w:eastAsiaTheme="minorHAnsi" w:hAnsi="Open Sans" w:cs="Open Sans"/>
                <w:b/>
              </w:rPr>
              <w:t xml:space="preserve">130.337.  </w:t>
            </w:r>
            <w:r w:rsidR="00586148" w:rsidRPr="009546A9">
              <w:rPr>
                <w:rFonts w:ascii="Open Sans" w:eastAsiaTheme="minorHAnsi" w:hAnsi="Open Sans" w:cs="Open Sans"/>
                <w:b/>
              </w:rPr>
              <w:t>Knowledge</w:t>
            </w:r>
            <w:r w:rsidR="00586148" w:rsidRPr="00586148">
              <w:rPr>
                <w:rFonts w:ascii="Open Sans" w:eastAsiaTheme="minorHAnsi" w:hAnsi="Open Sans" w:cs="Open Sans"/>
                <w:b/>
              </w:rPr>
              <w:t xml:space="preserve"> and Skills</w:t>
            </w:r>
          </w:p>
          <w:p w14:paraId="5A7FBB1D" w14:textId="77777777" w:rsidR="00586148" w:rsidRPr="00586148" w:rsidRDefault="00857ED0" w:rsidP="009546A9">
            <w:pPr>
              <w:pStyle w:val="PARAGRAPH1"/>
              <w:tabs>
                <w:tab w:val="clear" w:pos="1440"/>
              </w:tabs>
              <w:spacing w:line="240" w:lineRule="auto"/>
              <w:ind w:left="720" w:firstLine="0"/>
              <w:rPr>
                <w:rFonts w:ascii="Open Sans" w:eastAsiaTheme="minorHAnsi" w:hAnsi="Open Sans" w:cs="Open Sans"/>
              </w:rPr>
            </w:pPr>
            <w:r w:rsidRPr="00586148">
              <w:rPr>
                <w:rFonts w:ascii="Open Sans" w:eastAsiaTheme="minorHAnsi" w:hAnsi="Open Sans" w:cs="Open Sans"/>
              </w:rPr>
              <w:t xml:space="preserve">(5) The student recognizes the importance of using </w:t>
            </w:r>
            <w:r w:rsidR="0072165D" w:rsidRPr="00586148">
              <w:rPr>
                <w:rFonts w:ascii="Open Sans" w:eastAsiaTheme="minorHAnsi" w:hAnsi="Open Sans" w:cs="Open Sans"/>
              </w:rPr>
              <w:t xml:space="preserve">interpersonal communication </w:t>
            </w:r>
            <w:r w:rsidRPr="00586148">
              <w:rPr>
                <w:rFonts w:ascii="Open Sans" w:eastAsiaTheme="minorHAnsi" w:hAnsi="Open Sans" w:cs="Open Sans"/>
              </w:rPr>
              <w:t xml:space="preserve">techniques to resolve conflicts and reduce anger. The student is expected to:   </w:t>
            </w:r>
          </w:p>
          <w:p w14:paraId="4CCBD59C" w14:textId="0C90FABC" w:rsidR="00586148" w:rsidRPr="00586148" w:rsidRDefault="00857ED0" w:rsidP="009546A9">
            <w:pPr>
              <w:pStyle w:val="PARAGRAPH1"/>
              <w:tabs>
                <w:tab w:val="clear" w:pos="1440"/>
              </w:tabs>
              <w:spacing w:line="240" w:lineRule="auto"/>
              <w:ind w:firstLine="0"/>
              <w:rPr>
                <w:rFonts w:ascii="Open Sans" w:eastAsiaTheme="minorHAnsi" w:hAnsi="Open Sans" w:cs="Open Sans"/>
              </w:rPr>
            </w:pPr>
            <w:r w:rsidRPr="00586148">
              <w:rPr>
                <w:rFonts w:ascii="Open Sans" w:eastAsiaTheme="minorHAnsi" w:hAnsi="Open Sans" w:cs="Open Sans"/>
              </w:rPr>
              <w:t>(A) examine</w:t>
            </w:r>
            <w:r w:rsidR="0072165D" w:rsidRPr="00586148">
              <w:rPr>
                <w:rFonts w:ascii="Open Sans" w:eastAsiaTheme="minorHAnsi" w:hAnsi="Open Sans" w:cs="Open Sans"/>
              </w:rPr>
              <w:t xml:space="preserve"> interpersonal communication </w:t>
            </w:r>
            <w:r w:rsidRPr="00586148">
              <w:rPr>
                <w:rFonts w:ascii="Open Sans" w:eastAsiaTheme="minorHAnsi" w:hAnsi="Open Sans" w:cs="Open Sans"/>
              </w:rPr>
              <w:t>tec</w:t>
            </w:r>
            <w:r w:rsidR="00586148" w:rsidRPr="00586148">
              <w:rPr>
                <w:rFonts w:ascii="Open Sans" w:eastAsiaTheme="minorHAnsi" w:hAnsi="Open Sans" w:cs="Open Sans"/>
              </w:rPr>
              <w:t>hniques used in law enforcement</w:t>
            </w:r>
            <w:r w:rsidRPr="00586148">
              <w:rPr>
                <w:rFonts w:ascii="Open Sans" w:eastAsiaTheme="minorHAnsi" w:hAnsi="Open Sans" w:cs="Open Sans"/>
              </w:rPr>
              <w:t xml:space="preserve">  </w:t>
            </w:r>
          </w:p>
          <w:p w14:paraId="14CE7D14" w14:textId="2E503750" w:rsidR="00586148" w:rsidRPr="00586148" w:rsidRDefault="00857ED0" w:rsidP="009546A9">
            <w:pPr>
              <w:pStyle w:val="PARAGRAPH1"/>
              <w:tabs>
                <w:tab w:val="clear" w:pos="1440"/>
              </w:tabs>
              <w:spacing w:line="240" w:lineRule="auto"/>
              <w:ind w:firstLine="0"/>
              <w:rPr>
                <w:rFonts w:ascii="Open Sans" w:eastAsiaTheme="minorHAnsi" w:hAnsi="Open Sans" w:cs="Open Sans"/>
              </w:rPr>
            </w:pPr>
            <w:r w:rsidRPr="00586148">
              <w:rPr>
                <w:rFonts w:ascii="Open Sans" w:eastAsiaTheme="minorHAnsi" w:hAnsi="Open Sans" w:cs="Open Sans"/>
              </w:rPr>
              <w:t xml:space="preserve">(B) distinguish between passive, </w:t>
            </w:r>
            <w:r w:rsidR="0072165D" w:rsidRPr="00586148">
              <w:rPr>
                <w:rFonts w:ascii="Open Sans" w:eastAsiaTheme="minorHAnsi" w:hAnsi="Open Sans" w:cs="Open Sans"/>
              </w:rPr>
              <w:t>passive-aggressive,</w:t>
            </w:r>
            <w:r w:rsidRPr="00586148">
              <w:rPr>
                <w:rFonts w:ascii="Open Sans" w:eastAsiaTheme="minorHAnsi" w:hAnsi="Open Sans" w:cs="Open Sans"/>
              </w:rPr>
              <w:t xml:space="preserve"> aggressive, and assertive behavior  </w:t>
            </w:r>
          </w:p>
          <w:p w14:paraId="53A2BA6F" w14:textId="2AE0D482" w:rsidR="00586148" w:rsidRPr="00586148" w:rsidRDefault="00857ED0" w:rsidP="009546A9">
            <w:pPr>
              <w:pStyle w:val="PARAGRAPH1"/>
              <w:tabs>
                <w:tab w:val="clear" w:pos="1440"/>
              </w:tabs>
              <w:spacing w:line="240" w:lineRule="auto"/>
              <w:ind w:firstLine="0"/>
              <w:rPr>
                <w:rFonts w:ascii="Open Sans" w:eastAsiaTheme="minorHAnsi" w:hAnsi="Open Sans" w:cs="Open Sans"/>
              </w:rPr>
            </w:pPr>
            <w:r w:rsidRPr="00586148">
              <w:rPr>
                <w:rFonts w:ascii="Open Sans" w:eastAsiaTheme="minorHAnsi" w:hAnsi="Open Sans" w:cs="Open Sans"/>
              </w:rPr>
              <w:t xml:space="preserve">(C) discuss strategies for dealing with difficult people </w:t>
            </w:r>
          </w:p>
          <w:p w14:paraId="4583E660" w14:textId="5C6A9E29" w:rsidR="00B3350C" w:rsidRPr="00586148" w:rsidRDefault="00857ED0" w:rsidP="009546A9">
            <w:pPr>
              <w:pStyle w:val="PARAGRAPH1"/>
              <w:tabs>
                <w:tab w:val="clear" w:pos="1440"/>
              </w:tabs>
              <w:spacing w:line="240" w:lineRule="auto"/>
              <w:ind w:firstLine="0"/>
              <w:rPr>
                <w:rFonts w:ascii="Open Sans" w:hAnsi="Open Sans" w:cs="Open Sans"/>
              </w:rPr>
            </w:pPr>
            <w:r w:rsidRPr="00586148">
              <w:rPr>
                <w:rFonts w:ascii="Open Sans" w:eastAsiaTheme="minorHAnsi" w:hAnsi="Open Sans" w:cs="Open Sans"/>
              </w:rPr>
              <w:t>(D)examine factors that con</w:t>
            </w:r>
            <w:r w:rsidR="00586148" w:rsidRPr="00586148">
              <w:rPr>
                <w:rFonts w:ascii="Open Sans" w:eastAsiaTheme="minorHAnsi" w:hAnsi="Open Sans" w:cs="Open Sans"/>
              </w:rPr>
              <w:t>tribute to a person's hostility</w:t>
            </w:r>
          </w:p>
        </w:tc>
      </w:tr>
      <w:tr w:rsidR="00B3350C" w:rsidRPr="00586148" w14:paraId="692B52BF" w14:textId="77777777" w:rsidTr="09D121B5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586148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14:paraId="3BC06FE8" w14:textId="28B382E3" w:rsidR="00B3350C" w:rsidRPr="00586148" w:rsidRDefault="006052AA" w:rsidP="00DC4B2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586148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14:paraId="3042A4DA" w14:textId="6E415551" w:rsidR="00B3350C" w:rsidRPr="00586148" w:rsidRDefault="00B3350C" w:rsidP="00D009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586148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635CDF7" w14:textId="3179FF44" w:rsidR="00D0097D" w:rsidRPr="00586148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586148" w14:paraId="49CA021C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586148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sz w:val="22"/>
                <w:szCs w:val="22"/>
              </w:rPr>
              <w:t>Instructional Objective</w:t>
            </w:r>
            <w:r w:rsidR="008902B2" w:rsidRPr="00586148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</w:p>
        </w:tc>
        <w:tc>
          <w:tcPr>
            <w:tcW w:w="7848" w:type="dxa"/>
            <w:shd w:val="clear" w:color="auto" w:fill="auto"/>
          </w:tcPr>
          <w:p w14:paraId="45BC442C" w14:textId="77777777" w:rsidR="004836E7" w:rsidRPr="00586148" w:rsidRDefault="004836E7" w:rsidP="004836E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The students will be able to:</w:t>
            </w:r>
          </w:p>
          <w:p w14:paraId="62901C75" w14:textId="77777777" w:rsidR="004836E7" w:rsidRPr="00586148" w:rsidRDefault="004836E7" w:rsidP="004836E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1. Examine anger management techniques used in law enforcement.</w:t>
            </w:r>
          </w:p>
          <w:p w14:paraId="4DA0917D" w14:textId="77777777" w:rsidR="004836E7" w:rsidRPr="00586148" w:rsidRDefault="004836E7" w:rsidP="004836E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2. Distinguish between passive, aggressive, and assertive behavior.</w:t>
            </w:r>
          </w:p>
          <w:p w14:paraId="23FA5236" w14:textId="77777777" w:rsidR="004836E7" w:rsidRPr="00586148" w:rsidRDefault="004836E7" w:rsidP="004836E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3. Discuss strategies for dealing with difficult people.</w:t>
            </w:r>
          </w:p>
          <w:p w14:paraId="60AC3715" w14:textId="5530A760" w:rsidR="00B3350C" w:rsidRPr="00586148" w:rsidRDefault="004836E7" w:rsidP="004836E7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4. Examine factors that contribute to a person’s hostility.</w:t>
            </w:r>
          </w:p>
        </w:tc>
      </w:tr>
      <w:tr w:rsidR="00B3350C" w:rsidRPr="00586148" w14:paraId="741CD4A0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730C4FC3" w:rsidR="00B3350C" w:rsidRPr="00586148" w:rsidRDefault="00004973" w:rsidP="0000497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What are the alternative methods that can be used to deal with difficult people?</w:t>
            </w:r>
          </w:p>
        </w:tc>
      </w:tr>
      <w:tr w:rsidR="00B3350C" w:rsidRPr="00586148" w14:paraId="46AD6D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2FEAAF0C" w:rsidR="00B3350C" w:rsidRPr="00586148" w:rsidRDefault="004836E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sz w:val="22"/>
                <w:szCs w:val="22"/>
              </w:rPr>
              <w:t>2-4 hours</w:t>
            </w:r>
          </w:p>
        </w:tc>
      </w:tr>
      <w:tr w:rsidR="00B3350C" w:rsidRPr="00586148" w14:paraId="3F56A7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289A7F3" w:rsidR="00B3350C" w:rsidRPr="00586148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586148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586148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00586148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586148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586148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586148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586148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586148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586148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586148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586148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58614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586148" w14:paraId="2AB98FD6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5914C013" w14:textId="3FC1C79A" w:rsidR="00586148" w:rsidRPr="00586148" w:rsidRDefault="00586148" w:rsidP="00586148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b/>
                <w:sz w:val="22"/>
                <w:szCs w:val="22"/>
              </w:rPr>
              <w:t>Materials</w:t>
            </w:r>
          </w:p>
          <w:p w14:paraId="7947F553" w14:textId="7C9AC8C2" w:rsidR="004836E7" w:rsidRPr="00586148" w:rsidRDefault="004836E7" w:rsidP="0058614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Conflict Resolution computer-based presentation</w:t>
            </w:r>
          </w:p>
          <w:p w14:paraId="657CE5CC" w14:textId="77777777" w:rsidR="004836E7" w:rsidRPr="00586148" w:rsidRDefault="004836E7" w:rsidP="0058614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Computers with computer-based presentation software</w:t>
            </w:r>
          </w:p>
          <w:p w14:paraId="3D73FF28" w14:textId="77777777" w:rsidR="00B3350C" w:rsidRPr="00586148" w:rsidRDefault="004836E7" w:rsidP="0058614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Poster boards and markers</w:t>
            </w:r>
          </w:p>
          <w:p w14:paraId="32304882" w14:textId="77777777" w:rsidR="00586148" w:rsidRPr="00586148" w:rsidRDefault="00586148" w:rsidP="0058614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Conflict Resolution Exam and Key</w:t>
            </w:r>
          </w:p>
          <w:p w14:paraId="015A67F1" w14:textId="77777777" w:rsidR="00586148" w:rsidRPr="00586148" w:rsidRDefault="00586148" w:rsidP="0058614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Discussion Rubric</w:t>
            </w:r>
          </w:p>
          <w:p w14:paraId="04522B52" w14:textId="77777777" w:rsidR="00586148" w:rsidRPr="00586148" w:rsidRDefault="00586148" w:rsidP="0058614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Individual Work Rubric</w:t>
            </w:r>
          </w:p>
          <w:p w14:paraId="06028BCB" w14:textId="5F54A70E" w:rsidR="00586148" w:rsidRPr="00586148" w:rsidRDefault="00586148" w:rsidP="0058614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Presentation Rubric</w:t>
            </w:r>
          </w:p>
        </w:tc>
      </w:tr>
      <w:tr w:rsidR="00B3350C" w:rsidRPr="00586148" w14:paraId="4B28B3C8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586148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586148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7BF4EC76" w14:textId="50B91094" w:rsidR="004836E7" w:rsidRPr="00586148" w:rsidRDefault="004836E7" w:rsidP="004836E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Before class do an Internet search for the following: video anger</w:t>
            </w:r>
            <w:r w:rsidR="00114DE4" w:rsidRPr="00586148">
              <w:rPr>
                <w:rFonts w:ascii="Open Sans" w:eastAsiaTheme="minorHAnsi" w:hAnsi="Open Sans" w:cs="Open Sans"/>
                <w:sz w:val="22"/>
                <w:szCs w:val="22"/>
              </w:rPr>
              <w:t xml:space="preserve"> </w:t>
            </w:r>
          </w:p>
          <w:p w14:paraId="6019719E" w14:textId="4CA41AAF" w:rsidR="00B3350C" w:rsidRPr="00586148" w:rsidRDefault="00114DE4" w:rsidP="00114DE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 xml:space="preserve">Management </w:t>
            </w:r>
            <w:r w:rsidR="004836E7" w:rsidRPr="00586148">
              <w:rPr>
                <w:rFonts w:ascii="Open Sans" w:eastAsiaTheme="minorHAnsi" w:hAnsi="Open Sans" w:cs="Open Sans"/>
                <w:sz w:val="22"/>
                <w:szCs w:val="22"/>
              </w:rPr>
              <w:t xml:space="preserve">rage on </w:t>
            </w: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 xml:space="preserve">a </w:t>
            </w:r>
            <w:r w:rsidR="004836E7" w:rsidRPr="00586148">
              <w:rPr>
                <w:rFonts w:ascii="Open Sans" w:eastAsiaTheme="minorHAnsi" w:hAnsi="Open Sans" w:cs="Open Sans"/>
                <w:sz w:val="22"/>
                <w:szCs w:val="22"/>
              </w:rPr>
              <w:t>plane. Preview it and then select an appropriate clip.</w:t>
            </w: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 xml:space="preserve">  </w:t>
            </w:r>
            <w:r w:rsidR="004836E7" w:rsidRPr="00586148">
              <w:rPr>
                <w:rFonts w:ascii="Open Sans" w:eastAsiaTheme="minorHAnsi" w:hAnsi="Open Sans" w:cs="Open Sans"/>
                <w:sz w:val="22"/>
                <w:szCs w:val="22"/>
              </w:rPr>
              <w:t>Show the video clip. Ask students to remember a time when they lost their</w:t>
            </w: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 xml:space="preserve"> </w:t>
            </w:r>
            <w:r w:rsidR="004836E7" w:rsidRPr="00586148">
              <w:rPr>
                <w:rFonts w:ascii="Open Sans" w:eastAsiaTheme="minorHAnsi" w:hAnsi="Open Sans" w:cs="Open Sans"/>
                <w:sz w:val="22"/>
                <w:szCs w:val="22"/>
              </w:rPr>
              <w:t>temper. Have them write a short reflection about the experience. Use the</w:t>
            </w: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 xml:space="preserve"> </w:t>
            </w:r>
            <w:r w:rsidR="004836E7" w:rsidRPr="00586148">
              <w:rPr>
                <w:rFonts w:ascii="Open Sans" w:eastAsiaTheme="minorHAnsi" w:hAnsi="Open Sans" w:cs="Open Sans"/>
                <w:sz w:val="22"/>
                <w:szCs w:val="22"/>
              </w:rPr>
              <w:t>Individual Work Rubric for assessment.</w:t>
            </w:r>
          </w:p>
        </w:tc>
      </w:tr>
      <w:tr w:rsidR="00B3350C" w:rsidRPr="00586148" w14:paraId="14C1CDAA" w14:textId="77777777" w:rsidTr="09D121B5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0232B1DF" w14:textId="77777777" w:rsidR="00586148" w:rsidRPr="00586148" w:rsidRDefault="004836E7" w:rsidP="004836E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PowerPoint Presentation and use teaching outline. Discussion to follow.</w:t>
            </w:r>
          </w:p>
          <w:p w14:paraId="1B801379" w14:textId="77777777" w:rsidR="00586148" w:rsidRPr="00586148" w:rsidRDefault="00586148" w:rsidP="00586148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6E1C288" w14:textId="2D35CE0D" w:rsidR="004836E7" w:rsidRPr="00586148" w:rsidRDefault="00586148" w:rsidP="004836E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none</w:t>
            </w:r>
            <w:r w:rsidR="004836E7" w:rsidRPr="00586148">
              <w:rPr>
                <w:rFonts w:ascii="Open Sans" w:eastAsiaTheme="minorHAnsi" w:hAnsi="Open Sans" w:cs="Open Sans"/>
                <w:sz w:val="22"/>
                <w:szCs w:val="22"/>
              </w:rPr>
              <w:t xml:space="preserve"> </w:t>
            </w:r>
          </w:p>
          <w:p w14:paraId="788EAE4E" w14:textId="56B55727" w:rsidR="00CF2E7E" w:rsidRPr="00586148" w:rsidRDefault="00CF2E7E" w:rsidP="004836E7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586148" w14:paraId="07580D23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586148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458A97D4" w14:textId="2C878ABA" w:rsidR="004836E7" w:rsidRPr="00586148" w:rsidRDefault="004836E7" w:rsidP="004836E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sz w:val="22"/>
                <w:szCs w:val="22"/>
              </w:rPr>
              <w:t xml:space="preserve">Following the presentation and general discussion, begin the </w:t>
            </w: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Anger Management Role Play. Have students create scenarios involving</w:t>
            </w:r>
          </w:p>
          <w:p w14:paraId="77558029" w14:textId="77777777" w:rsidR="00CF2E7E" w:rsidRPr="00586148" w:rsidRDefault="004836E7" w:rsidP="004836E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an officer and a victim, suspect, or witness that is difficult to deal with. Then partner the students and have them act out the scenarios with the officer, using anger management techniques. Then as a class discuss the students’ experiences practicing the anger management techniques. Use the Individual Work Rubric and the Discussion Rubric for assessment.</w:t>
            </w:r>
          </w:p>
          <w:p w14:paraId="570F468B" w14:textId="77777777" w:rsidR="00114DE4" w:rsidRPr="00586148" w:rsidRDefault="00114DE4" w:rsidP="00114DE4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</w:p>
          <w:p w14:paraId="68C7526A" w14:textId="77777777" w:rsidR="00114DE4" w:rsidRPr="00586148" w:rsidRDefault="00114DE4" w:rsidP="00114DE4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For reinforcement, students will research different techniques used in</w:t>
            </w:r>
          </w:p>
          <w:p w14:paraId="41B1964F" w14:textId="77777777" w:rsidR="00114DE4" w:rsidRPr="00586148" w:rsidRDefault="00114DE4" w:rsidP="00114DE4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anger management and discuss how each would be beneficial in law</w:t>
            </w:r>
          </w:p>
          <w:p w14:paraId="54E01A75" w14:textId="77777777" w:rsidR="00114DE4" w:rsidRPr="00586148" w:rsidRDefault="00114DE4" w:rsidP="00114DE4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enforcement. They will also identify one difficult person that they deal or</w:t>
            </w:r>
          </w:p>
          <w:p w14:paraId="02C3FDF5" w14:textId="6E73B6C9" w:rsidR="00114DE4" w:rsidRPr="00586148" w:rsidRDefault="00114DE4" w:rsidP="00114DE4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have dealt with from the six types listed in this lesson. Students will then create a plan based on what they learned to help them better deal with that difficult person. Use the Individual Work Rubric for assessment.</w:t>
            </w:r>
          </w:p>
          <w:p w14:paraId="33D33A76" w14:textId="77777777" w:rsidR="00586148" w:rsidRPr="00586148" w:rsidRDefault="00586148" w:rsidP="00586148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5350CD17" w:rsidR="00114DE4" w:rsidRPr="00586148" w:rsidRDefault="00586148" w:rsidP="00114DE4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586148" w14:paraId="2BB1B0A1" w14:textId="77777777" w:rsidTr="09D121B5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586148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75FFCF8" w14:textId="77777777" w:rsidR="00004973" w:rsidRPr="00586148" w:rsidRDefault="00004973" w:rsidP="0000497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>For enrichment, students will create a public awareness campaign on</w:t>
            </w:r>
          </w:p>
          <w:p w14:paraId="6B6C5BB5" w14:textId="2E66EF08" w:rsidR="00CF2E7E" w:rsidRPr="00586148" w:rsidRDefault="00004973" w:rsidP="0000497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 xml:space="preserve">conflict resolution for students at the school, for the workplace, or for </w:t>
            </w:r>
            <w:r w:rsidR="00586148" w:rsidRPr="00586148">
              <w:rPr>
                <w:rFonts w:ascii="Open Sans" w:eastAsiaTheme="minorHAnsi" w:hAnsi="Open Sans" w:cs="Open Sans"/>
                <w:sz w:val="22"/>
                <w:szCs w:val="22"/>
              </w:rPr>
              <w:t>the general</w:t>
            </w: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 xml:space="preserve"> public. The campaign must include a </w:t>
            </w:r>
            <w:r w:rsidR="00586148" w:rsidRPr="00586148">
              <w:rPr>
                <w:rFonts w:ascii="Open Sans" w:eastAsiaTheme="minorHAnsi" w:hAnsi="Open Sans" w:cs="Open Sans"/>
                <w:sz w:val="22"/>
                <w:szCs w:val="22"/>
              </w:rPr>
              <w:t>two-minute</w:t>
            </w: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t xml:space="preserve"> public service announcement completed using computer-based presentation software and a poster. The poster must depict ways to resolve conflict using one of </w:t>
            </w:r>
            <w:r w:rsidRPr="00586148">
              <w:rPr>
                <w:rFonts w:ascii="Open Sans" w:eastAsiaTheme="minorHAnsi" w:hAnsi="Open Sans" w:cs="Open Sans"/>
                <w:sz w:val="22"/>
                <w:szCs w:val="22"/>
              </w:rPr>
              <w:lastRenderedPageBreak/>
              <w:t>the above categories. Use the Individual Work Rubric and the Presentation Rubric for assessment.</w:t>
            </w:r>
          </w:p>
          <w:p w14:paraId="3D260A7A" w14:textId="77777777" w:rsidR="00586148" w:rsidRPr="00586148" w:rsidRDefault="00586148" w:rsidP="00586148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3EDB5C59" w:rsidR="00586148" w:rsidRPr="00586148" w:rsidRDefault="00586148" w:rsidP="0000497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586148" w14:paraId="50863A81" w14:textId="77777777" w:rsidTr="09D121B5">
        <w:tc>
          <w:tcPr>
            <w:tcW w:w="2952" w:type="dxa"/>
            <w:shd w:val="clear" w:color="auto" w:fill="auto"/>
          </w:tcPr>
          <w:p w14:paraId="3E48F608" w14:textId="5EE824C9" w:rsidR="00B3350C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5FDF384" w:rsidR="00B3350C" w:rsidRPr="00586148" w:rsidRDefault="0000497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sz w:val="22"/>
                <w:szCs w:val="22"/>
              </w:rPr>
              <w:t>Feedback from PSAs, discussions on role play, emphasis on skillful interpersonal communications.</w:t>
            </w:r>
          </w:p>
        </w:tc>
      </w:tr>
      <w:tr w:rsidR="00B3350C" w:rsidRPr="00586148" w14:paraId="09F5B5CB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3BB87904" w:rsidR="0080201D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586148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3F9E64EB" w14:textId="34AEECCE" w:rsidR="004836E7" w:rsidRPr="00586148" w:rsidRDefault="09D121B5" w:rsidP="004836E7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4F770A74" w:rsidR="00CF2E7E" w:rsidRPr="00586148" w:rsidRDefault="00586148" w:rsidP="004836E7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586148" w14:paraId="02913EF1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216DEB4" w14:textId="1E3E55AD" w:rsidR="00B3350C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3A4F8FF0" w:rsidR="00B3350C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5DC65919" w14:textId="77777777" w:rsidR="004836E7" w:rsidRPr="00586148" w:rsidRDefault="004836E7" w:rsidP="004836E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586148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Do an Internet search for the following:</w:t>
            </w:r>
          </w:p>
          <w:p w14:paraId="1D55066D" w14:textId="17821D39" w:rsidR="004836E7" w:rsidRPr="009546A9" w:rsidRDefault="004836E7" w:rsidP="009546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9546A9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American Police Beat</w:t>
            </w:r>
          </w:p>
          <w:p w14:paraId="61E43E1D" w14:textId="2E66935E" w:rsidR="004836E7" w:rsidRPr="009546A9" w:rsidRDefault="004836E7" w:rsidP="009546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9546A9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 xml:space="preserve">Six Strategies for dealing with difficult people, </w:t>
            </w:r>
            <w:proofErr w:type="spellStart"/>
            <w:r w:rsidRPr="009546A9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Berenbaum</w:t>
            </w:r>
            <w:proofErr w:type="spellEnd"/>
          </w:p>
          <w:p w14:paraId="0C2FD96C" w14:textId="10A649B2" w:rsidR="004836E7" w:rsidRPr="009546A9" w:rsidRDefault="004836E7" w:rsidP="009546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9546A9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 xml:space="preserve">Anger Management Group, Fiore and </w:t>
            </w:r>
            <w:proofErr w:type="spellStart"/>
            <w:r w:rsidRPr="009546A9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Novick</w:t>
            </w:r>
            <w:proofErr w:type="spellEnd"/>
          </w:p>
          <w:p w14:paraId="22B4B384" w14:textId="09DEFAE5" w:rsidR="004836E7" w:rsidRPr="009546A9" w:rsidRDefault="004836E7" w:rsidP="009546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9546A9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Inner Health Studios, Coping Skills, and Relaxation Resources</w:t>
            </w:r>
          </w:p>
          <w:p w14:paraId="09579A09" w14:textId="2008EE01" w:rsidR="004836E7" w:rsidRPr="009546A9" w:rsidRDefault="004836E7" w:rsidP="009546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9546A9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Mayo Clinic anger management</w:t>
            </w:r>
            <w:bookmarkStart w:id="1" w:name="_GoBack"/>
            <w:bookmarkEnd w:id="1"/>
          </w:p>
          <w:p w14:paraId="00BCFEE6" w14:textId="18F8CD83" w:rsidR="004836E7" w:rsidRPr="009546A9" w:rsidRDefault="004836E7" w:rsidP="009546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9546A9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Reference for Business Workplace Anger</w:t>
            </w:r>
          </w:p>
          <w:p w14:paraId="6D8B76CC" w14:textId="1580350E" w:rsidR="004836E7" w:rsidRPr="009546A9" w:rsidRDefault="004836E7" w:rsidP="009546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9546A9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Great Self Confidence, David Rogers</w:t>
            </w:r>
          </w:p>
          <w:p w14:paraId="230B4636" w14:textId="1A5967A0" w:rsidR="00B3350C" w:rsidRPr="009546A9" w:rsidRDefault="004836E7" w:rsidP="009546A9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9546A9">
              <w:rPr>
                <w:rFonts w:ascii="Open Sans" w:eastAsia="SymbolMT" w:hAnsi="Open Sans" w:cs="Open Sans"/>
                <w:color w:val="000000"/>
                <w:sz w:val="22"/>
                <w:szCs w:val="22"/>
              </w:rPr>
              <w:t xml:space="preserve"> </w:t>
            </w:r>
            <w:r w:rsidRPr="009546A9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BBC News health 659672</w:t>
            </w:r>
          </w:p>
        </w:tc>
      </w:tr>
      <w:tr w:rsidR="00B3350C" w:rsidRPr="00586148" w14:paraId="3B5D5C31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586148" w14:paraId="17A4CF5D" w14:textId="77777777" w:rsidTr="09D121B5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58614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586148" w14:paraId="13D42D07" w14:textId="77777777" w:rsidTr="09D121B5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586148" w:rsidRDefault="00B3350C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586148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58614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586148" w14:paraId="4716FB8D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586148" w14:paraId="15010D4A" w14:textId="77777777" w:rsidTr="09D121B5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58614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586148" w14:paraId="1B8F084A" w14:textId="77777777" w:rsidTr="09D121B5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58614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586148" w14:paraId="01ABF569" w14:textId="77777777" w:rsidTr="09D121B5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586148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Multimedia/Visual Strategy</w:t>
            </w:r>
          </w:p>
          <w:p w14:paraId="3099B1F4" w14:textId="74E6B804" w:rsidR="00B3350C" w:rsidRPr="00586148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58614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586148" w14:paraId="258F6118" w14:textId="77777777" w:rsidTr="09D121B5">
        <w:tc>
          <w:tcPr>
            <w:tcW w:w="2952" w:type="dxa"/>
            <w:shd w:val="clear" w:color="auto" w:fill="auto"/>
          </w:tcPr>
          <w:p w14:paraId="3CF2726B" w14:textId="49C5C493" w:rsidR="00B3350C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58614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586148" w14:paraId="4E7081C3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586148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586148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586148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586148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586148" w14:paraId="689A5521" w14:textId="77777777" w:rsidTr="09D121B5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586148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586148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58614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586148" w14:paraId="16815B57" w14:textId="77777777" w:rsidTr="09D121B5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586148" w14:paraId="2F92C5B5" w14:textId="77777777" w:rsidTr="09D121B5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586148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586148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58614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586148" w14:paraId="7A48E1E2" w14:textId="77777777" w:rsidTr="09D121B5">
        <w:tc>
          <w:tcPr>
            <w:tcW w:w="2952" w:type="dxa"/>
            <w:shd w:val="clear" w:color="auto" w:fill="auto"/>
          </w:tcPr>
          <w:p w14:paraId="2CB7813A" w14:textId="444C38A1" w:rsidR="00B3350C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58614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586148" w14:paraId="7E731849" w14:textId="77777777" w:rsidTr="09D121B5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58614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4EA0899C" w:rsidR="00B3350C" w:rsidRPr="00586148" w:rsidRDefault="00114DE4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586148">
              <w:rPr>
                <w:rFonts w:ascii="Open Sans" w:hAnsi="Open Sans" w:cs="Open Sans"/>
                <w:sz w:val="22"/>
                <w:szCs w:val="22"/>
                <w:lang w:val="es-MX"/>
              </w:rPr>
              <w:t>SkilsUSA</w:t>
            </w:r>
          </w:p>
        </w:tc>
      </w:tr>
      <w:tr w:rsidR="00B3350C" w:rsidRPr="00586148" w14:paraId="2288B088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586148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58614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586148" w14:paraId="680EB37A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586148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586148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FCBFDEF" w:rsidR="001B2F76" w:rsidRPr="00586148" w:rsidRDefault="00114DE4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86148">
              <w:rPr>
                <w:rFonts w:ascii="Open Sans" w:hAnsi="Open Sans" w:cs="Open Sans"/>
                <w:sz w:val="22"/>
                <w:szCs w:val="22"/>
              </w:rPr>
              <w:t>Outline to accompany Presentation</w:t>
            </w:r>
          </w:p>
        </w:tc>
      </w:tr>
    </w:tbl>
    <w:p w14:paraId="70E91643" w14:textId="40567201" w:rsidR="003A5AF5" w:rsidRDefault="003A5AF5" w:rsidP="00D0097D"/>
    <w:sectPr w:rsidR="003A5AF5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9E620" w14:textId="77777777" w:rsidR="000C16F8" w:rsidRDefault="000C16F8" w:rsidP="00B3350C">
      <w:r>
        <w:separator/>
      </w:r>
    </w:p>
  </w:endnote>
  <w:endnote w:type="continuationSeparator" w:id="0">
    <w:p w14:paraId="2F050A8F" w14:textId="77777777" w:rsidR="000C16F8" w:rsidRDefault="000C16F8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MT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09D121B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9D121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9D121B5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073A5F1D" w:rsidR="0080201D" w:rsidRDefault="09D121B5" w:rsidP="0080201D">
            <w:pPr>
              <w:pStyle w:val="Footer"/>
            </w:pPr>
            <w:r w:rsidRPr="09D121B5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1374A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1374A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2A1D4" w14:textId="77777777" w:rsidR="000C16F8" w:rsidRDefault="000C16F8" w:rsidP="00B3350C">
      <w:bookmarkStart w:id="0" w:name="_Hlk484955581"/>
      <w:bookmarkEnd w:id="0"/>
      <w:r>
        <w:separator/>
      </w:r>
    </w:p>
  </w:footnote>
  <w:footnote w:type="continuationSeparator" w:id="0">
    <w:p w14:paraId="4D92AC39" w14:textId="77777777" w:rsidR="000C16F8" w:rsidRDefault="000C16F8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</w:t>
        </w:r>
        <w:proofErr w:type="spellStart"/>
        <w:r w:rsidR="00700A55" w:rsidRPr="00AC59C9">
          <w:rPr>
            <w:rStyle w:val="Hyperlink"/>
          </w:rPr>
          <w:t>www.thecb.state.tx.us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collegereadiness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CRS.pdf</w:t>
        </w:r>
        <w:proofErr w:type="spellEnd"/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05E73C5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201">
      <w:rPr>
        <w:noProof/>
      </w:rPr>
      <w:drawing>
        <wp:inline distT="0" distB="0" distL="0" distR="0" wp14:anchorId="3D7BB573" wp14:editId="6E8D4548">
          <wp:extent cx="1483112" cy="713320"/>
          <wp:effectExtent l="0" t="0" r="0" b="0"/>
          <wp:docPr id="14" name="Picture 14" descr="C:\Users\Caroline\AppData\Local\Microsoft\Windows\INetCache\Content.Word\12_LPSCS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aroline\AppData\Local\Microsoft\Windows\INetCache\Content.Word\12_LPSCS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81" cy="71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FFF"/>
    <w:multiLevelType w:val="hybridMultilevel"/>
    <w:tmpl w:val="53E2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A4A3A"/>
    <w:multiLevelType w:val="hybridMultilevel"/>
    <w:tmpl w:val="88BC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04973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C16F8"/>
    <w:rsid w:val="000E3926"/>
    <w:rsid w:val="000E54FE"/>
    <w:rsid w:val="000F3BAE"/>
    <w:rsid w:val="00100350"/>
    <w:rsid w:val="00102605"/>
    <w:rsid w:val="00105B8D"/>
    <w:rsid w:val="00114DE4"/>
    <w:rsid w:val="0012758B"/>
    <w:rsid w:val="00130697"/>
    <w:rsid w:val="001340D3"/>
    <w:rsid w:val="001365FC"/>
    <w:rsid w:val="00136851"/>
    <w:rsid w:val="001374A8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836E7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861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6AED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D6C97"/>
    <w:rsid w:val="006F1C95"/>
    <w:rsid w:val="006F6A38"/>
    <w:rsid w:val="006F7D04"/>
    <w:rsid w:val="00700A55"/>
    <w:rsid w:val="0071181D"/>
    <w:rsid w:val="00713D68"/>
    <w:rsid w:val="0071599E"/>
    <w:rsid w:val="00717B55"/>
    <w:rsid w:val="0072165D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57ED0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46A9"/>
    <w:rsid w:val="00955F58"/>
    <w:rsid w:val="009601D8"/>
    <w:rsid w:val="00960C36"/>
    <w:rsid w:val="00964CD0"/>
    <w:rsid w:val="00970224"/>
    <w:rsid w:val="00993ABB"/>
    <w:rsid w:val="009A2812"/>
    <w:rsid w:val="009A2A59"/>
    <w:rsid w:val="009C0DFC"/>
    <w:rsid w:val="009C34CE"/>
    <w:rsid w:val="009D1E54"/>
    <w:rsid w:val="009D68DD"/>
    <w:rsid w:val="009E0522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2F19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92752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09D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PARAGRAPH1">
    <w:name w:val="*PARAGRAPH (1)"/>
    <w:link w:val="PARAGRAPH1Char"/>
    <w:rsid w:val="00857ED0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857ED0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857ED0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857ED0"/>
    <w:rPr>
      <w:rFonts w:ascii="Calibri" w:eastAsia="Calibri" w:hAnsi="Calibri" w:cs="Times New Roman"/>
    </w:rPr>
  </w:style>
  <w:style w:type="character" w:customStyle="1" w:styleId="Add">
    <w:name w:val="Add"/>
    <w:uiPriority w:val="1"/>
    <w:qFormat/>
    <w:rsid w:val="00857ED0"/>
    <w:rPr>
      <w:rFonts w:ascii="Times New Roman" w:hAnsi="Times New Roman" w:cs="Times New Roman"/>
      <w:color w:val="00B05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79A4-A939-4F4C-ABBF-E170BEADF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73F42-824C-4ADF-AD87-B23AD4DC071F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1181CA-B539-4638-86EC-1CE2C979B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E888C-D901-7246-9497-E9D1B54E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3</cp:revision>
  <cp:lastPrinted>2017-06-09T13:57:00Z</cp:lastPrinted>
  <dcterms:created xsi:type="dcterms:W3CDTF">2017-08-04T05:05:00Z</dcterms:created>
  <dcterms:modified xsi:type="dcterms:W3CDTF">2018-02-09T21:05:00Z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