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3555"/>
        <w:gridCol w:w="3555"/>
      </w:tblGrid>
      <w:tr w:rsidR="00B3350C" w:rsidRPr="00644197" w14:paraId="1295C2AC" w14:textId="77777777" w:rsidTr="467682BF">
        <w:tc>
          <w:tcPr>
            <w:tcW w:w="10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5943129" w:rsidR="00B3350C" w:rsidRPr="00644197" w:rsidRDefault="2805F829" w:rsidP="2805F829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552FFE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644197" w:rsidRDefault="00AA394D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64419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64419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4419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44197" w14:paraId="14F0CA88" w14:textId="77777777" w:rsidTr="467682BF">
        <w:trPr>
          <w:trHeight w:val="170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644197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11173" w14:textId="2A041666" w:rsidR="00B3350C" w:rsidRPr="00644197" w:rsidRDefault="006B5F48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644197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701EF2E7" w14:textId="751FF324" w:rsidR="00B3350C" w:rsidRPr="00644197" w:rsidRDefault="006B5F48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Touch Systems and Data Entry</w:t>
            </w:r>
          </w:p>
        </w:tc>
      </w:tr>
      <w:tr w:rsidR="00B3350C" w:rsidRPr="00644197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7ACC9CD3" w14:textId="103D21FE" w:rsidR="00B3350C" w:rsidRPr="00644197" w:rsidRDefault="006B5F48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Developing Accuracy on Keyboard</w:t>
            </w:r>
          </w:p>
        </w:tc>
      </w:tr>
      <w:tr w:rsidR="00B3350C" w:rsidRPr="00644197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3D4EB642" w14:textId="1F02CB98" w:rsidR="00644197" w:rsidRPr="00644197" w:rsidRDefault="006B5F48" w:rsidP="006B5F48">
            <w:pPr>
              <w:spacing w:before="120" w:after="12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644197">
              <w:rPr>
                <w:rFonts w:ascii="Open Sans" w:eastAsia="Open Sans" w:hAnsi="Open Sans" w:cs="Open Sans"/>
                <w:b/>
                <w:sz w:val="22"/>
                <w:szCs w:val="22"/>
              </w:rPr>
              <w:t>130.133. (c)</w:t>
            </w:r>
            <w:r w:rsidR="00644197" w:rsidRPr="00644197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56D6393C" w14:textId="3E0F7C2A" w:rsidR="00644197" w:rsidRDefault="006B5F48" w:rsidP="00644197">
            <w:pPr>
              <w:spacing w:before="120" w:after="120"/>
              <w:ind w:left="7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Open Sans" w:hAnsi="Open Sans" w:cs="Open Sans"/>
                <w:sz w:val="22"/>
                <w:szCs w:val="22"/>
              </w:rPr>
              <w:t>(3)</w:t>
            </w:r>
            <w:r w:rsidR="00644197" w:rsidRPr="00644197">
              <w:rPr>
                <w:rFonts w:ascii="Open Sans" w:eastAsia="Open Sans" w:hAnsi="Open Sans" w:cs="Open Sans"/>
                <w:sz w:val="22"/>
                <w:szCs w:val="22"/>
              </w:rPr>
              <w:t xml:space="preserve"> The student applies correct techniques for the touch-system of operating the keyboar</w:t>
            </w:r>
            <w:r w:rsidR="00644197">
              <w:rPr>
                <w:rFonts w:ascii="Open Sans" w:eastAsia="Open Sans" w:hAnsi="Open Sans" w:cs="Open Sans"/>
                <w:sz w:val="22"/>
                <w:szCs w:val="22"/>
              </w:rPr>
              <w:t>d to develop speed and accuracy</w:t>
            </w:r>
            <w:r w:rsidR="00552FFE"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14:paraId="4583E660" w14:textId="479CFD2A" w:rsidR="00B3350C" w:rsidRPr="00644197" w:rsidRDefault="006B5F48" w:rsidP="00644197">
            <w:pPr>
              <w:spacing w:before="120" w:after="120"/>
              <w:ind w:left="14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Open Sans" w:hAnsi="Open Sans" w:cs="Open Sans"/>
                <w:sz w:val="22"/>
                <w:szCs w:val="22"/>
              </w:rPr>
              <w:t>(A) The student is expected to demonstrate improvement in speed and accuracy</w:t>
            </w:r>
            <w:r w:rsidR="00552FFE"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644197" w14:paraId="692B52BF" w14:textId="77777777" w:rsidTr="467682BF">
        <w:trPr>
          <w:trHeight w:val="1133"/>
        </w:trPr>
        <w:tc>
          <w:tcPr>
            <w:tcW w:w="10785" w:type="dxa"/>
            <w:gridSpan w:val="3"/>
            <w:shd w:val="clear" w:color="auto" w:fill="D9D9D9" w:themeFill="background1" w:themeFillShade="D9"/>
          </w:tcPr>
          <w:p w14:paraId="10F901A2" w14:textId="77777777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644197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644197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64419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44197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332F85FB" w14:textId="7B83954A" w:rsidR="00B3350C" w:rsidRPr="00644197" w:rsidRDefault="006B5F48" w:rsidP="006B5F4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Open Sans" w:hAnsi="Open Sans" w:cs="Open Sans"/>
                <w:sz w:val="22"/>
                <w:szCs w:val="22"/>
              </w:rPr>
              <w:t xml:space="preserve">Students will work toward developing their touch systems data entry skills </w:t>
            </w:r>
            <w:r w:rsidR="00552FFE" w:rsidRPr="00644197">
              <w:rPr>
                <w:rFonts w:ascii="Open Sans" w:eastAsia="Open Sans" w:hAnsi="Open Sans" w:cs="Open Sans"/>
                <w:sz w:val="22"/>
                <w:szCs w:val="22"/>
              </w:rPr>
              <w:t>in</w:t>
            </w:r>
            <w:r w:rsidRPr="00644197">
              <w:rPr>
                <w:rFonts w:ascii="Open Sans" w:eastAsia="Open Sans" w:hAnsi="Open Sans" w:cs="Open Sans"/>
                <w:sz w:val="22"/>
                <w:szCs w:val="22"/>
              </w:rPr>
              <w:t xml:space="preserve"> accuracy.</w:t>
            </w:r>
          </w:p>
          <w:p w14:paraId="66BE8BAE" w14:textId="77777777" w:rsidR="006B5F48" w:rsidRPr="00644197" w:rsidRDefault="006B5F48" w:rsidP="006B5F48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7018E4B" w14:textId="4EBE1B97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 xml:space="preserve">SWBAT (Student Will Be Able </w:t>
            </w:r>
            <w:r w:rsidR="00552FFE" w:rsidRPr="00644197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To) …</w:t>
            </w:r>
          </w:p>
          <w:p w14:paraId="51BCA54B" w14:textId="77777777" w:rsidR="006B5F48" w:rsidRPr="00644197" w:rsidRDefault="006B5F48" w:rsidP="006B5F48">
            <w:pPr>
              <w:spacing w:line="1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D1E041D" w14:textId="77777777" w:rsidR="006B5F48" w:rsidRPr="00644197" w:rsidRDefault="006B5F48" w:rsidP="0064419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engage in accuracy building drills</w:t>
            </w:r>
          </w:p>
          <w:p w14:paraId="1390AC85" w14:textId="77777777" w:rsidR="006B5F48" w:rsidRPr="00644197" w:rsidRDefault="006B5F48" w:rsidP="0064419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determine areas of difficulty and strengths</w:t>
            </w:r>
          </w:p>
          <w:p w14:paraId="303737F2" w14:textId="77777777" w:rsidR="006B5F48" w:rsidRPr="00644197" w:rsidRDefault="006B5F48" w:rsidP="0064419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determine a plan of action on how to improve their individual accuracy</w:t>
            </w:r>
          </w:p>
          <w:p w14:paraId="5169F948" w14:textId="77777777" w:rsidR="006B5F48" w:rsidRPr="00644197" w:rsidRDefault="006B5F48" w:rsidP="0064419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chart progression</w:t>
            </w:r>
          </w:p>
          <w:p w14:paraId="698D2C1A" w14:textId="77777777" w:rsidR="006B5F48" w:rsidRPr="00644197" w:rsidRDefault="006B5F48" w:rsidP="0064419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analyze end of unit results</w:t>
            </w:r>
          </w:p>
          <w:p w14:paraId="60AC3715" w14:textId="7E39AF05" w:rsidR="006B5F48" w:rsidRPr="00644197" w:rsidRDefault="006B5F48" w:rsidP="006B5F4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644197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AEAFDF2" w14:textId="06D0B690" w:rsidR="00B3350C" w:rsidRPr="00644197" w:rsidRDefault="00100D62" w:rsidP="467682BF">
            <w:pPr>
              <w:spacing w:before="120" w:after="120"/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</w:pPr>
            <w:r w:rsidRPr="00100D62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>In this lesson, students gauge and develop their touch systems data entry skills. The lesson includes activities that help students improve speed and accuracy on Keyboard.</w:t>
            </w:r>
          </w:p>
        </w:tc>
      </w:tr>
      <w:tr w:rsidR="00B3350C" w:rsidRPr="00644197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F979EA2" w14:textId="18F2C6CC" w:rsidR="00B3350C" w:rsidRPr="00644197" w:rsidRDefault="00082B1B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Open Sans" w:hAnsi="Open Sans" w:cs="Open Sans"/>
                <w:sz w:val="22"/>
                <w:szCs w:val="22"/>
              </w:rPr>
              <w:t xml:space="preserve">5 </w:t>
            </w:r>
            <w:r w:rsidR="006B5F48" w:rsidRPr="00644197">
              <w:rPr>
                <w:rFonts w:ascii="Open Sans" w:eastAsia="Open Sans" w:hAnsi="Open Sans" w:cs="Open Sans"/>
                <w:sz w:val="22"/>
                <w:szCs w:val="22"/>
              </w:rPr>
              <w:t>days</w:t>
            </w:r>
          </w:p>
        </w:tc>
      </w:tr>
      <w:tr w:rsidR="00B3350C" w:rsidRPr="00644197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B3350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44197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47D13121" w14:textId="4B119F8D" w:rsidR="00B3350C" w:rsidRPr="00644197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644197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635C7DA" w14:textId="77777777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Teacher Preparation:</w:t>
            </w:r>
          </w:p>
          <w:p w14:paraId="5840A8B2" w14:textId="77777777" w:rsidR="006B5F48" w:rsidRPr="00644197" w:rsidRDefault="006B5F48" w:rsidP="006B5F48">
            <w:pPr>
              <w:spacing w:line="1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3949ED6" w14:textId="77777777" w:rsidR="006B5F48" w:rsidRPr="00644197" w:rsidRDefault="006B5F48" w:rsidP="00644197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line="239" w:lineRule="auto"/>
              <w:ind w:right="480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Review and familiarize yourself with the terminology, website links, and proper keyboarding techniques.</w:t>
            </w:r>
          </w:p>
          <w:p w14:paraId="379E6058" w14:textId="15EEA529" w:rsidR="006B5F48" w:rsidRPr="00644197" w:rsidRDefault="006B5F48" w:rsidP="00644197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240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Have materials and websites ready to go prior to the start of the lesson.</w:t>
            </w:r>
          </w:p>
          <w:p w14:paraId="7F42D594" w14:textId="1B83C7BF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356B14C6" w14:textId="77777777" w:rsidR="006B5F48" w:rsidRPr="00644197" w:rsidRDefault="006B5F48" w:rsidP="00644197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Textbook and/or Software Program</w:t>
            </w:r>
          </w:p>
          <w:p w14:paraId="3334679F" w14:textId="77777777" w:rsidR="006B5F48" w:rsidRPr="00644197" w:rsidRDefault="006B5F48" w:rsidP="00644197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Instructor Computer/Projection Unit</w:t>
            </w:r>
          </w:p>
          <w:p w14:paraId="06028BCB" w14:textId="400F2B80" w:rsidR="00B3350C" w:rsidRPr="00644197" w:rsidRDefault="006B5F48" w:rsidP="00644197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Online Websites</w:t>
            </w:r>
          </w:p>
        </w:tc>
      </w:tr>
      <w:tr w:rsidR="00B3350C" w:rsidRPr="00644197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B3350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44197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4D541314" w14:textId="77777777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The main purposes of this lesson are to help students</w:t>
            </w:r>
          </w:p>
          <w:p w14:paraId="40BF15B9" w14:textId="77777777" w:rsidR="006B5F48" w:rsidRPr="00BE01E8" w:rsidRDefault="006B5F48" w:rsidP="00BE01E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Provide information on how a student can work on improving their keying accuracy</w:t>
            </w:r>
          </w:p>
          <w:p w14:paraId="7DB12282" w14:textId="77777777" w:rsidR="006B5F48" w:rsidRPr="00BE01E8" w:rsidRDefault="006B5F48" w:rsidP="00BE01E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Develop and improve their keying accuracy</w:t>
            </w:r>
          </w:p>
          <w:p w14:paraId="0F85E04C" w14:textId="77777777" w:rsidR="006B5F48" w:rsidRPr="00BE01E8" w:rsidRDefault="006B5F48" w:rsidP="00BE01E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Determine individualized areas of improvement</w:t>
            </w:r>
          </w:p>
          <w:p w14:paraId="1DFA7BE2" w14:textId="6A91B5F4" w:rsidR="006B5F48" w:rsidRPr="00BE01E8" w:rsidRDefault="006B5F48" w:rsidP="00BE01E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 xml:space="preserve">Determine a plan of action </w:t>
            </w:r>
            <w:r w:rsidR="001D3AC2" w:rsidRPr="00BE01E8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 xml:space="preserve"> improve accuracy</w:t>
            </w:r>
          </w:p>
          <w:p w14:paraId="2D6F5063" w14:textId="77777777" w:rsidR="006B5F48" w:rsidRPr="00BE01E8" w:rsidRDefault="006B5F48" w:rsidP="00BE01E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Analyze their end of unit (5 days) progress</w:t>
            </w:r>
          </w:p>
          <w:p w14:paraId="226BC427" w14:textId="77777777" w:rsidR="006B5F48" w:rsidRPr="00644197" w:rsidRDefault="006B5F48" w:rsidP="006B5F48">
            <w:pPr>
              <w:spacing w:line="23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C513506" w14:textId="77777777" w:rsidR="00B3350C" w:rsidRPr="00644197" w:rsidRDefault="006B5F48" w:rsidP="006B5F48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Remind 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students that touch systems data entry (keying) is a skill that can be developed</w:t>
            </w:r>
          </w:p>
          <w:p w14:paraId="0F66242E" w14:textId="77777777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Remind 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students the variety of skills that people learn and develop.</w:t>
            </w:r>
          </w:p>
          <w:p w14:paraId="5C86A571" w14:textId="77777777" w:rsidR="006B5F48" w:rsidRPr="00644197" w:rsidRDefault="006B5F48" w:rsidP="006B5F48">
            <w:pPr>
              <w:spacing w:line="25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485CAC0" w14:textId="77777777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 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students how developing and improving accuracy can help them.</w:t>
            </w:r>
          </w:p>
          <w:p w14:paraId="0BBFF468" w14:textId="77777777" w:rsidR="006B5F48" w:rsidRPr="00644197" w:rsidRDefault="006B5F48" w:rsidP="006B5F48">
            <w:pPr>
              <w:spacing w:line="2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E0FE64A" w14:textId="0EAC64C2" w:rsidR="006B5F48" w:rsidRPr="00644197" w:rsidRDefault="006B5F48" w:rsidP="006B5F48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 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students why being accurate is imp</w:t>
            </w:r>
            <w:r w:rsidR="001D3AC2">
              <w:rPr>
                <w:rFonts w:ascii="Open Sans" w:eastAsia="Arial" w:hAnsi="Open Sans" w:cs="Open Sans"/>
                <w:sz w:val="22"/>
                <w:szCs w:val="22"/>
              </w:rPr>
              <w:t xml:space="preserve">ortant - 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maybe brainstorm different examples.</w:t>
            </w:r>
          </w:p>
          <w:p w14:paraId="23027AAE" w14:textId="77777777" w:rsidR="006B5F48" w:rsidRPr="00644197" w:rsidRDefault="006B5F48" w:rsidP="006B5F48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12917DD" w14:textId="77777777" w:rsidR="006B5F48" w:rsidRPr="00644197" w:rsidRDefault="006B5F48" w:rsidP="006B5F48">
            <w:pPr>
              <w:spacing w:line="30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854B09" w14:textId="77777777" w:rsidR="006B5F48" w:rsidRPr="00644197" w:rsidRDefault="006B5F48" w:rsidP="006B5F48">
            <w:pPr>
              <w:spacing w:line="257" w:lineRule="auto"/>
              <w:ind w:right="220"/>
              <w:rPr>
                <w:rFonts w:ascii="Open Sans" w:eastAsia="Aria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 xml:space="preserve">To test a student’s starting point, you can a variety of methods to get a basis from which to start. If you’re using a textbook, there are 1 -min, 2-min, 3-min, and so on drills. There are also a lot of websites that offer free online timed writings, such as </w:t>
            </w:r>
            <w:hyperlink r:id="rId12">
              <w:r w:rsidRPr="00644197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www.typingtest.com</w:t>
              </w:r>
            </w:hyperlink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649C5243" w14:textId="77777777" w:rsidR="006B5F48" w:rsidRPr="00644197" w:rsidRDefault="006B5F48" w:rsidP="006B5F48">
            <w:pPr>
              <w:spacing w:line="19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44AE3222" w:rsidR="006B5F48" w:rsidRPr="00552FFE" w:rsidRDefault="006B5F48" w:rsidP="00552FFE">
            <w:pPr>
              <w:spacing w:line="274" w:lineRule="auto"/>
              <w:ind w:right="70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This entire unit is on helping with accuracy, so this should be the focus whatever resource(s) is/are chosen.</w:t>
            </w:r>
          </w:p>
        </w:tc>
      </w:tr>
      <w:tr w:rsidR="00082B1B" w:rsidRPr="00644197" w14:paraId="14C1CDAA" w14:textId="77777777" w:rsidTr="00065FAE">
        <w:trPr>
          <w:trHeight w:val="85"/>
        </w:trPr>
        <w:tc>
          <w:tcPr>
            <w:tcW w:w="3675" w:type="dxa"/>
            <w:vMerge w:val="restart"/>
            <w:shd w:val="clear" w:color="auto" w:fill="auto"/>
          </w:tcPr>
          <w:p w14:paraId="72711DBC" w14:textId="622EE681" w:rsidR="00082B1B" w:rsidRPr="00644197" w:rsidRDefault="00082B1B" w:rsidP="00082B1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555" w:type="dxa"/>
          </w:tcPr>
          <w:p w14:paraId="61F28FEE" w14:textId="283C05DD" w:rsidR="00082B1B" w:rsidRPr="00644197" w:rsidRDefault="00082B1B" w:rsidP="00082B1B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Vocabulary/Personal Word Walls- Day 1</w:t>
            </w:r>
          </w:p>
        </w:tc>
        <w:tc>
          <w:tcPr>
            <w:tcW w:w="3555" w:type="dxa"/>
          </w:tcPr>
          <w:p w14:paraId="788EAE4E" w14:textId="67D15EA5" w:rsidR="00082B1B" w:rsidRPr="00644197" w:rsidRDefault="00B8115A" w:rsidP="00082B1B">
            <w:pPr>
              <w:pStyle w:val="ListParagraph"/>
              <w:spacing w:before="120" w:after="120"/>
              <w:ind w:left="121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Have students research key terms and create a word wall out of construction paper.</w:t>
            </w:r>
            <w:bookmarkStart w:id="1" w:name="_GoBack"/>
            <w:bookmarkEnd w:id="1"/>
          </w:p>
        </w:tc>
      </w:tr>
      <w:tr w:rsidR="00082B1B" w:rsidRPr="00644197" w14:paraId="602E50AA" w14:textId="77777777" w:rsidTr="00065FAE">
        <w:trPr>
          <w:trHeight w:val="85"/>
        </w:trPr>
        <w:tc>
          <w:tcPr>
            <w:tcW w:w="3675" w:type="dxa"/>
            <w:vMerge/>
            <w:shd w:val="clear" w:color="auto" w:fill="auto"/>
          </w:tcPr>
          <w:p w14:paraId="01D31932" w14:textId="77777777" w:rsidR="00082B1B" w:rsidRPr="00644197" w:rsidRDefault="00082B1B" w:rsidP="00082B1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14:paraId="57F8D97F" w14:textId="53016161" w:rsidR="00082B1B" w:rsidRPr="00644197" w:rsidRDefault="00082B1B" w:rsidP="00082B1B">
            <w:pPr>
              <w:pStyle w:val="ListParagraph"/>
              <w:spacing w:before="120" w:after="120"/>
              <w:ind w:left="0" w:hanging="14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 xml:space="preserve">Question and Answer-Why Build </w:t>
            </w:r>
            <w:r w:rsidR="00BE01E8" w:rsidRPr="00644197">
              <w:rPr>
                <w:rFonts w:ascii="Open Sans" w:hAnsi="Open Sans" w:cs="Open Sans"/>
                <w:sz w:val="22"/>
                <w:szCs w:val="22"/>
              </w:rPr>
              <w:t>Accuracy? -</w:t>
            </w:r>
            <w:r w:rsidRPr="00644197">
              <w:rPr>
                <w:rFonts w:ascii="Open Sans" w:hAnsi="Open Sans" w:cs="Open Sans"/>
                <w:sz w:val="22"/>
                <w:szCs w:val="22"/>
              </w:rPr>
              <w:t>Day 1</w:t>
            </w:r>
          </w:p>
        </w:tc>
        <w:tc>
          <w:tcPr>
            <w:tcW w:w="3555" w:type="dxa"/>
          </w:tcPr>
          <w:p w14:paraId="1A7A4824" w14:textId="5D6565FE" w:rsidR="00082B1B" w:rsidRPr="00644197" w:rsidRDefault="00082B1B" w:rsidP="00082B1B">
            <w:pPr>
              <w:pStyle w:val="ListParagraph"/>
              <w:spacing w:before="120" w:after="120"/>
              <w:ind w:left="121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Students can add to their existing chart</w:t>
            </w:r>
            <w:r w:rsidR="00BE01E8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644197">
              <w:rPr>
                <w:rFonts w:ascii="Open Sans" w:hAnsi="Open Sans" w:cs="Open Sans"/>
                <w:sz w:val="22"/>
                <w:szCs w:val="22"/>
              </w:rPr>
              <w:t>the one used to chart speed. Determine what they/you want to know over the course of this week.</w:t>
            </w:r>
          </w:p>
        </w:tc>
      </w:tr>
      <w:tr w:rsidR="00082B1B" w:rsidRPr="00644197" w14:paraId="3A15C67A" w14:textId="77777777" w:rsidTr="00065FAE">
        <w:trPr>
          <w:trHeight w:val="85"/>
        </w:trPr>
        <w:tc>
          <w:tcPr>
            <w:tcW w:w="3675" w:type="dxa"/>
            <w:vMerge/>
            <w:shd w:val="clear" w:color="auto" w:fill="auto"/>
          </w:tcPr>
          <w:p w14:paraId="6BD97474" w14:textId="77777777" w:rsidR="00082B1B" w:rsidRPr="00644197" w:rsidRDefault="00082B1B" w:rsidP="00082B1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14:paraId="2AD41B07" w14:textId="0E468EE6" w:rsidR="00082B1B" w:rsidRPr="00644197" w:rsidRDefault="00082B1B" w:rsidP="00082B1B">
            <w:pPr>
              <w:pStyle w:val="ListParagraph"/>
              <w:spacing w:before="120" w:after="12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Chart Development-Day 1</w:t>
            </w:r>
          </w:p>
        </w:tc>
        <w:tc>
          <w:tcPr>
            <w:tcW w:w="3555" w:type="dxa"/>
          </w:tcPr>
          <w:p w14:paraId="10557929" w14:textId="7C36284C" w:rsidR="00082B1B" w:rsidRPr="00644197" w:rsidRDefault="00082B1B" w:rsidP="00082B1B">
            <w:pPr>
              <w:pStyle w:val="ListParagraph"/>
              <w:spacing w:before="120" w:after="120"/>
              <w:ind w:left="121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Students can add to their existing chart</w:t>
            </w:r>
            <w:r w:rsidR="00BE01E8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644197">
              <w:rPr>
                <w:rFonts w:ascii="Open Sans" w:hAnsi="Open Sans" w:cs="Open Sans"/>
                <w:sz w:val="22"/>
                <w:szCs w:val="22"/>
              </w:rPr>
              <w:t>the one used to chart speed. Determine what they/you want to know over the course of this week.</w:t>
            </w:r>
          </w:p>
        </w:tc>
      </w:tr>
      <w:tr w:rsidR="00082B1B" w:rsidRPr="00644197" w14:paraId="0AECA3E1" w14:textId="77777777" w:rsidTr="00065FAE">
        <w:trPr>
          <w:trHeight w:val="85"/>
        </w:trPr>
        <w:tc>
          <w:tcPr>
            <w:tcW w:w="3675" w:type="dxa"/>
            <w:vMerge/>
            <w:shd w:val="clear" w:color="auto" w:fill="auto"/>
          </w:tcPr>
          <w:p w14:paraId="706C1314" w14:textId="77777777" w:rsidR="00082B1B" w:rsidRPr="00644197" w:rsidRDefault="00082B1B" w:rsidP="00082B1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14:paraId="3AA5B7E1" w14:textId="77777777" w:rsidR="00082B1B" w:rsidRPr="00644197" w:rsidRDefault="00082B1B" w:rsidP="00082B1B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Pretesting-Timed Writing-Day 2</w:t>
            </w:r>
          </w:p>
          <w:p w14:paraId="028C09F5" w14:textId="77777777" w:rsidR="00082B1B" w:rsidRPr="00644197" w:rsidRDefault="00082B1B" w:rsidP="00082B1B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ab/>
            </w:r>
            <w:r w:rsidRPr="00644197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1B05D6CF" w14:textId="5166BFF7" w:rsidR="00082B1B" w:rsidRPr="00644197" w:rsidRDefault="00082B1B" w:rsidP="00082B1B">
            <w:pPr>
              <w:pStyle w:val="ListParagraph"/>
              <w:spacing w:before="120" w:after="12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Use www.typingtest.com or any other method you like to use to get a baseline number on the number of errors made on a 3-minute timed writing.</w:t>
            </w:r>
          </w:p>
        </w:tc>
        <w:tc>
          <w:tcPr>
            <w:tcW w:w="3555" w:type="dxa"/>
          </w:tcPr>
          <w:p w14:paraId="7D24E185" w14:textId="6DDF36E7" w:rsidR="00082B1B" w:rsidRPr="00644197" w:rsidRDefault="00082B1B" w:rsidP="00082B1B">
            <w:pPr>
              <w:pStyle w:val="ListParagraph"/>
              <w:spacing w:before="120" w:after="120"/>
              <w:ind w:left="121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As a class, start all students on a 3-minute timed writing (TW). Record the number of errors each has on your own chart.</w:t>
            </w:r>
          </w:p>
        </w:tc>
      </w:tr>
      <w:tr w:rsidR="00082B1B" w:rsidRPr="00644197" w14:paraId="2B49F268" w14:textId="77777777" w:rsidTr="00065FAE">
        <w:trPr>
          <w:trHeight w:val="85"/>
        </w:trPr>
        <w:tc>
          <w:tcPr>
            <w:tcW w:w="3675" w:type="dxa"/>
            <w:vMerge/>
            <w:shd w:val="clear" w:color="auto" w:fill="auto"/>
          </w:tcPr>
          <w:p w14:paraId="3357AC41" w14:textId="77777777" w:rsidR="00082B1B" w:rsidRPr="00644197" w:rsidRDefault="00082B1B" w:rsidP="00082B1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14:paraId="76742DC4" w14:textId="274A3A66" w:rsidR="00082B1B" w:rsidRPr="00644197" w:rsidRDefault="00082B1B" w:rsidP="00082B1B">
            <w:pPr>
              <w:pStyle w:val="ListParagraph"/>
              <w:spacing w:before="120" w:after="120"/>
              <w:ind w:left="526" w:hanging="526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Accuracy Building Drills-Days 2-5</w:t>
            </w:r>
          </w:p>
        </w:tc>
        <w:tc>
          <w:tcPr>
            <w:tcW w:w="3555" w:type="dxa"/>
          </w:tcPr>
          <w:p w14:paraId="45781853" w14:textId="65AF25E8" w:rsidR="00082B1B" w:rsidRPr="00644197" w:rsidRDefault="00082B1B" w:rsidP="00082B1B">
            <w:pPr>
              <w:pStyle w:val="ListParagraph"/>
              <w:spacing w:before="120" w:after="120"/>
              <w:ind w:left="121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Have students work individually and work on building their accuracy with their own individualized drills/plan of action. They should be charting their progress each day, if possible.</w:t>
            </w:r>
          </w:p>
        </w:tc>
      </w:tr>
      <w:tr w:rsidR="00082B1B" w:rsidRPr="00644197" w14:paraId="5E868B62" w14:textId="77777777" w:rsidTr="00065FAE">
        <w:trPr>
          <w:trHeight w:val="85"/>
        </w:trPr>
        <w:tc>
          <w:tcPr>
            <w:tcW w:w="3675" w:type="dxa"/>
            <w:vMerge/>
            <w:shd w:val="clear" w:color="auto" w:fill="auto"/>
          </w:tcPr>
          <w:p w14:paraId="4EE559D8" w14:textId="77777777" w:rsidR="00082B1B" w:rsidRPr="00644197" w:rsidRDefault="00082B1B" w:rsidP="00082B1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</w:tcPr>
          <w:p w14:paraId="0B4E20BB" w14:textId="77777777" w:rsidR="00082B1B" w:rsidRPr="00644197" w:rsidRDefault="00082B1B" w:rsidP="00082B1B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Review-Timed Writing-Day 5</w:t>
            </w:r>
          </w:p>
          <w:p w14:paraId="4F4A6B8B" w14:textId="77777777" w:rsidR="00082B1B" w:rsidRPr="00644197" w:rsidRDefault="00082B1B" w:rsidP="00082B1B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Chart this information.</w:t>
            </w:r>
          </w:p>
          <w:p w14:paraId="0C4F57B2" w14:textId="77777777" w:rsidR="00082B1B" w:rsidRPr="00644197" w:rsidRDefault="00082B1B" w:rsidP="00082B1B">
            <w:pPr>
              <w:pStyle w:val="ListParagraph"/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555" w:type="dxa"/>
          </w:tcPr>
          <w:p w14:paraId="4FB49A0C" w14:textId="750C8384" w:rsidR="00082B1B" w:rsidRPr="00644197" w:rsidRDefault="00082B1B" w:rsidP="00082B1B">
            <w:pPr>
              <w:pStyle w:val="ListParagraph"/>
              <w:spacing w:before="120" w:after="120"/>
              <w:ind w:left="121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As a class, you can all start a 3-minute TW in order to determine improvement in accuracy since day 2. This should probably be the same copy students typed on Tuesday.</w:t>
            </w:r>
          </w:p>
        </w:tc>
      </w:tr>
      <w:tr w:rsidR="00B3350C" w:rsidRPr="00644197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49361E5" w:rsidR="00B3350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6EFCD5D" w14:textId="77777777" w:rsidR="006B5F48" w:rsidRPr="00BE01E8" w:rsidRDefault="006B5F48" w:rsidP="00BE01E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Day 1-Help students develop their personal charts.</w:t>
            </w:r>
          </w:p>
          <w:p w14:paraId="5D1EF2DE" w14:textId="5711FBC0" w:rsidR="00CF2E7E" w:rsidRPr="00BE01E8" w:rsidRDefault="006B5F48" w:rsidP="00BE01E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line="25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Day 2-Use a method to capture a student’s initial keying accuracy. You could do this along with them.</w:t>
            </w:r>
          </w:p>
        </w:tc>
      </w:tr>
      <w:tr w:rsidR="00B3350C" w:rsidRPr="00644197" w14:paraId="2BB1B0A1" w14:textId="77777777" w:rsidTr="467682BF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B3350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7FF3E48E" w14:textId="77777777" w:rsidR="006B5F48" w:rsidRPr="00644197" w:rsidRDefault="006B5F48" w:rsidP="006B5F48">
            <w:pPr>
              <w:spacing w:line="26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A941066" w14:textId="77777777" w:rsidR="006B5F48" w:rsidRPr="00BE01E8" w:rsidRDefault="006B5F48" w:rsidP="00BE01E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Have students do individualized accuracy building drills</w:t>
            </w:r>
          </w:p>
          <w:p w14:paraId="69097A9C" w14:textId="301F5056" w:rsidR="00CF2E7E" w:rsidRPr="00BE01E8" w:rsidRDefault="006B5F48" w:rsidP="00BE01E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Have students chart their progress (daily, if possible)</w:t>
            </w:r>
          </w:p>
        </w:tc>
      </w:tr>
      <w:tr w:rsidR="00B3350C" w:rsidRPr="00644197" w14:paraId="50863A81" w14:textId="77777777" w:rsidTr="467682BF">
        <w:tc>
          <w:tcPr>
            <w:tcW w:w="3675" w:type="dxa"/>
            <w:shd w:val="clear" w:color="auto" w:fill="auto"/>
          </w:tcPr>
          <w:p w14:paraId="3E48F608" w14:textId="5EE824C9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01353E5" w14:textId="6F334347" w:rsidR="00B3350C" w:rsidRPr="00644197" w:rsidRDefault="006B5F48" w:rsidP="00BE01E8">
            <w:pPr>
              <w:spacing w:after="240" w:line="274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Have students take a final 3-minute TW (Timed Writing) and record their speed on their chart. Once they’ve recorded their final speed, they need to then analyze their results from them week.</w:t>
            </w:r>
          </w:p>
        </w:tc>
      </w:tr>
      <w:tr w:rsidR="00B3350C" w:rsidRPr="00644197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B3350C" w:rsidRPr="00644197" w:rsidRDefault="7B1FA066" w:rsidP="7B1FA066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621DCC7E" w14:textId="77777777" w:rsidR="00056211" w:rsidRPr="00644197" w:rsidRDefault="00056211" w:rsidP="00056211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 Assessment (LSI Quadrant III):</w:t>
            </w:r>
          </w:p>
          <w:p w14:paraId="2C3AE840" w14:textId="77777777" w:rsidR="00056211" w:rsidRPr="00644197" w:rsidRDefault="00056211" w:rsidP="00056211">
            <w:pPr>
              <w:spacing w:line="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AEC96FF" w14:textId="77777777" w:rsidR="00056211" w:rsidRPr="00BE01E8" w:rsidRDefault="00056211" w:rsidP="00BE01E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Check for participation</w:t>
            </w:r>
          </w:p>
          <w:p w14:paraId="116993E0" w14:textId="77777777" w:rsidR="00056211" w:rsidRPr="00BE01E8" w:rsidRDefault="00056211" w:rsidP="00BE01E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Check for daily progress recordings</w:t>
            </w:r>
          </w:p>
          <w:p w14:paraId="1A5AA6C2" w14:textId="77777777" w:rsidR="00056211" w:rsidRPr="00BE01E8" w:rsidRDefault="00056211" w:rsidP="00BE01E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Take sporadic ‘pop tests’ during the class period to check for improvement in speed</w:t>
            </w:r>
          </w:p>
          <w:p w14:paraId="187890D6" w14:textId="77777777" w:rsidR="00056211" w:rsidRPr="00644197" w:rsidRDefault="00056211" w:rsidP="00056211">
            <w:pPr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 (LSI Quadrant III, IV):</w:t>
            </w:r>
          </w:p>
          <w:p w14:paraId="4CB6555D" w14:textId="178D04C2" w:rsidR="00CF2E7E" w:rsidRPr="00137AC7" w:rsidRDefault="00056211" w:rsidP="00137AC7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Open Sans" w:hAnsi="Open Sans" w:cs="Open Sans"/>
                <w:sz w:val="22"/>
                <w:szCs w:val="22"/>
              </w:rPr>
            </w:pPr>
            <w:r w:rsidRPr="00137AC7">
              <w:rPr>
                <w:rFonts w:ascii="Open Sans" w:eastAsia="Arial" w:hAnsi="Open Sans" w:cs="Open Sans"/>
                <w:sz w:val="22"/>
                <w:szCs w:val="22"/>
              </w:rPr>
              <w:t xml:space="preserve">Final 3-Minute </w:t>
            </w:r>
            <w:r w:rsidR="00BE01E8" w:rsidRPr="00137AC7">
              <w:rPr>
                <w:rFonts w:ascii="Open Sans" w:eastAsia="Arial" w:hAnsi="Open Sans" w:cs="Open Sans"/>
                <w:sz w:val="22"/>
                <w:szCs w:val="22"/>
              </w:rPr>
              <w:t>Timed Writing (best of 3)</w:t>
            </w:r>
          </w:p>
        </w:tc>
      </w:tr>
      <w:tr w:rsidR="00B3350C" w:rsidRPr="00644197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7C199D3F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42603E1A" w14:textId="77777777" w:rsidR="006B5F48" w:rsidRPr="00BE01E8" w:rsidRDefault="00AA394D" w:rsidP="00BE01E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3">
              <w:r w:rsidR="006B5F48" w:rsidRPr="00BE01E8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www.dictionary.com</w:t>
              </w:r>
            </w:hyperlink>
          </w:p>
          <w:p w14:paraId="013B3195" w14:textId="77777777" w:rsidR="006B5F48" w:rsidRPr="00BE01E8" w:rsidRDefault="006B5F48" w:rsidP="00BE01E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School adopted textbook or software program.</w:t>
            </w:r>
          </w:p>
          <w:p w14:paraId="230B4636" w14:textId="42F81CD8" w:rsidR="00B3350C" w:rsidRPr="00BE01E8" w:rsidRDefault="00AA394D" w:rsidP="00BE01E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58" w:lineRule="auto"/>
              <w:rPr>
                <w:rFonts w:ascii="Open Sans" w:eastAsia="Arial" w:hAnsi="Open Sans" w:cs="Open Sans"/>
                <w:color w:val="0000FF"/>
                <w:sz w:val="22"/>
                <w:szCs w:val="22"/>
              </w:rPr>
            </w:pPr>
            <w:hyperlink r:id="rId14">
              <w:r w:rsidR="006B5F48" w:rsidRPr="00BE01E8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http://www.typingweb.com/tutor/courses/</w:t>
              </w:r>
              <w:r w:rsidR="006B5F48" w:rsidRPr="00BE01E8">
                <w:rPr>
                  <w:rFonts w:ascii="Open Sans" w:eastAsia="Arial" w:hAnsi="Open Sans" w:cs="Open Sans"/>
                  <w:color w:val="0000FF"/>
                  <w:sz w:val="22"/>
                  <w:szCs w:val="22"/>
                </w:rPr>
                <w:t xml:space="preserve"> </w:t>
              </w:r>
            </w:hyperlink>
            <w:r w:rsidR="006B5F48" w:rsidRPr="00BE01E8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(mostly</w:t>
            </w:r>
            <w:r w:rsidR="006B5F48" w:rsidRPr="00BE01E8">
              <w:rPr>
                <w:rFonts w:ascii="Open Sans" w:eastAsia="Arial" w:hAnsi="Open Sans" w:cs="Open Sans"/>
                <w:color w:val="0000FF"/>
                <w:sz w:val="22"/>
                <w:szCs w:val="22"/>
              </w:rPr>
              <w:t xml:space="preserve"> </w:t>
            </w:r>
            <w:r w:rsidR="006B5F48" w:rsidRPr="00BE01E8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free drills on improving speed/accuracy as well</w:t>
            </w:r>
            <w:r w:rsidR="006B5F48" w:rsidRPr="00BE01E8">
              <w:rPr>
                <w:rFonts w:ascii="Open Sans" w:eastAsia="Arial" w:hAnsi="Open Sans" w:cs="Open Sans"/>
                <w:color w:val="0000FF"/>
                <w:sz w:val="22"/>
                <w:szCs w:val="22"/>
              </w:rPr>
              <w:t xml:space="preserve"> </w:t>
            </w:r>
            <w:r w:rsidR="006B5F48" w:rsidRPr="00BE01E8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as individualized problem areas)</w:t>
            </w:r>
          </w:p>
        </w:tc>
      </w:tr>
      <w:tr w:rsidR="00B3350C" w:rsidRPr="00644197" w14:paraId="3B5D5C31" w14:textId="77777777" w:rsidTr="467682BF">
        <w:trPr>
          <w:trHeight w:val="135"/>
        </w:trPr>
        <w:tc>
          <w:tcPr>
            <w:tcW w:w="10785" w:type="dxa"/>
            <w:gridSpan w:val="3"/>
            <w:shd w:val="clear" w:color="auto" w:fill="D9D9D9" w:themeFill="background1" w:themeFillShade="D9"/>
          </w:tcPr>
          <w:p w14:paraId="1928554E" w14:textId="77777777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44197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E50AA5F" w14:textId="72F700C6" w:rsidR="00B3350C" w:rsidRPr="00644197" w:rsidRDefault="00B3350C" w:rsidP="467682BF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644197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B3350C" w:rsidRPr="00644197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4419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49C9F0E7" w14:textId="77777777" w:rsidR="006B5F48" w:rsidRPr="00644197" w:rsidRDefault="006B5F48" w:rsidP="006B5F48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English-English I</w:t>
            </w:r>
          </w:p>
          <w:p w14:paraId="632BB70A" w14:textId="77777777" w:rsidR="006B5F48" w:rsidRPr="00644197" w:rsidRDefault="006B5F48" w:rsidP="006B5F48">
            <w:pPr>
              <w:spacing w:line="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F19F4C5" w14:textId="77777777" w:rsidR="006B5F48" w:rsidRPr="00644197" w:rsidRDefault="006B5F48" w:rsidP="006B5F48">
            <w:pPr>
              <w:numPr>
                <w:ilvl w:val="0"/>
                <w:numId w:val="7"/>
              </w:numPr>
              <w:tabs>
                <w:tab w:val="left" w:pos="820"/>
              </w:tabs>
              <w:spacing w:line="239" w:lineRule="auto"/>
              <w:ind w:left="820" w:right="20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110.31(b) (1). Reading/Vocabulary Development. Students understand new vocabulary and use it when reading and writing.</w:t>
            </w:r>
          </w:p>
          <w:p w14:paraId="0402C109" w14:textId="77777777" w:rsidR="00B3350C" w:rsidRPr="00644197" w:rsidRDefault="006B5F48" w:rsidP="006B5F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796" w:hanging="36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110.3(b) (11). Reading/Comprehension of informational text/procedural texts. Students understand how to glean and use information in procedural texts and documents</w:t>
            </w:r>
          </w:p>
          <w:p w14:paraId="1400AB49" w14:textId="77777777" w:rsidR="006B5F48" w:rsidRPr="00BE01E8" w:rsidRDefault="006B5F48" w:rsidP="00BE01E8">
            <w:pPr>
              <w:pStyle w:val="ListParagraph"/>
              <w:numPr>
                <w:ilvl w:val="0"/>
                <w:numId w:val="7"/>
              </w:numPr>
              <w:spacing w:line="239" w:lineRule="auto"/>
              <w:ind w:left="786" w:right="60" w:hanging="350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110.31(b) (17). Oral and Written Conventions/Conventions. Students understand the function of and use of the conventions of academic language when speaking and writing. Students will continue to apply earlier standards with greater complexity.</w:t>
            </w:r>
          </w:p>
          <w:p w14:paraId="78B7D1D4" w14:textId="77777777" w:rsidR="006B5F48" w:rsidRPr="00644197" w:rsidRDefault="006B5F48" w:rsidP="00BE01E8">
            <w:pPr>
              <w:spacing w:line="1" w:lineRule="exact"/>
              <w:ind w:left="786" w:hanging="35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EF9A8B4" w14:textId="77777777" w:rsidR="006B5F48" w:rsidRPr="00BE01E8" w:rsidRDefault="006B5F48" w:rsidP="00BE01E8">
            <w:pPr>
              <w:pStyle w:val="ListParagraph"/>
              <w:numPr>
                <w:ilvl w:val="0"/>
                <w:numId w:val="7"/>
              </w:numPr>
              <w:spacing w:line="239" w:lineRule="auto"/>
              <w:ind w:left="786" w:right="220" w:hanging="35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110.31(b) (18). Oral and Written Conventions/Handwriting. Capitalization and Punctuation. Students write legibly and use appropriate capitalization and punctuation conventions in their compositions.</w:t>
            </w:r>
          </w:p>
          <w:p w14:paraId="0AC9D072" w14:textId="77777777" w:rsidR="006B5F48" w:rsidRPr="00644197" w:rsidRDefault="006B5F48" w:rsidP="00BE01E8">
            <w:pPr>
              <w:spacing w:line="1" w:lineRule="exact"/>
              <w:ind w:left="786" w:hanging="35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B4E4ABA" w14:textId="77777777" w:rsidR="006B5F48" w:rsidRPr="00BE01E8" w:rsidRDefault="006B5F48" w:rsidP="00BE01E8">
            <w:pPr>
              <w:pStyle w:val="ListParagraph"/>
              <w:numPr>
                <w:ilvl w:val="0"/>
                <w:numId w:val="7"/>
              </w:numPr>
              <w:spacing w:line="234" w:lineRule="auto"/>
              <w:ind w:left="786" w:right="40" w:hanging="35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110.31(b) (19). Oral and Written Conventions/Spelling. Students spell correctly. Students are expected to spell correctly, including using various resources to determine and check spellings.</w:t>
            </w:r>
          </w:p>
          <w:p w14:paraId="0595ACF2" w14:textId="77777777" w:rsidR="006B5F48" w:rsidRPr="00644197" w:rsidRDefault="006B5F48" w:rsidP="006B5F48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A187EA1" w14:textId="77777777" w:rsidR="006B5F48" w:rsidRPr="00644197" w:rsidRDefault="006B5F48" w:rsidP="006B5F48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Social Studies-World Geography</w:t>
            </w:r>
          </w:p>
          <w:p w14:paraId="78BEC199" w14:textId="77777777" w:rsidR="006B5F48" w:rsidRPr="00644197" w:rsidRDefault="006B5F48" w:rsidP="006B5F48">
            <w:pPr>
              <w:spacing w:line="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91605FD" w14:textId="77777777" w:rsidR="006B5F48" w:rsidRPr="00BE01E8" w:rsidRDefault="006B5F48" w:rsidP="00BE01E8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39" w:lineRule="auto"/>
              <w:ind w:right="1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113.34(c) (21) Social studies skills. The student applies critical-thinking skills to organize and use information acquired from a variety of sources including electronic technology.</w:t>
            </w:r>
          </w:p>
          <w:p w14:paraId="16213AA9" w14:textId="7CFA8470" w:rsidR="006B5F48" w:rsidRPr="00BE01E8" w:rsidRDefault="006B5F48" w:rsidP="00BE01E8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58" w:lineRule="auto"/>
              <w:ind w:right="34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01E8">
              <w:rPr>
                <w:rFonts w:ascii="Open Sans" w:eastAsia="Arial" w:hAnsi="Open Sans" w:cs="Open Sans"/>
                <w:sz w:val="22"/>
                <w:szCs w:val="22"/>
              </w:rPr>
              <w:t>113.34(c) (23) Social studies skills. The student uses problem-solving and decision-making skills, working independently and with others, in a variety of settings.</w:t>
            </w:r>
          </w:p>
        </w:tc>
      </w:tr>
      <w:tr w:rsidR="00B3350C" w:rsidRPr="00644197" w14:paraId="4716FB8D" w14:textId="77777777" w:rsidTr="467682BF">
        <w:trPr>
          <w:trHeight w:val="135"/>
        </w:trPr>
        <w:tc>
          <w:tcPr>
            <w:tcW w:w="10785" w:type="dxa"/>
            <w:gridSpan w:val="3"/>
            <w:shd w:val="clear" w:color="auto" w:fill="D9D9D9" w:themeFill="background1" w:themeFillShade="D9"/>
          </w:tcPr>
          <w:p w14:paraId="4DD031E5" w14:textId="77777777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44197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0E0A405" w14:textId="77777777" w:rsidR="00B3350C" w:rsidRPr="0064419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73FBBD03" w14:textId="77777777" w:rsidR="00B3350C" w:rsidRPr="0064419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B3350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34CBAEE" w14:textId="77777777" w:rsidR="00B3350C" w:rsidRPr="0064419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258F6118" w14:textId="77777777" w:rsidTr="467682BF">
        <w:tc>
          <w:tcPr>
            <w:tcW w:w="3675" w:type="dxa"/>
            <w:shd w:val="clear" w:color="auto" w:fill="auto"/>
          </w:tcPr>
          <w:p w14:paraId="3CF2726B" w14:textId="748A726C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3C1C5255" w14:textId="77777777" w:rsidR="00B3350C" w:rsidRPr="0064419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4E7081C3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B3350C" w:rsidRPr="00644197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44197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7DAF7034" w14:textId="5F054B20" w:rsidR="00392521" w:rsidRPr="00644197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44197" w:rsidRDefault="00B3350C" w:rsidP="6982F8A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689A5521" w14:textId="77777777" w:rsidTr="467682BF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44197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44197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1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4419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16815B57" w14:textId="77777777" w:rsidTr="467682BF">
        <w:tc>
          <w:tcPr>
            <w:tcW w:w="10785" w:type="dxa"/>
            <w:gridSpan w:val="3"/>
            <w:shd w:val="clear" w:color="auto" w:fill="D9D9D9" w:themeFill="background1" w:themeFillShade="D9"/>
          </w:tcPr>
          <w:p w14:paraId="03C0CCE7" w14:textId="77777777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44197" w14:paraId="2F92C5B5" w14:textId="77777777" w:rsidTr="467682BF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9C0DFC" w:rsidRPr="00644197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44197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6D262527" w14:textId="5F75D16C" w:rsidR="006B5F48" w:rsidRPr="00644197" w:rsidRDefault="006B5F48" w:rsidP="006B5F48">
            <w:pPr>
              <w:spacing w:line="257" w:lineRule="auto"/>
              <w:ind w:left="40" w:right="400"/>
              <w:rPr>
                <w:rFonts w:ascii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Have students create their own electronic ‘how to’ guide for proper keyboarding technique. They can use whatever mod</w:t>
            </w:r>
            <w:r w:rsidR="00BE01E8">
              <w:rPr>
                <w:rFonts w:ascii="Open Sans" w:eastAsia="Arial" w:hAnsi="Open Sans" w:cs="Open Sans"/>
                <w:sz w:val="22"/>
                <w:szCs w:val="22"/>
              </w:rPr>
              <w:t>e they would like to use (Power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Point, Photostory, Flash, Movie Maker, poster board, infomercial, written/typed report, blog post, etc.) and need to email you their final product.</w:t>
            </w:r>
          </w:p>
          <w:p w14:paraId="6B6C31FE" w14:textId="77777777" w:rsidR="006B5F48" w:rsidRPr="00644197" w:rsidRDefault="006B5F48" w:rsidP="006B5F48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6485286" w14:textId="42EDD09C" w:rsidR="00B3350C" w:rsidRPr="00644197" w:rsidRDefault="006B5F48" w:rsidP="006B5F48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Have students research and report different types of jobs/careers in the world of ergonomics. Th</w:t>
            </w:r>
            <w:r w:rsidR="00BE01E8">
              <w:rPr>
                <w:rFonts w:ascii="Open Sans" w:eastAsia="Arial" w:hAnsi="Open Sans" w:cs="Open Sans"/>
                <w:sz w:val="22"/>
                <w:szCs w:val="22"/>
              </w:rPr>
              <w:t>ey can use whatever mode (Power</w:t>
            </w:r>
            <w:r w:rsidRPr="00644197">
              <w:rPr>
                <w:rFonts w:ascii="Open Sans" w:eastAsia="Arial" w:hAnsi="Open Sans" w:cs="Open Sans"/>
                <w:sz w:val="22"/>
                <w:szCs w:val="22"/>
              </w:rPr>
              <w:t>Point, Photostory, Flash, Movie Maker, poster board, infomercial, written/typed report, blog post, etc.) and need to email you their final product.</w:t>
            </w:r>
          </w:p>
        </w:tc>
      </w:tr>
      <w:tr w:rsidR="00B3350C" w:rsidRPr="00644197" w14:paraId="7A48E1E2" w14:textId="77777777" w:rsidTr="467682BF">
        <w:tc>
          <w:tcPr>
            <w:tcW w:w="3675" w:type="dxa"/>
            <w:shd w:val="clear" w:color="auto" w:fill="auto"/>
          </w:tcPr>
          <w:p w14:paraId="2CB7813A" w14:textId="24054B1D" w:rsidR="00B3350C" w:rsidRPr="00644197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6E56B0F" w14:textId="77777777" w:rsidR="00B3350C" w:rsidRPr="0064419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44197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B3350C" w:rsidRPr="00644197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52FF9EAC" w14:textId="443E60EC" w:rsidR="00B3350C" w:rsidRPr="00644197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B3350C" w:rsidRPr="00644197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44197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644197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B3350C" w:rsidRPr="00644197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296854C4" w14:textId="77777777" w:rsidR="00B3350C" w:rsidRPr="00644197" w:rsidRDefault="00B3350C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44197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1B2F76" w:rsidRPr="00644197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4419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4419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77D2C07" w14:textId="3C613471" w:rsidR="001B2F76" w:rsidRPr="00644197" w:rsidRDefault="001B2F76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5683BDB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430F272A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5316192D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12D11E00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2C2F7DF4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27CFB7B3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59D0C9AB" w14:textId="77777777" w:rsidR="00B1560A" w:rsidRDefault="00B1560A" w:rsidP="00B1560A">
      <w:pPr>
        <w:ind w:left="40"/>
        <w:rPr>
          <w:rFonts w:ascii="Arial" w:eastAsia="Arial" w:hAnsi="Arial" w:cs="Arial"/>
          <w:b/>
          <w:bCs/>
        </w:rPr>
      </w:pPr>
    </w:p>
    <w:p w14:paraId="6D4B0BFD" w14:textId="77777777" w:rsidR="00B1560A" w:rsidRDefault="00B1560A" w:rsidP="00B1560A">
      <w:pPr>
        <w:spacing w:line="200" w:lineRule="exact"/>
        <w:rPr>
          <w:sz w:val="20"/>
          <w:szCs w:val="20"/>
        </w:rPr>
      </w:pPr>
    </w:p>
    <w:p w14:paraId="70E91643" w14:textId="40567201" w:rsidR="003A5AF5" w:rsidRDefault="003A5AF5" w:rsidP="00D0097D"/>
    <w:sectPr w:rsidR="003A5AF5" w:rsidSect="002B11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EA7D" w14:textId="77777777" w:rsidR="00AA394D" w:rsidRDefault="00AA394D" w:rsidP="00B3350C">
      <w:r>
        <w:separator/>
      </w:r>
    </w:p>
  </w:endnote>
  <w:endnote w:type="continuationSeparator" w:id="0">
    <w:p w14:paraId="3FDD75A4" w14:textId="77777777" w:rsidR="00AA394D" w:rsidRDefault="00AA394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52EF968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A394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A394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C983" w14:textId="77777777" w:rsidR="00AA394D" w:rsidRDefault="00AA394D" w:rsidP="00B3350C">
      <w:bookmarkStart w:id="0" w:name="_Hlk484955581"/>
      <w:bookmarkEnd w:id="0"/>
      <w:r>
        <w:separator/>
      </w:r>
    </w:p>
  </w:footnote>
  <w:footnote w:type="continuationSeparator" w:id="0">
    <w:p w14:paraId="77230BA6" w14:textId="77777777" w:rsidR="00AA394D" w:rsidRDefault="00AA394D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2A832A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F820538"/>
    <w:lvl w:ilvl="0" w:tplc="7F181DF0">
      <w:start w:val="1"/>
      <w:numFmt w:val="bullet"/>
      <w:lvlText w:val=""/>
      <w:lvlJc w:val="left"/>
    </w:lvl>
    <w:lvl w:ilvl="1" w:tplc="EF38D51E">
      <w:numFmt w:val="decimal"/>
      <w:lvlText w:val=""/>
      <w:lvlJc w:val="left"/>
    </w:lvl>
    <w:lvl w:ilvl="2" w:tplc="7BDC1F4C">
      <w:numFmt w:val="decimal"/>
      <w:lvlText w:val=""/>
      <w:lvlJc w:val="left"/>
    </w:lvl>
    <w:lvl w:ilvl="3" w:tplc="0A5CCEFC">
      <w:numFmt w:val="decimal"/>
      <w:lvlText w:val=""/>
      <w:lvlJc w:val="left"/>
    </w:lvl>
    <w:lvl w:ilvl="4" w:tplc="372C1CE0">
      <w:numFmt w:val="decimal"/>
      <w:lvlText w:val=""/>
      <w:lvlJc w:val="left"/>
    </w:lvl>
    <w:lvl w:ilvl="5" w:tplc="451A5AB8">
      <w:numFmt w:val="decimal"/>
      <w:lvlText w:val=""/>
      <w:lvlJc w:val="left"/>
    </w:lvl>
    <w:lvl w:ilvl="6" w:tplc="AAE6AB3E">
      <w:numFmt w:val="decimal"/>
      <w:lvlText w:val=""/>
      <w:lvlJc w:val="left"/>
    </w:lvl>
    <w:lvl w:ilvl="7" w:tplc="F50428D4">
      <w:numFmt w:val="decimal"/>
      <w:lvlText w:val=""/>
      <w:lvlJc w:val="left"/>
    </w:lvl>
    <w:lvl w:ilvl="8" w:tplc="962828A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B06D2FE"/>
    <w:lvl w:ilvl="0" w:tplc="E77ACA5E">
      <w:start w:val="1"/>
      <w:numFmt w:val="bullet"/>
      <w:lvlText w:val=""/>
      <w:lvlJc w:val="left"/>
    </w:lvl>
    <w:lvl w:ilvl="1" w:tplc="12C42716">
      <w:numFmt w:val="decimal"/>
      <w:lvlText w:val=""/>
      <w:lvlJc w:val="left"/>
    </w:lvl>
    <w:lvl w:ilvl="2" w:tplc="C2BAE8A4">
      <w:numFmt w:val="decimal"/>
      <w:lvlText w:val=""/>
      <w:lvlJc w:val="left"/>
    </w:lvl>
    <w:lvl w:ilvl="3" w:tplc="8AEABF7A">
      <w:numFmt w:val="decimal"/>
      <w:lvlText w:val=""/>
      <w:lvlJc w:val="left"/>
    </w:lvl>
    <w:lvl w:ilvl="4" w:tplc="61E89E82">
      <w:numFmt w:val="decimal"/>
      <w:lvlText w:val=""/>
      <w:lvlJc w:val="left"/>
    </w:lvl>
    <w:lvl w:ilvl="5" w:tplc="4CF48A80">
      <w:numFmt w:val="decimal"/>
      <w:lvlText w:val=""/>
      <w:lvlJc w:val="left"/>
    </w:lvl>
    <w:lvl w:ilvl="6" w:tplc="EF0C55D0">
      <w:numFmt w:val="decimal"/>
      <w:lvlText w:val=""/>
      <w:lvlJc w:val="left"/>
    </w:lvl>
    <w:lvl w:ilvl="7" w:tplc="6A7CA0C8">
      <w:numFmt w:val="decimal"/>
      <w:lvlText w:val=""/>
      <w:lvlJc w:val="left"/>
    </w:lvl>
    <w:lvl w:ilvl="8" w:tplc="C8388D4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987A05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9260872">
      <w:numFmt w:val="decimal"/>
      <w:lvlText w:val=""/>
      <w:lvlJc w:val="left"/>
    </w:lvl>
    <w:lvl w:ilvl="2" w:tplc="53EAA4E0">
      <w:numFmt w:val="decimal"/>
      <w:lvlText w:val=""/>
      <w:lvlJc w:val="left"/>
    </w:lvl>
    <w:lvl w:ilvl="3" w:tplc="A2B0A292">
      <w:numFmt w:val="decimal"/>
      <w:lvlText w:val=""/>
      <w:lvlJc w:val="left"/>
    </w:lvl>
    <w:lvl w:ilvl="4" w:tplc="40101384">
      <w:numFmt w:val="decimal"/>
      <w:lvlText w:val=""/>
      <w:lvlJc w:val="left"/>
    </w:lvl>
    <w:lvl w:ilvl="5" w:tplc="ED48AA8E">
      <w:numFmt w:val="decimal"/>
      <w:lvlText w:val=""/>
      <w:lvlJc w:val="left"/>
    </w:lvl>
    <w:lvl w:ilvl="6" w:tplc="A8E03412">
      <w:numFmt w:val="decimal"/>
      <w:lvlText w:val=""/>
      <w:lvlJc w:val="left"/>
    </w:lvl>
    <w:lvl w:ilvl="7" w:tplc="F6C0C352">
      <w:numFmt w:val="decimal"/>
      <w:lvlText w:val=""/>
      <w:lvlJc w:val="left"/>
    </w:lvl>
    <w:lvl w:ilvl="8" w:tplc="9A0C6AA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344CD10A"/>
    <w:lvl w:ilvl="0" w:tplc="FC725474">
      <w:start w:val="1"/>
      <w:numFmt w:val="bullet"/>
      <w:lvlText w:val=""/>
      <w:lvlJc w:val="left"/>
    </w:lvl>
    <w:lvl w:ilvl="1" w:tplc="81BCAF9E">
      <w:numFmt w:val="decimal"/>
      <w:lvlText w:val=""/>
      <w:lvlJc w:val="left"/>
    </w:lvl>
    <w:lvl w:ilvl="2" w:tplc="E472849C">
      <w:numFmt w:val="decimal"/>
      <w:lvlText w:val=""/>
      <w:lvlJc w:val="left"/>
    </w:lvl>
    <w:lvl w:ilvl="3" w:tplc="D0504CD8">
      <w:numFmt w:val="decimal"/>
      <w:lvlText w:val=""/>
      <w:lvlJc w:val="left"/>
    </w:lvl>
    <w:lvl w:ilvl="4" w:tplc="51A8322E">
      <w:numFmt w:val="decimal"/>
      <w:lvlText w:val=""/>
      <w:lvlJc w:val="left"/>
    </w:lvl>
    <w:lvl w:ilvl="5" w:tplc="70501E16">
      <w:numFmt w:val="decimal"/>
      <w:lvlText w:val=""/>
      <w:lvlJc w:val="left"/>
    </w:lvl>
    <w:lvl w:ilvl="6" w:tplc="8A42B01C">
      <w:numFmt w:val="decimal"/>
      <w:lvlText w:val=""/>
      <w:lvlJc w:val="left"/>
    </w:lvl>
    <w:lvl w:ilvl="7" w:tplc="C96E270E">
      <w:numFmt w:val="decimal"/>
      <w:lvlText w:val=""/>
      <w:lvlJc w:val="left"/>
    </w:lvl>
    <w:lvl w:ilvl="8" w:tplc="B5D2A930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C97C515A"/>
    <w:lvl w:ilvl="0" w:tplc="6186D464">
      <w:start w:val="1"/>
      <w:numFmt w:val="bullet"/>
      <w:lvlText w:val=""/>
      <w:lvlJc w:val="left"/>
    </w:lvl>
    <w:lvl w:ilvl="1" w:tplc="B0786564">
      <w:numFmt w:val="decimal"/>
      <w:lvlText w:val=""/>
      <w:lvlJc w:val="left"/>
    </w:lvl>
    <w:lvl w:ilvl="2" w:tplc="0EF07D90">
      <w:numFmt w:val="decimal"/>
      <w:lvlText w:val=""/>
      <w:lvlJc w:val="left"/>
    </w:lvl>
    <w:lvl w:ilvl="3" w:tplc="9214851E">
      <w:numFmt w:val="decimal"/>
      <w:lvlText w:val=""/>
      <w:lvlJc w:val="left"/>
    </w:lvl>
    <w:lvl w:ilvl="4" w:tplc="4BB25A0E">
      <w:numFmt w:val="decimal"/>
      <w:lvlText w:val=""/>
      <w:lvlJc w:val="left"/>
    </w:lvl>
    <w:lvl w:ilvl="5" w:tplc="607E3510">
      <w:numFmt w:val="decimal"/>
      <w:lvlText w:val=""/>
      <w:lvlJc w:val="left"/>
    </w:lvl>
    <w:lvl w:ilvl="6" w:tplc="2EF6FB16">
      <w:numFmt w:val="decimal"/>
      <w:lvlText w:val=""/>
      <w:lvlJc w:val="left"/>
    </w:lvl>
    <w:lvl w:ilvl="7" w:tplc="05027E50">
      <w:numFmt w:val="decimal"/>
      <w:lvlText w:val=""/>
      <w:lvlJc w:val="left"/>
    </w:lvl>
    <w:lvl w:ilvl="8" w:tplc="6B98420E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79F41A16"/>
    <w:lvl w:ilvl="0" w:tplc="206AFB74">
      <w:start w:val="1"/>
      <w:numFmt w:val="bullet"/>
      <w:lvlText w:val=""/>
      <w:lvlJc w:val="left"/>
    </w:lvl>
    <w:lvl w:ilvl="1" w:tplc="16DAF8B0">
      <w:numFmt w:val="decimal"/>
      <w:lvlText w:val=""/>
      <w:lvlJc w:val="left"/>
    </w:lvl>
    <w:lvl w:ilvl="2" w:tplc="196A5118">
      <w:numFmt w:val="decimal"/>
      <w:lvlText w:val=""/>
      <w:lvlJc w:val="left"/>
    </w:lvl>
    <w:lvl w:ilvl="3" w:tplc="90F8E7EE">
      <w:numFmt w:val="decimal"/>
      <w:lvlText w:val=""/>
      <w:lvlJc w:val="left"/>
    </w:lvl>
    <w:lvl w:ilvl="4" w:tplc="5A56EA10">
      <w:numFmt w:val="decimal"/>
      <w:lvlText w:val=""/>
      <w:lvlJc w:val="left"/>
    </w:lvl>
    <w:lvl w:ilvl="5" w:tplc="FC72672E">
      <w:numFmt w:val="decimal"/>
      <w:lvlText w:val=""/>
      <w:lvlJc w:val="left"/>
    </w:lvl>
    <w:lvl w:ilvl="6" w:tplc="A95A636A">
      <w:numFmt w:val="decimal"/>
      <w:lvlText w:val=""/>
      <w:lvlJc w:val="left"/>
    </w:lvl>
    <w:lvl w:ilvl="7" w:tplc="77DE013A">
      <w:numFmt w:val="decimal"/>
      <w:lvlText w:val=""/>
      <w:lvlJc w:val="left"/>
    </w:lvl>
    <w:lvl w:ilvl="8" w:tplc="57EC64C0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7CA409F6"/>
    <w:lvl w:ilvl="0" w:tplc="9B101FF6">
      <w:start w:val="1"/>
      <w:numFmt w:val="bullet"/>
      <w:lvlText w:val=""/>
      <w:lvlJc w:val="left"/>
    </w:lvl>
    <w:lvl w:ilvl="1" w:tplc="75F48C80">
      <w:numFmt w:val="decimal"/>
      <w:lvlText w:val=""/>
      <w:lvlJc w:val="left"/>
    </w:lvl>
    <w:lvl w:ilvl="2" w:tplc="AE4C158E">
      <w:numFmt w:val="decimal"/>
      <w:lvlText w:val=""/>
      <w:lvlJc w:val="left"/>
    </w:lvl>
    <w:lvl w:ilvl="3" w:tplc="2F4AA084">
      <w:numFmt w:val="decimal"/>
      <w:lvlText w:val=""/>
      <w:lvlJc w:val="left"/>
    </w:lvl>
    <w:lvl w:ilvl="4" w:tplc="6E4E1C98">
      <w:numFmt w:val="decimal"/>
      <w:lvlText w:val=""/>
      <w:lvlJc w:val="left"/>
    </w:lvl>
    <w:lvl w:ilvl="5" w:tplc="3294DCF4">
      <w:numFmt w:val="decimal"/>
      <w:lvlText w:val=""/>
      <w:lvlJc w:val="left"/>
    </w:lvl>
    <w:lvl w:ilvl="6" w:tplc="31A61D82">
      <w:numFmt w:val="decimal"/>
      <w:lvlText w:val=""/>
      <w:lvlJc w:val="left"/>
    </w:lvl>
    <w:lvl w:ilvl="7" w:tplc="8FB2462C">
      <w:numFmt w:val="decimal"/>
      <w:lvlText w:val=""/>
      <w:lvlJc w:val="left"/>
    </w:lvl>
    <w:lvl w:ilvl="8" w:tplc="7642660E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96EEA992"/>
    <w:lvl w:ilvl="0" w:tplc="D9A8A986">
      <w:start w:val="1"/>
      <w:numFmt w:val="bullet"/>
      <w:lvlText w:val=""/>
      <w:lvlJc w:val="left"/>
    </w:lvl>
    <w:lvl w:ilvl="1" w:tplc="EB163BD8">
      <w:numFmt w:val="decimal"/>
      <w:lvlText w:val=""/>
      <w:lvlJc w:val="left"/>
    </w:lvl>
    <w:lvl w:ilvl="2" w:tplc="536CC836">
      <w:numFmt w:val="decimal"/>
      <w:lvlText w:val=""/>
      <w:lvlJc w:val="left"/>
    </w:lvl>
    <w:lvl w:ilvl="3" w:tplc="384ADB9E">
      <w:numFmt w:val="decimal"/>
      <w:lvlText w:val=""/>
      <w:lvlJc w:val="left"/>
    </w:lvl>
    <w:lvl w:ilvl="4" w:tplc="B9AA5810">
      <w:numFmt w:val="decimal"/>
      <w:lvlText w:val=""/>
      <w:lvlJc w:val="left"/>
    </w:lvl>
    <w:lvl w:ilvl="5" w:tplc="B4EA122E">
      <w:numFmt w:val="decimal"/>
      <w:lvlText w:val=""/>
      <w:lvlJc w:val="left"/>
    </w:lvl>
    <w:lvl w:ilvl="6" w:tplc="BCFA3374">
      <w:numFmt w:val="decimal"/>
      <w:lvlText w:val=""/>
      <w:lvlJc w:val="left"/>
    </w:lvl>
    <w:lvl w:ilvl="7" w:tplc="78D041DA">
      <w:numFmt w:val="decimal"/>
      <w:lvlText w:val=""/>
      <w:lvlJc w:val="left"/>
    </w:lvl>
    <w:lvl w:ilvl="8" w:tplc="AA9C8C1C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B6627920"/>
    <w:lvl w:ilvl="0" w:tplc="2D1A9588">
      <w:start w:val="1"/>
      <w:numFmt w:val="bullet"/>
      <w:lvlText w:val=""/>
      <w:lvlJc w:val="left"/>
    </w:lvl>
    <w:lvl w:ilvl="1" w:tplc="1DA6D3FA">
      <w:numFmt w:val="decimal"/>
      <w:lvlText w:val=""/>
      <w:lvlJc w:val="left"/>
    </w:lvl>
    <w:lvl w:ilvl="2" w:tplc="DF86C0D8">
      <w:numFmt w:val="decimal"/>
      <w:lvlText w:val=""/>
      <w:lvlJc w:val="left"/>
    </w:lvl>
    <w:lvl w:ilvl="3" w:tplc="A81E1EC8">
      <w:numFmt w:val="decimal"/>
      <w:lvlText w:val=""/>
      <w:lvlJc w:val="left"/>
    </w:lvl>
    <w:lvl w:ilvl="4" w:tplc="6A9EC550">
      <w:numFmt w:val="decimal"/>
      <w:lvlText w:val=""/>
      <w:lvlJc w:val="left"/>
    </w:lvl>
    <w:lvl w:ilvl="5" w:tplc="1256ACC2">
      <w:numFmt w:val="decimal"/>
      <w:lvlText w:val=""/>
      <w:lvlJc w:val="left"/>
    </w:lvl>
    <w:lvl w:ilvl="6" w:tplc="185846AA">
      <w:numFmt w:val="decimal"/>
      <w:lvlText w:val=""/>
      <w:lvlJc w:val="left"/>
    </w:lvl>
    <w:lvl w:ilvl="7" w:tplc="3702D614">
      <w:numFmt w:val="decimal"/>
      <w:lvlText w:val=""/>
      <w:lvlJc w:val="left"/>
    </w:lvl>
    <w:lvl w:ilvl="8" w:tplc="4B7C5026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42B69624"/>
    <w:lvl w:ilvl="0" w:tplc="6518AEDC">
      <w:start w:val="1"/>
      <w:numFmt w:val="bullet"/>
      <w:lvlText w:val=""/>
      <w:lvlJc w:val="left"/>
    </w:lvl>
    <w:lvl w:ilvl="1" w:tplc="C8608EA6">
      <w:numFmt w:val="decimal"/>
      <w:lvlText w:val=""/>
      <w:lvlJc w:val="left"/>
    </w:lvl>
    <w:lvl w:ilvl="2" w:tplc="1C14A4E4">
      <w:numFmt w:val="decimal"/>
      <w:lvlText w:val=""/>
      <w:lvlJc w:val="left"/>
    </w:lvl>
    <w:lvl w:ilvl="3" w:tplc="65747D54">
      <w:numFmt w:val="decimal"/>
      <w:lvlText w:val=""/>
      <w:lvlJc w:val="left"/>
    </w:lvl>
    <w:lvl w:ilvl="4" w:tplc="A35C87B6">
      <w:numFmt w:val="decimal"/>
      <w:lvlText w:val=""/>
      <w:lvlJc w:val="left"/>
    </w:lvl>
    <w:lvl w:ilvl="5" w:tplc="D26AC2B8">
      <w:numFmt w:val="decimal"/>
      <w:lvlText w:val=""/>
      <w:lvlJc w:val="left"/>
    </w:lvl>
    <w:lvl w:ilvl="6" w:tplc="C8E0BE8A">
      <w:numFmt w:val="decimal"/>
      <w:lvlText w:val=""/>
      <w:lvlJc w:val="left"/>
    </w:lvl>
    <w:lvl w:ilvl="7" w:tplc="2B2EDCA8">
      <w:numFmt w:val="decimal"/>
      <w:lvlText w:val=""/>
      <w:lvlJc w:val="left"/>
    </w:lvl>
    <w:lvl w:ilvl="8" w:tplc="A5D093C6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BB1E1AF6"/>
    <w:lvl w:ilvl="0" w:tplc="B768B108">
      <w:start w:val="1"/>
      <w:numFmt w:val="bullet"/>
      <w:lvlText w:val=""/>
      <w:lvlJc w:val="left"/>
    </w:lvl>
    <w:lvl w:ilvl="1" w:tplc="2266FBC2">
      <w:numFmt w:val="decimal"/>
      <w:lvlText w:val=""/>
      <w:lvlJc w:val="left"/>
    </w:lvl>
    <w:lvl w:ilvl="2" w:tplc="07742876">
      <w:numFmt w:val="decimal"/>
      <w:lvlText w:val=""/>
      <w:lvlJc w:val="left"/>
    </w:lvl>
    <w:lvl w:ilvl="3" w:tplc="AB90355A">
      <w:numFmt w:val="decimal"/>
      <w:lvlText w:val=""/>
      <w:lvlJc w:val="left"/>
    </w:lvl>
    <w:lvl w:ilvl="4" w:tplc="223812AE">
      <w:numFmt w:val="decimal"/>
      <w:lvlText w:val=""/>
      <w:lvlJc w:val="left"/>
    </w:lvl>
    <w:lvl w:ilvl="5" w:tplc="E22895BE">
      <w:numFmt w:val="decimal"/>
      <w:lvlText w:val=""/>
      <w:lvlJc w:val="left"/>
    </w:lvl>
    <w:lvl w:ilvl="6" w:tplc="42F8A876">
      <w:numFmt w:val="decimal"/>
      <w:lvlText w:val=""/>
      <w:lvlJc w:val="left"/>
    </w:lvl>
    <w:lvl w:ilvl="7" w:tplc="4AA4DA70">
      <w:numFmt w:val="decimal"/>
      <w:lvlText w:val=""/>
      <w:lvlJc w:val="left"/>
    </w:lvl>
    <w:lvl w:ilvl="8" w:tplc="8740486C">
      <w:numFmt w:val="decimal"/>
      <w:lvlText w:val=""/>
      <w:lvlJc w:val="left"/>
    </w:lvl>
  </w:abstractNum>
  <w:abstractNum w:abstractNumId="11" w15:restartNumberingAfterBreak="0">
    <w:nsid w:val="02E8325F"/>
    <w:multiLevelType w:val="hybridMultilevel"/>
    <w:tmpl w:val="2948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F6989"/>
    <w:multiLevelType w:val="hybridMultilevel"/>
    <w:tmpl w:val="E188A6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03C0937"/>
    <w:multiLevelType w:val="hybridMultilevel"/>
    <w:tmpl w:val="455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76CB0"/>
    <w:multiLevelType w:val="hybridMultilevel"/>
    <w:tmpl w:val="B6A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37E46"/>
    <w:multiLevelType w:val="hybridMultilevel"/>
    <w:tmpl w:val="1A40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4224F"/>
    <w:multiLevelType w:val="hybridMultilevel"/>
    <w:tmpl w:val="D604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37D0B"/>
    <w:multiLevelType w:val="hybridMultilevel"/>
    <w:tmpl w:val="BBE02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7564B"/>
    <w:multiLevelType w:val="hybridMultilevel"/>
    <w:tmpl w:val="7BE22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12B32"/>
    <w:multiLevelType w:val="hybridMultilevel"/>
    <w:tmpl w:val="D486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8D0738"/>
    <w:multiLevelType w:val="hybridMultilevel"/>
    <w:tmpl w:val="1CF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6E90"/>
    <w:multiLevelType w:val="hybridMultilevel"/>
    <w:tmpl w:val="BD24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453B6A"/>
    <w:multiLevelType w:val="hybridMultilevel"/>
    <w:tmpl w:val="FD3213F4"/>
    <w:lvl w:ilvl="0" w:tplc="3CD4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0C3C"/>
    <w:multiLevelType w:val="hybridMultilevel"/>
    <w:tmpl w:val="1440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9"/>
  </w:num>
  <w:num w:numId="13">
    <w:abstractNumId w:val="17"/>
  </w:num>
  <w:num w:numId="14">
    <w:abstractNumId w:val="14"/>
  </w:num>
  <w:num w:numId="15">
    <w:abstractNumId w:val="21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22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56211"/>
    <w:rsid w:val="000643CB"/>
    <w:rsid w:val="000674C7"/>
    <w:rsid w:val="00082295"/>
    <w:rsid w:val="00082B1B"/>
    <w:rsid w:val="000870CF"/>
    <w:rsid w:val="000B4DB1"/>
    <w:rsid w:val="000B55DB"/>
    <w:rsid w:val="000E3926"/>
    <w:rsid w:val="000E54FE"/>
    <w:rsid w:val="000F3BAE"/>
    <w:rsid w:val="00100350"/>
    <w:rsid w:val="00100D62"/>
    <w:rsid w:val="00102605"/>
    <w:rsid w:val="00105B8D"/>
    <w:rsid w:val="00111BAC"/>
    <w:rsid w:val="0012758B"/>
    <w:rsid w:val="00130697"/>
    <w:rsid w:val="001365FC"/>
    <w:rsid w:val="00136851"/>
    <w:rsid w:val="00137AC7"/>
    <w:rsid w:val="001471B7"/>
    <w:rsid w:val="001505B8"/>
    <w:rsid w:val="00156CDF"/>
    <w:rsid w:val="0016751A"/>
    <w:rsid w:val="00194C0A"/>
    <w:rsid w:val="001A3EE6"/>
    <w:rsid w:val="001A599E"/>
    <w:rsid w:val="001B2F76"/>
    <w:rsid w:val="001B49BC"/>
    <w:rsid w:val="001C6069"/>
    <w:rsid w:val="001D3AC2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25BDD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2EB6"/>
    <w:rsid w:val="00531C58"/>
    <w:rsid w:val="00545EC8"/>
    <w:rsid w:val="00546A5D"/>
    <w:rsid w:val="00550CF9"/>
    <w:rsid w:val="00552FFE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44197"/>
    <w:rsid w:val="006503E0"/>
    <w:rsid w:val="00666D74"/>
    <w:rsid w:val="00667DF9"/>
    <w:rsid w:val="006716BE"/>
    <w:rsid w:val="00692317"/>
    <w:rsid w:val="0069356F"/>
    <w:rsid w:val="00697712"/>
    <w:rsid w:val="006A02B5"/>
    <w:rsid w:val="006B5F48"/>
    <w:rsid w:val="006B6D02"/>
    <w:rsid w:val="006C6339"/>
    <w:rsid w:val="006C73FA"/>
    <w:rsid w:val="006F1C95"/>
    <w:rsid w:val="006F6A38"/>
    <w:rsid w:val="006F7D04"/>
    <w:rsid w:val="00700A55"/>
    <w:rsid w:val="007079A5"/>
    <w:rsid w:val="0071181D"/>
    <w:rsid w:val="00713D68"/>
    <w:rsid w:val="00715843"/>
    <w:rsid w:val="0071599E"/>
    <w:rsid w:val="00717B55"/>
    <w:rsid w:val="007271B5"/>
    <w:rsid w:val="00741F1F"/>
    <w:rsid w:val="00754DDE"/>
    <w:rsid w:val="00762AB3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8BC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35A4E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A394D"/>
    <w:rsid w:val="00AC7B30"/>
    <w:rsid w:val="00AD3125"/>
    <w:rsid w:val="00AE5509"/>
    <w:rsid w:val="00AF25FF"/>
    <w:rsid w:val="00B02D69"/>
    <w:rsid w:val="00B1560A"/>
    <w:rsid w:val="00B208A7"/>
    <w:rsid w:val="00B318DE"/>
    <w:rsid w:val="00B3350C"/>
    <w:rsid w:val="00B3672C"/>
    <w:rsid w:val="00B64CBF"/>
    <w:rsid w:val="00B6799D"/>
    <w:rsid w:val="00B73806"/>
    <w:rsid w:val="00B8115A"/>
    <w:rsid w:val="00BA11ED"/>
    <w:rsid w:val="00BA7FAF"/>
    <w:rsid w:val="00BB04CD"/>
    <w:rsid w:val="00BB45D6"/>
    <w:rsid w:val="00BB771A"/>
    <w:rsid w:val="00BB7EFF"/>
    <w:rsid w:val="00BD2881"/>
    <w:rsid w:val="00BE01E8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92AF5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4788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ctionary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ypingtest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ypingweb.com/tutor/course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0C006-F052-46AA-A162-205DF832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2018-01-20T21:14:00Z</dcterms:created>
  <dcterms:modified xsi:type="dcterms:W3CDTF">2018-01-20T21:24:00Z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