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42"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290"/>
      </w:tblGrid>
      <w:tr w:rsidR="00B3350C" w:rsidRPr="0012758B" w14:paraId="1295C2AC" w14:textId="77777777" w:rsidTr="00CC222E">
        <w:tc>
          <w:tcPr>
            <w:tcW w:w="10242" w:type="dxa"/>
            <w:gridSpan w:val="2"/>
            <w:tcBorders>
              <w:top w:val="nil"/>
              <w:left w:val="nil"/>
              <w:bottom w:val="single" w:sz="4" w:space="0" w:color="auto"/>
              <w:right w:val="nil"/>
            </w:tcBorders>
            <w:shd w:val="clear" w:color="auto" w:fill="auto"/>
          </w:tcPr>
          <w:p w14:paraId="576A65A4" w14:textId="79415A70" w:rsidR="00B3350C" w:rsidRPr="0012758B" w:rsidRDefault="00A3371F" w:rsidP="5E813176">
            <w:pPr>
              <w:jc w:val="center"/>
              <w:rPr>
                <w:rFonts w:ascii="Open Sans" w:hAnsi="Open Sans" w:cs="Open Sans"/>
                <w:b/>
                <w:bCs/>
              </w:rPr>
            </w:pPr>
            <w:r>
              <w:rPr>
                <w:rFonts w:ascii="Open Sans" w:hAnsi="Open Sans" w:cs="Open Sans"/>
                <w:b/>
                <w:bCs/>
              </w:rPr>
              <w:t>TEXAS CTE LESSON PLAN</w:t>
            </w:r>
          </w:p>
          <w:p w14:paraId="21B5545C" w14:textId="77777777" w:rsidR="00B3350C" w:rsidRPr="0012758B" w:rsidRDefault="00517750" w:rsidP="003D5621">
            <w:pPr>
              <w:jc w:val="center"/>
              <w:rPr>
                <w:rFonts w:ascii="Open Sans" w:hAnsi="Open Sans" w:cs="Open Sans"/>
                <w:b/>
              </w:rPr>
            </w:pPr>
            <w:hyperlink r:id="rId11" w:history="1">
              <w:r w:rsidR="002D294D" w:rsidRPr="0012758B">
                <w:rPr>
                  <w:rStyle w:val="Hyperlink"/>
                  <w:rFonts w:ascii="Open Sans" w:hAnsi="Open Sans" w:cs="Open Sans"/>
                </w:rPr>
                <w:t>www.txcte.org</w:t>
              </w:r>
            </w:hyperlink>
            <w:r w:rsidR="002D294D" w:rsidRPr="0012758B">
              <w:rPr>
                <w:rFonts w:ascii="Open Sans" w:hAnsi="Open Sans" w:cs="Open Sans"/>
                <w:b/>
              </w:rPr>
              <w:t xml:space="preserve"> </w:t>
            </w:r>
          </w:p>
          <w:p w14:paraId="27CA2FBA" w14:textId="6865BA9F" w:rsidR="003D5621" w:rsidRPr="0012758B" w:rsidRDefault="003D5621" w:rsidP="003D5621">
            <w:pPr>
              <w:jc w:val="center"/>
              <w:rPr>
                <w:rFonts w:ascii="Open Sans" w:hAnsi="Open Sans" w:cs="Open Sans"/>
                <w:b/>
              </w:rPr>
            </w:pPr>
          </w:p>
        </w:tc>
      </w:tr>
      <w:tr w:rsidR="00B3350C" w:rsidRPr="0012758B" w14:paraId="14F0CA88" w14:textId="77777777" w:rsidTr="00CC222E">
        <w:trPr>
          <w:trHeight w:val="170"/>
        </w:trPr>
        <w:tc>
          <w:tcPr>
            <w:tcW w:w="102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2758B" w:rsidRDefault="5E813176" w:rsidP="5E813176">
            <w:pPr>
              <w:spacing w:before="120" w:after="120"/>
              <w:jc w:val="center"/>
              <w:rPr>
                <w:rFonts w:ascii="Open Sans" w:hAnsi="Open Sans" w:cs="Open Sans"/>
                <w:b/>
                <w:bCs/>
              </w:rPr>
            </w:pPr>
            <w:r w:rsidRPr="5E813176">
              <w:rPr>
                <w:rFonts w:ascii="Open Sans" w:hAnsi="Open Sans" w:cs="Open Sans"/>
                <w:b/>
                <w:bCs/>
              </w:rPr>
              <w:t>Lesson Identification and TEKS Addressed</w:t>
            </w:r>
          </w:p>
        </w:tc>
      </w:tr>
      <w:tr w:rsidR="00B3350C" w:rsidRPr="0012758B" w14:paraId="68975472" w14:textId="77777777" w:rsidTr="00CC222E">
        <w:trPr>
          <w:trHeight w:val="170"/>
        </w:trPr>
        <w:tc>
          <w:tcPr>
            <w:tcW w:w="2952" w:type="dxa"/>
            <w:tcBorders>
              <w:top w:val="single" w:sz="4" w:space="0" w:color="auto"/>
            </w:tcBorders>
            <w:shd w:val="clear" w:color="auto" w:fill="auto"/>
          </w:tcPr>
          <w:p w14:paraId="7496874A" w14:textId="787E5E61" w:rsidR="00B3350C" w:rsidRPr="006052AA" w:rsidRDefault="5E813176" w:rsidP="5E813176">
            <w:pPr>
              <w:spacing w:before="120" w:after="120"/>
              <w:jc w:val="center"/>
              <w:rPr>
                <w:rFonts w:ascii="Open Sans" w:hAnsi="Open Sans" w:cs="Open Sans"/>
                <w:b/>
                <w:bCs/>
                <w:sz w:val="22"/>
                <w:szCs w:val="22"/>
              </w:rPr>
            </w:pPr>
            <w:r w:rsidRPr="5E813176">
              <w:rPr>
                <w:rFonts w:ascii="Open Sans" w:hAnsi="Open Sans" w:cs="Open Sans"/>
                <w:b/>
                <w:bCs/>
                <w:sz w:val="22"/>
                <w:szCs w:val="22"/>
              </w:rPr>
              <w:t>Career Cluster</w:t>
            </w:r>
          </w:p>
        </w:tc>
        <w:tc>
          <w:tcPr>
            <w:tcW w:w="7290" w:type="dxa"/>
            <w:tcBorders>
              <w:top w:val="single" w:sz="4" w:space="0" w:color="auto"/>
            </w:tcBorders>
            <w:shd w:val="clear" w:color="auto" w:fill="auto"/>
          </w:tcPr>
          <w:p w14:paraId="4DD11173" w14:textId="5CE8463E" w:rsidR="00B3350C" w:rsidRPr="00EC1AA2" w:rsidRDefault="00224074" w:rsidP="00EC1AA2">
            <w:pPr>
              <w:spacing w:before="120" w:after="120"/>
              <w:rPr>
                <w:rFonts w:ascii="Open Sans" w:hAnsi="Open Sans" w:cs="Open Sans"/>
                <w:sz w:val="22"/>
                <w:szCs w:val="22"/>
              </w:rPr>
            </w:pPr>
            <w:r w:rsidRPr="00EC1AA2">
              <w:rPr>
                <w:rFonts w:ascii="Open Sans" w:hAnsi="Open Sans" w:cs="Open Sans"/>
                <w:sz w:val="22"/>
                <w:szCs w:val="22"/>
              </w:rPr>
              <w:t>Government &amp; Public Administration</w:t>
            </w:r>
          </w:p>
        </w:tc>
      </w:tr>
      <w:tr w:rsidR="00B3350C" w:rsidRPr="0012758B" w14:paraId="6E5988F1" w14:textId="77777777" w:rsidTr="00CC222E">
        <w:tc>
          <w:tcPr>
            <w:tcW w:w="2952" w:type="dxa"/>
            <w:shd w:val="clear" w:color="auto" w:fill="auto"/>
          </w:tcPr>
          <w:p w14:paraId="108F9A4B" w14:textId="22F7B5E3" w:rsidR="00B3350C" w:rsidRPr="006052AA" w:rsidRDefault="5E813176" w:rsidP="5E813176">
            <w:pPr>
              <w:spacing w:before="120" w:after="120"/>
              <w:jc w:val="center"/>
              <w:rPr>
                <w:rFonts w:ascii="Open Sans" w:hAnsi="Open Sans" w:cs="Open Sans"/>
                <w:b/>
                <w:bCs/>
                <w:sz w:val="22"/>
                <w:szCs w:val="22"/>
              </w:rPr>
            </w:pPr>
            <w:r w:rsidRPr="5E813176">
              <w:rPr>
                <w:rFonts w:ascii="Open Sans" w:hAnsi="Open Sans" w:cs="Open Sans"/>
                <w:b/>
                <w:bCs/>
                <w:sz w:val="22"/>
                <w:szCs w:val="22"/>
              </w:rPr>
              <w:t>Course Name</w:t>
            </w:r>
          </w:p>
        </w:tc>
        <w:tc>
          <w:tcPr>
            <w:tcW w:w="7290" w:type="dxa"/>
            <w:shd w:val="clear" w:color="auto" w:fill="auto"/>
          </w:tcPr>
          <w:p w14:paraId="701EF2E7" w14:textId="55DBA88A" w:rsidR="00B3350C" w:rsidRPr="00EC1AA2" w:rsidRDefault="00224074" w:rsidP="00EC1AA2">
            <w:pPr>
              <w:spacing w:before="120" w:after="120"/>
              <w:rPr>
                <w:rFonts w:ascii="Open Sans" w:hAnsi="Open Sans" w:cs="Open Sans"/>
                <w:sz w:val="22"/>
                <w:szCs w:val="22"/>
              </w:rPr>
            </w:pPr>
            <w:r w:rsidRPr="00EC1AA2">
              <w:rPr>
                <w:rFonts w:ascii="Open Sans" w:hAnsi="Open Sans" w:cs="Open Sans"/>
                <w:sz w:val="22"/>
                <w:szCs w:val="22"/>
              </w:rPr>
              <w:t>Political Science I</w:t>
            </w:r>
          </w:p>
        </w:tc>
      </w:tr>
      <w:tr w:rsidR="00B3350C" w:rsidRPr="0012758B" w14:paraId="16A9422A" w14:textId="77777777" w:rsidTr="00CC222E">
        <w:tc>
          <w:tcPr>
            <w:tcW w:w="2952" w:type="dxa"/>
            <w:shd w:val="clear" w:color="auto" w:fill="auto"/>
          </w:tcPr>
          <w:p w14:paraId="7BE77DA8" w14:textId="6DDE7D76" w:rsidR="00B3350C" w:rsidRPr="006052AA" w:rsidRDefault="5E813176" w:rsidP="5E813176">
            <w:pPr>
              <w:spacing w:before="120" w:after="120"/>
              <w:jc w:val="center"/>
              <w:rPr>
                <w:rFonts w:ascii="Open Sans" w:hAnsi="Open Sans" w:cs="Open Sans"/>
                <w:b/>
                <w:bCs/>
                <w:sz w:val="22"/>
                <w:szCs w:val="22"/>
              </w:rPr>
            </w:pPr>
            <w:r w:rsidRPr="5E813176">
              <w:rPr>
                <w:rFonts w:ascii="Open Sans" w:hAnsi="Open Sans" w:cs="Open Sans"/>
                <w:b/>
                <w:bCs/>
                <w:sz w:val="22"/>
                <w:szCs w:val="22"/>
              </w:rPr>
              <w:t>Lesson/Unit Title</w:t>
            </w:r>
          </w:p>
        </w:tc>
        <w:tc>
          <w:tcPr>
            <w:tcW w:w="7290" w:type="dxa"/>
            <w:shd w:val="clear" w:color="auto" w:fill="auto"/>
          </w:tcPr>
          <w:p w14:paraId="7ACC9CD3" w14:textId="273A5235" w:rsidR="00B3350C" w:rsidRPr="00EC1AA2" w:rsidRDefault="00224074" w:rsidP="009C1012">
            <w:pPr>
              <w:spacing w:before="120" w:after="120"/>
              <w:rPr>
                <w:rFonts w:ascii="Open Sans" w:hAnsi="Open Sans" w:cs="Open Sans"/>
                <w:sz w:val="22"/>
                <w:szCs w:val="22"/>
              </w:rPr>
            </w:pPr>
            <w:r w:rsidRPr="00EC1AA2">
              <w:rPr>
                <w:rFonts w:ascii="Open Sans" w:hAnsi="Open Sans" w:cs="Open Sans"/>
                <w:sz w:val="22"/>
                <w:szCs w:val="22"/>
              </w:rPr>
              <w:t>Internation</w:t>
            </w:r>
            <w:r w:rsidR="009C1012">
              <w:rPr>
                <w:rFonts w:ascii="Open Sans" w:hAnsi="Open Sans" w:cs="Open Sans"/>
                <w:sz w:val="22"/>
                <w:szCs w:val="22"/>
              </w:rPr>
              <w:t>al Trade Policies</w:t>
            </w:r>
            <w:r w:rsidRPr="00EC1AA2">
              <w:rPr>
                <w:rFonts w:ascii="Open Sans" w:hAnsi="Open Sans" w:cs="Open Sans"/>
                <w:sz w:val="22"/>
                <w:szCs w:val="22"/>
              </w:rPr>
              <w:t xml:space="preserve"> and the Economy</w:t>
            </w:r>
          </w:p>
        </w:tc>
      </w:tr>
      <w:tr w:rsidR="00B3350C" w:rsidRPr="0012758B" w14:paraId="7029DC65" w14:textId="77777777" w:rsidTr="00CC222E">
        <w:trPr>
          <w:trHeight w:val="135"/>
        </w:trPr>
        <w:tc>
          <w:tcPr>
            <w:tcW w:w="2952" w:type="dxa"/>
            <w:shd w:val="clear" w:color="auto" w:fill="auto"/>
          </w:tcPr>
          <w:p w14:paraId="765C144E" w14:textId="4CCD2C10" w:rsidR="00B3350C" w:rsidRPr="006052AA" w:rsidRDefault="5E813176" w:rsidP="5E813176">
            <w:pPr>
              <w:spacing w:before="120" w:after="120"/>
              <w:jc w:val="center"/>
              <w:rPr>
                <w:rFonts w:ascii="Open Sans" w:hAnsi="Open Sans" w:cs="Open Sans"/>
                <w:b/>
                <w:bCs/>
                <w:sz w:val="22"/>
                <w:szCs w:val="22"/>
              </w:rPr>
            </w:pPr>
            <w:r w:rsidRPr="5E813176">
              <w:rPr>
                <w:rFonts w:ascii="Open Sans" w:hAnsi="Open Sans" w:cs="Open Sans"/>
                <w:b/>
                <w:bCs/>
                <w:sz w:val="22"/>
                <w:szCs w:val="22"/>
              </w:rPr>
              <w:t>TEKS Student Expectations</w:t>
            </w:r>
          </w:p>
        </w:tc>
        <w:tc>
          <w:tcPr>
            <w:tcW w:w="7290" w:type="dxa"/>
            <w:shd w:val="clear" w:color="auto" w:fill="auto"/>
          </w:tcPr>
          <w:p w14:paraId="239437D6" w14:textId="79EE5750" w:rsidR="00B3350C" w:rsidRPr="00EC1AA2" w:rsidRDefault="00224074" w:rsidP="00EC1AA2">
            <w:pPr>
              <w:spacing w:before="120" w:after="120"/>
              <w:rPr>
                <w:rFonts w:ascii="Open Sans" w:hAnsi="Open Sans" w:cs="Open Sans"/>
                <w:b/>
                <w:sz w:val="22"/>
                <w:szCs w:val="22"/>
              </w:rPr>
            </w:pPr>
            <w:r w:rsidRPr="00EC1AA2">
              <w:rPr>
                <w:rFonts w:ascii="Open Sans" w:hAnsi="Open Sans" w:cs="Open Sans"/>
                <w:b/>
                <w:sz w:val="22"/>
                <w:szCs w:val="22"/>
              </w:rPr>
              <w:t>130.203 (c)</w:t>
            </w:r>
            <w:r w:rsidR="00C206B2" w:rsidRPr="00EC1AA2">
              <w:rPr>
                <w:rFonts w:ascii="Open Sans" w:hAnsi="Open Sans" w:cs="Open Sans"/>
                <w:b/>
                <w:sz w:val="22"/>
                <w:szCs w:val="22"/>
              </w:rPr>
              <w:t xml:space="preserve"> Knowledge and Skills</w:t>
            </w:r>
          </w:p>
          <w:p w14:paraId="44C07FAE" w14:textId="12372199" w:rsidR="00C206B2" w:rsidRPr="00EC1AA2" w:rsidRDefault="00CC222E" w:rsidP="00EC1AA2">
            <w:pPr>
              <w:spacing w:before="120" w:after="120"/>
              <w:rPr>
                <w:rFonts w:ascii="Open Sans" w:hAnsi="Open Sans" w:cs="Open Sans"/>
                <w:sz w:val="22"/>
                <w:szCs w:val="22"/>
              </w:rPr>
            </w:pPr>
            <w:r>
              <w:rPr>
                <w:rFonts w:ascii="Open Sans" w:hAnsi="Open Sans" w:cs="Open Sans"/>
                <w:sz w:val="22"/>
                <w:szCs w:val="22"/>
              </w:rPr>
              <w:tab/>
            </w:r>
            <w:r w:rsidR="00224074" w:rsidRPr="00EC1AA2">
              <w:rPr>
                <w:rFonts w:ascii="Open Sans" w:hAnsi="Open Sans" w:cs="Open Sans"/>
                <w:sz w:val="22"/>
                <w:szCs w:val="22"/>
              </w:rPr>
              <w:t xml:space="preserve">(6) </w:t>
            </w:r>
            <w:r w:rsidR="00C206B2" w:rsidRPr="00EC1AA2">
              <w:rPr>
                <w:rFonts w:ascii="Open Sans" w:hAnsi="Open Sans" w:cs="Open Sans"/>
                <w:color w:val="3B3B3B"/>
                <w:sz w:val="22"/>
                <w:szCs w:val="22"/>
                <w:shd w:val="clear" w:color="auto" w:fill="FFFFFF"/>
              </w:rPr>
              <w:t xml:space="preserve">The student identifies the roles played by local, state, and </w:t>
            </w:r>
            <w:r>
              <w:rPr>
                <w:rFonts w:ascii="Open Sans" w:hAnsi="Open Sans" w:cs="Open Sans"/>
                <w:color w:val="3B3B3B"/>
                <w:sz w:val="22"/>
                <w:szCs w:val="22"/>
                <w:shd w:val="clear" w:color="auto" w:fill="FFFFFF"/>
              </w:rPr>
              <w:tab/>
            </w:r>
            <w:r w:rsidR="00C206B2" w:rsidRPr="00EC1AA2">
              <w:rPr>
                <w:rFonts w:ascii="Open Sans" w:hAnsi="Open Sans" w:cs="Open Sans"/>
                <w:color w:val="3B3B3B"/>
                <w:sz w:val="22"/>
                <w:szCs w:val="22"/>
                <w:shd w:val="clear" w:color="auto" w:fill="FFFFFF"/>
              </w:rPr>
              <w:t xml:space="preserve">national governments in public and private sectors of the U.S. </w:t>
            </w:r>
            <w:r w:rsidR="00940EF9">
              <w:rPr>
                <w:rFonts w:ascii="Open Sans" w:hAnsi="Open Sans" w:cs="Open Sans"/>
                <w:color w:val="3B3B3B"/>
                <w:sz w:val="22"/>
                <w:szCs w:val="22"/>
                <w:shd w:val="clear" w:color="auto" w:fill="FFFFFF"/>
              </w:rPr>
              <w:tab/>
            </w:r>
            <w:r w:rsidR="00C206B2" w:rsidRPr="00EC1AA2">
              <w:rPr>
                <w:rFonts w:ascii="Open Sans" w:hAnsi="Open Sans" w:cs="Open Sans"/>
                <w:color w:val="3B3B3B"/>
                <w:sz w:val="22"/>
                <w:szCs w:val="22"/>
                <w:shd w:val="clear" w:color="auto" w:fill="FFFFFF"/>
              </w:rPr>
              <w:t>free enterprise system</w:t>
            </w:r>
          </w:p>
          <w:p w14:paraId="4583E660" w14:textId="11F479D8" w:rsidR="00224074" w:rsidRPr="00EC1AA2" w:rsidRDefault="00CC222E" w:rsidP="00EC1AA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sidR="00224074" w:rsidRPr="00EC1AA2">
              <w:rPr>
                <w:rFonts w:ascii="Open Sans" w:hAnsi="Open Sans" w:cs="Open Sans"/>
                <w:sz w:val="22"/>
                <w:szCs w:val="22"/>
              </w:rPr>
              <w:t>(E)</w:t>
            </w:r>
            <w:r w:rsidR="00C206B2" w:rsidRPr="00EC1AA2">
              <w:rPr>
                <w:rFonts w:ascii="Open Sans" w:hAnsi="Open Sans" w:cs="Open Sans"/>
                <w:sz w:val="22"/>
                <w:szCs w:val="22"/>
              </w:rPr>
              <w:t xml:space="preserve"> </w:t>
            </w:r>
            <w:r w:rsidR="00EC1AA2" w:rsidRPr="00EC1AA2">
              <w:rPr>
                <w:rFonts w:ascii="Open Sans" w:hAnsi="Open Sans" w:cs="Open Sans"/>
                <w:color w:val="3B3B3B"/>
                <w:sz w:val="22"/>
                <w:szCs w:val="22"/>
                <w:shd w:val="clear" w:color="auto" w:fill="FFFFFF"/>
              </w:rPr>
              <w:t xml:space="preserve">The student is expected to explain the effects of </w:t>
            </w:r>
            <w:r w:rsidR="00940EF9">
              <w:rPr>
                <w:rFonts w:ascii="Open Sans" w:hAnsi="Open Sans" w:cs="Open Sans"/>
                <w:color w:val="3B3B3B"/>
                <w:sz w:val="22"/>
                <w:szCs w:val="22"/>
                <w:shd w:val="clear" w:color="auto" w:fill="FFFFFF"/>
              </w:rPr>
              <w:tab/>
            </w:r>
            <w:r w:rsidR="00940EF9">
              <w:rPr>
                <w:rFonts w:ascii="Open Sans" w:hAnsi="Open Sans" w:cs="Open Sans"/>
                <w:color w:val="3B3B3B"/>
                <w:sz w:val="22"/>
                <w:szCs w:val="22"/>
                <w:shd w:val="clear" w:color="auto" w:fill="FFFFFF"/>
              </w:rPr>
              <w:tab/>
            </w:r>
            <w:r w:rsidR="00EC1AA2" w:rsidRPr="00EC1AA2">
              <w:rPr>
                <w:rFonts w:ascii="Open Sans" w:hAnsi="Open Sans" w:cs="Open Sans"/>
                <w:color w:val="3B3B3B"/>
                <w:sz w:val="22"/>
                <w:szCs w:val="22"/>
                <w:shd w:val="clear" w:color="auto" w:fill="FFFFFF"/>
              </w:rPr>
              <w:t xml:space="preserve">international trade on U.S. economic and political </w:t>
            </w:r>
            <w:r w:rsidR="00940EF9">
              <w:rPr>
                <w:rFonts w:ascii="Open Sans" w:hAnsi="Open Sans" w:cs="Open Sans"/>
                <w:color w:val="3B3B3B"/>
                <w:sz w:val="22"/>
                <w:szCs w:val="22"/>
                <w:shd w:val="clear" w:color="auto" w:fill="FFFFFF"/>
              </w:rPr>
              <w:tab/>
            </w:r>
            <w:r w:rsidR="00940EF9">
              <w:rPr>
                <w:rFonts w:ascii="Open Sans" w:hAnsi="Open Sans" w:cs="Open Sans"/>
                <w:color w:val="3B3B3B"/>
                <w:sz w:val="22"/>
                <w:szCs w:val="22"/>
                <w:shd w:val="clear" w:color="auto" w:fill="FFFFFF"/>
              </w:rPr>
              <w:tab/>
            </w:r>
            <w:r w:rsidR="00EC1AA2" w:rsidRPr="00EC1AA2">
              <w:rPr>
                <w:rFonts w:ascii="Open Sans" w:hAnsi="Open Sans" w:cs="Open Sans"/>
                <w:color w:val="3B3B3B"/>
                <w:sz w:val="22"/>
                <w:szCs w:val="22"/>
                <w:shd w:val="clear" w:color="auto" w:fill="FFFFFF"/>
              </w:rPr>
              <w:t>policies</w:t>
            </w:r>
          </w:p>
        </w:tc>
      </w:tr>
      <w:tr w:rsidR="00B3350C" w:rsidRPr="0012758B" w14:paraId="692B52BF" w14:textId="77777777" w:rsidTr="00CC222E">
        <w:trPr>
          <w:trHeight w:val="1133"/>
        </w:trPr>
        <w:tc>
          <w:tcPr>
            <w:tcW w:w="10242" w:type="dxa"/>
            <w:gridSpan w:val="2"/>
            <w:shd w:val="clear" w:color="auto" w:fill="D9D9D9" w:themeFill="background1" w:themeFillShade="D9"/>
          </w:tcPr>
          <w:p w14:paraId="10F901A2" w14:textId="77777777" w:rsidR="00B3350C" w:rsidRPr="00EC1AA2" w:rsidRDefault="5E813176" w:rsidP="5E813176">
            <w:pPr>
              <w:spacing w:before="120" w:after="120"/>
              <w:jc w:val="center"/>
              <w:rPr>
                <w:rFonts w:ascii="Open Sans" w:hAnsi="Open Sans" w:cs="Open Sans"/>
                <w:b/>
                <w:bCs/>
                <w:sz w:val="22"/>
                <w:szCs w:val="22"/>
              </w:rPr>
            </w:pPr>
            <w:r w:rsidRPr="00EC1AA2">
              <w:rPr>
                <w:rFonts w:ascii="Open Sans" w:hAnsi="Open Sans" w:cs="Open Sans"/>
                <w:b/>
                <w:bCs/>
                <w:sz w:val="22"/>
                <w:szCs w:val="22"/>
              </w:rPr>
              <w:t>Basic Direct Teach Lesson</w:t>
            </w:r>
          </w:p>
          <w:p w14:paraId="3BC06FE8" w14:textId="28B382E3" w:rsidR="00B3350C" w:rsidRPr="00EC1AA2" w:rsidRDefault="5E813176" w:rsidP="5E813176">
            <w:pPr>
              <w:jc w:val="center"/>
              <w:rPr>
                <w:rFonts w:ascii="Open Sans" w:hAnsi="Open Sans" w:cs="Open Sans"/>
                <w:sz w:val="22"/>
                <w:szCs w:val="22"/>
              </w:rPr>
            </w:pPr>
            <w:r w:rsidRPr="00EC1AA2">
              <w:rPr>
                <w:rFonts w:ascii="Open Sans" w:hAnsi="Open Sans" w:cs="Open Sans"/>
                <w:sz w:val="22"/>
                <w:szCs w:val="22"/>
              </w:rPr>
              <w:t xml:space="preserve">(Includes Special Education Modifications/Accommodations and </w:t>
            </w:r>
          </w:p>
          <w:p w14:paraId="3042A4DA" w14:textId="6E415551" w:rsidR="00B3350C" w:rsidRPr="00EC1AA2" w:rsidRDefault="5E813176" w:rsidP="5E813176">
            <w:pPr>
              <w:jc w:val="center"/>
              <w:rPr>
                <w:rFonts w:ascii="Open Sans" w:hAnsi="Open Sans" w:cs="Open Sans"/>
                <w:sz w:val="22"/>
                <w:szCs w:val="22"/>
              </w:rPr>
            </w:pPr>
            <w:r w:rsidRPr="00EC1AA2">
              <w:rPr>
                <w:rFonts w:ascii="Open Sans" w:hAnsi="Open Sans" w:cs="Open Sans"/>
                <w:sz w:val="22"/>
                <w:szCs w:val="22"/>
              </w:rPr>
              <w:t>one English Language Proficiency Standards (ELPS) Strategy)</w:t>
            </w:r>
          </w:p>
          <w:p w14:paraId="5635CDF7" w14:textId="4C2DED2A" w:rsidR="00D0097D" w:rsidRPr="00EC1AA2" w:rsidRDefault="00D0097D" w:rsidP="00D0097D">
            <w:pPr>
              <w:jc w:val="center"/>
              <w:rPr>
                <w:rFonts w:ascii="Open Sans" w:hAnsi="Open Sans" w:cs="Open Sans"/>
                <w:b/>
                <w:sz w:val="22"/>
                <w:szCs w:val="22"/>
              </w:rPr>
            </w:pPr>
          </w:p>
        </w:tc>
      </w:tr>
      <w:tr w:rsidR="00B3350C" w:rsidRPr="0012758B" w14:paraId="49CA021C" w14:textId="77777777" w:rsidTr="00CC222E">
        <w:trPr>
          <w:trHeight w:val="27"/>
        </w:trPr>
        <w:tc>
          <w:tcPr>
            <w:tcW w:w="2952" w:type="dxa"/>
            <w:shd w:val="clear" w:color="auto" w:fill="auto"/>
          </w:tcPr>
          <w:p w14:paraId="3E12574F" w14:textId="76204C22" w:rsidR="00B3350C" w:rsidRPr="006052AA" w:rsidRDefault="5E813176" w:rsidP="5E813176">
            <w:pPr>
              <w:spacing w:before="120" w:after="120"/>
              <w:jc w:val="center"/>
              <w:rPr>
                <w:rFonts w:ascii="Open Sans" w:hAnsi="Open Sans" w:cs="Open Sans"/>
                <w:b/>
                <w:bCs/>
                <w:sz w:val="22"/>
                <w:szCs w:val="22"/>
              </w:rPr>
            </w:pPr>
            <w:r w:rsidRPr="5E813176">
              <w:rPr>
                <w:rFonts w:ascii="Open Sans" w:hAnsi="Open Sans" w:cs="Open Sans"/>
                <w:b/>
                <w:bCs/>
                <w:sz w:val="22"/>
                <w:szCs w:val="22"/>
              </w:rPr>
              <w:t>Instructional Objectives</w:t>
            </w:r>
          </w:p>
        </w:tc>
        <w:tc>
          <w:tcPr>
            <w:tcW w:w="7290" w:type="dxa"/>
            <w:shd w:val="clear" w:color="auto" w:fill="auto"/>
          </w:tcPr>
          <w:p w14:paraId="708AEFB1" w14:textId="6F81B3A7" w:rsidR="00EC1AA2" w:rsidRPr="00EC1AA2" w:rsidRDefault="00EC1AA2" w:rsidP="00EC1AA2">
            <w:pPr>
              <w:rPr>
                <w:rFonts w:ascii="Open Sans" w:hAnsi="Open Sans" w:cs="Open Sans"/>
                <w:color w:val="333333"/>
                <w:sz w:val="22"/>
                <w:szCs w:val="22"/>
              </w:rPr>
            </w:pPr>
            <w:r>
              <w:rPr>
                <w:rFonts w:ascii="Open Sans" w:hAnsi="Open Sans" w:cs="Open Sans"/>
                <w:color w:val="333333"/>
                <w:sz w:val="22"/>
                <w:szCs w:val="22"/>
              </w:rPr>
              <w:t>Students will be able to:</w:t>
            </w:r>
          </w:p>
          <w:p w14:paraId="4B72E905" w14:textId="62BC6566" w:rsidR="00224074" w:rsidRPr="00EC1AA2" w:rsidRDefault="00224074" w:rsidP="00EC1AA2">
            <w:pPr>
              <w:pStyle w:val="ListParagraph"/>
              <w:numPr>
                <w:ilvl w:val="0"/>
                <w:numId w:val="7"/>
              </w:numPr>
              <w:rPr>
                <w:rFonts w:ascii="Open Sans" w:hAnsi="Open Sans" w:cs="Open Sans"/>
                <w:color w:val="333333"/>
                <w:sz w:val="22"/>
                <w:szCs w:val="22"/>
              </w:rPr>
            </w:pPr>
            <w:r w:rsidRPr="00EC1AA2">
              <w:rPr>
                <w:rFonts w:ascii="Open Sans" w:hAnsi="Open Sans" w:cs="Open Sans"/>
                <w:color w:val="333333"/>
                <w:sz w:val="22"/>
                <w:szCs w:val="22"/>
              </w:rPr>
              <w:t>Identify international trade agreements established by the US</w:t>
            </w:r>
          </w:p>
          <w:p w14:paraId="12624BFF" w14:textId="297048EA" w:rsidR="00224074" w:rsidRPr="00EC1AA2" w:rsidRDefault="00224074" w:rsidP="00EC1AA2">
            <w:pPr>
              <w:pStyle w:val="ListParagraph"/>
              <w:numPr>
                <w:ilvl w:val="0"/>
                <w:numId w:val="7"/>
              </w:numPr>
              <w:rPr>
                <w:rFonts w:ascii="Open Sans" w:hAnsi="Open Sans" w:cs="Open Sans"/>
                <w:color w:val="333333"/>
                <w:sz w:val="22"/>
                <w:szCs w:val="22"/>
              </w:rPr>
            </w:pPr>
            <w:r w:rsidRPr="00EC1AA2">
              <w:rPr>
                <w:rFonts w:ascii="Open Sans" w:hAnsi="Open Sans" w:cs="Open Sans"/>
                <w:color w:val="333333"/>
                <w:sz w:val="22"/>
                <w:szCs w:val="22"/>
              </w:rPr>
              <w:t>Explain how international trade policies affect the US economy</w:t>
            </w:r>
          </w:p>
          <w:p w14:paraId="600A2DAE" w14:textId="01ED6247" w:rsidR="00224074" w:rsidRPr="00EC1AA2" w:rsidRDefault="00224074" w:rsidP="00EC1AA2">
            <w:pPr>
              <w:pStyle w:val="ListParagraph"/>
              <w:numPr>
                <w:ilvl w:val="0"/>
                <w:numId w:val="7"/>
              </w:numPr>
              <w:rPr>
                <w:rFonts w:ascii="Open Sans" w:hAnsi="Open Sans" w:cs="Open Sans"/>
                <w:color w:val="333333"/>
                <w:sz w:val="22"/>
                <w:szCs w:val="22"/>
              </w:rPr>
            </w:pPr>
            <w:r w:rsidRPr="00EC1AA2">
              <w:rPr>
                <w:rFonts w:ascii="Open Sans" w:hAnsi="Open Sans" w:cs="Open Sans"/>
                <w:color w:val="333333"/>
                <w:sz w:val="22"/>
                <w:szCs w:val="22"/>
              </w:rPr>
              <w:t>Explain how political parties and the US government have influenced the US and global economies</w:t>
            </w:r>
          </w:p>
          <w:p w14:paraId="01876752" w14:textId="20EAB296" w:rsidR="00224074" w:rsidRPr="00EC1AA2" w:rsidRDefault="00224074" w:rsidP="00EC1AA2">
            <w:pPr>
              <w:pStyle w:val="ListParagraph"/>
              <w:numPr>
                <w:ilvl w:val="0"/>
                <w:numId w:val="7"/>
              </w:numPr>
              <w:rPr>
                <w:rFonts w:ascii="Open Sans" w:hAnsi="Open Sans" w:cs="Open Sans"/>
                <w:color w:val="333333"/>
                <w:sz w:val="22"/>
                <w:szCs w:val="22"/>
              </w:rPr>
            </w:pPr>
            <w:r w:rsidRPr="00EC1AA2">
              <w:rPr>
                <w:rFonts w:ascii="Open Sans" w:hAnsi="Open Sans" w:cs="Open Sans"/>
                <w:color w:val="333333"/>
                <w:sz w:val="22"/>
                <w:szCs w:val="22"/>
              </w:rPr>
              <w:t>Explain international trade policies in a global economy</w:t>
            </w:r>
          </w:p>
          <w:p w14:paraId="429378F9" w14:textId="46454D71" w:rsidR="00224074" w:rsidRPr="00EC1AA2" w:rsidRDefault="00224074" w:rsidP="00EC1AA2">
            <w:pPr>
              <w:pStyle w:val="ListParagraph"/>
              <w:numPr>
                <w:ilvl w:val="0"/>
                <w:numId w:val="7"/>
              </w:numPr>
              <w:rPr>
                <w:rFonts w:ascii="Open Sans" w:hAnsi="Open Sans" w:cs="Open Sans"/>
                <w:color w:val="333333"/>
                <w:sz w:val="22"/>
                <w:szCs w:val="22"/>
              </w:rPr>
            </w:pPr>
            <w:r w:rsidRPr="00EC1AA2">
              <w:rPr>
                <w:rFonts w:ascii="Open Sans" w:hAnsi="Open Sans" w:cs="Open Sans"/>
                <w:color w:val="333333"/>
                <w:sz w:val="22"/>
                <w:szCs w:val="22"/>
              </w:rPr>
              <w:t>Create a historical chart of international trade agreements</w:t>
            </w:r>
          </w:p>
          <w:p w14:paraId="2E94CD8A" w14:textId="5E5D11EF" w:rsidR="00224074" w:rsidRPr="00EC1AA2" w:rsidRDefault="00224074" w:rsidP="00EC1AA2">
            <w:pPr>
              <w:pStyle w:val="ListParagraph"/>
              <w:numPr>
                <w:ilvl w:val="0"/>
                <w:numId w:val="7"/>
              </w:numPr>
              <w:rPr>
                <w:rFonts w:ascii="Open Sans" w:hAnsi="Open Sans" w:cs="Open Sans"/>
                <w:color w:val="333333"/>
                <w:sz w:val="22"/>
                <w:szCs w:val="22"/>
              </w:rPr>
            </w:pPr>
            <w:r w:rsidRPr="00EC1AA2">
              <w:rPr>
                <w:rFonts w:ascii="Open Sans" w:hAnsi="Open Sans" w:cs="Open Sans"/>
                <w:color w:val="333333"/>
                <w:sz w:val="22"/>
                <w:szCs w:val="22"/>
              </w:rPr>
              <w:t>Research and represent one of the six continents that engage in international trade</w:t>
            </w:r>
          </w:p>
          <w:p w14:paraId="1D9DE759" w14:textId="24C5E2EF" w:rsidR="00224074" w:rsidRPr="00EC1AA2" w:rsidRDefault="00224074" w:rsidP="00EC1AA2">
            <w:pPr>
              <w:pStyle w:val="ListParagraph"/>
              <w:numPr>
                <w:ilvl w:val="0"/>
                <w:numId w:val="7"/>
              </w:numPr>
              <w:rPr>
                <w:rFonts w:ascii="Open Sans" w:hAnsi="Open Sans" w:cs="Open Sans"/>
                <w:color w:val="333333"/>
                <w:sz w:val="22"/>
                <w:szCs w:val="22"/>
              </w:rPr>
            </w:pPr>
            <w:r w:rsidRPr="00EC1AA2">
              <w:rPr>
                <w:rFonts w:ascii="Open Sans" w:hAnsi="Open Sans" w:cs="Open Sans"/>
                <w:color w:val="333333"/>
                <w:sz w:val="22"/>
                <w:szCs w:val="22"/>
              </w:rPr>
              <w:t>Research and represent a member country of the World Trade Organization</w:t>
            </w:r>
          </w:p>
          <w:p w14:paraId="4DC10E5C" w14:textId="28270453" w:rsidR="00224074" w:rsidRPr="00EC1AA2" w:rsidRDefault="00224074" w:rsidP="00EC1AA2">
            <w:pPr>
              <w:pStyle w:val="ListParagraph"/>
              <w:numPr>
                <w:ilvl w:val="0"/>
                <w:numId w:val="7"/>
              </w:numPr>
              <w:rPr>
                <w:rFonts w:ascii="Open Sans" w:hAnsi="Open Sans" w:cs="Open Sans"/>
                <w:color w:val="333333"/>
                <w:sz w:val="22"/>
                <w:szCs w:val="22"/>
              </w:rPr>
            </w:pPr>
            <w:r w:rsidRPr="00EC1AA2">
              <w:rPr>
                <w:rFonts w:ascii="Open Sans" w:hAnsi="Open Sans" w:cs="Open Sans"/>
                <w:color w:val="333333"/>
                <w:sz w:val="22"/>
                <w:szCs w:val="22"/>
              </w:rPr>
              <w:t>Present their research of a member country of the World Trade Organization</w:t>
            </w:r>
          </w:p>
          <w:p w14:paraId="0250AEC6" w14:textId="67D988F8" w:rsidR="00224074" w:rsidRPr="00EC1AA2" w:rsidRDefault="00224074" w:rsidP="00EC1AA2">
            <w:pPr>
              <w:pStyle w:val="ListParagraph"/>
              <w:numPr>
                <w:ilvl w:val="0"/>
                <w:numId w:val="7"/>
              </w:numPr>
              <w:rPr>
                <w:rFonts w:ascii="Open Sans" w:hAnsi="Open Sans" w:cs="Open Sans"/>
                <w:color w:val="333333"/>
                <w:sz w:val="22"/>
                <w:szCs w:val="22"/>
              </w:rPr>
            </w:pPr>
            <w:r w:rsidRPr="00EC1AA2">
              <w:rPr>
                <w:rFonts w:ascii="Open Sans" w:hAnsi="Open Sans" w:cs="Open Sans"/>
                <w:color w:val="333333"/>
                <w:sz w:val="22"/>
                <w:szCs w:val="22"/>
              </w:rPr>
              <w:t>Negotiate mock trade agreements</w:t>
            </w:r>
          </w:p>
          <w:p w14:paraId="60AC3715" w14:textId="2D6AE5A1" w:rsidR="00B3350C" w:rsidRPr="00EC1AA2" w:rsidRDefault="00224074" w:rsidP="00EC1AA2">
            <w:pPr>
              <w:pStyle w:val="ListParagraph"/>
              <w:numPr>
                <w:ilvl w:val="0"/>
                <w:numId w:val="7"/>
              </w:numPr>
              <w:rPr>
                <w:rFonts w:ascii="Open Sans" w:hAnsi="Open Sans" w:cs="Open Sans"/>
                <w:color w:val="333333"/>
                <w:sz w:val="22"/>
                <w:szCs w:val="22"/>
              </w:rPr>
            </w:pPr>
            <w:r w:rsidRPr="00EC1AA2">
              <w:rPr>
                <w:rFonts w:ascii="Open Sans" w:hAnsi="Open Sans" w:cs="Open Sans"/>
                <w:color w:val="333333"/>
                <w:sz w:val="22"/>
                <w:szCs w:val="22"/>
              </w:rPr>
              <w:t>Explain the positive and negative effects that the World Trade Organization has had on the global economy</w:t>
            </w:r>
          </w:p>
        </w:tc>
      </w:tr>
      <w:tr w:rsidR="00B3350C" w:rsidRPr="0012758B" w14:paraId="741CD4A0" w14:textId="77777777" w:rsidTr="00CC222E">
        <w:trPr>
          <w:trHeight w:val="27"/>
        </w:trPr>
        <w:tc>
          <w:tcPr>
            <w:tcW w:w="2952" w:type="dxa"/>
            <w:shd w:val="clear" w:color="auto" w:fill="auto"/>
          </w:tcPr>
          <w:p w14:paraId="65BFD213" w14:textId="6A49AE17" w:rsidR="00B3350C" w:rsidRPr="006052AA" w:rsidRDefault="5E813176" w:rsidP="5E813176">
            <w:pPr>
              <w:spacing w:before="120" w:after="120"/>
              <w:jc w:val="center"/>
              <w:rPr>
                <w:rFonts w:ascii="Open Sans" w:hAnsi="Open Sans" w:cs="Open Sans"/>
                <w:b/>
                <w:bCs/>
                <w:sz w:val="22"/>
                <w:szCs w:val="22"/>
              </w:rPr>
            </w:pPr>
            <w:r w:rsidRPr="5E813176">
              <w:rPr>
                <w:rFonts w:ascii="Open Sans" w:hAnsi="Open Sans" w:cs="Open Sans"/>
                <w:b/>
                <w:bCs/>
                <w:sz w:val="22"/>
                <w:szCs w:val="22"/>
              </w:rPr>
              <w:lastRenderedPageBreak/>
              <w:t>Rationale</w:t>
            </w:r>
          </w:p>
        </w:tc>
        <w:tc>
          <w:tcPr>
            <w:tcW w:w="7290" w:type="dxa"/>
            <w:shd w:val="clear" w:color="auto" w:fill="auto"/>
          </w:tcPr>
          <w:p w14:paraId="0AEAFDF2" w14:textId="7C72F19A" w:rsidR="00B3350C" w:rsidRPr="00EC1AA2" w:rsidRDefault="00224074" w:rsidP="00EC1AA2">
            <w:pPr>
              <w:spacing w:before="120" w:after="120"/>
              <w:rPr>
                <w:rFonts w:ascii="Open Sans" w:hAnsi="Open Sans" w:cs="Open Sans"/>
                <w:sz w:val="22"/>
                <w:szCs w:val="22"/>
              </w:rPr>
            </w:pPr>
            <w:r w:rsidRPr="00EC1AA2">
              <w:rPr>
                <w:rFonts w:ascii="Open Sans" w:hAnsi="Open Sans" w:cs="Open Sans"/>
                <w:sz w:val="22"/>
                <w:szCs w:val="22"/>
              </w:rPr>
              <w:t>International trade policies affect economies worldwide. Understanding the dynamic between trade policies and economies (US and global) allows students to effectively live and work in our globalized economy.</w:t>
            </w:r>
          </w:p>
        </w:tc>
      </w:tr>
      <w:tr w:rsidR="00B3350C" w:rsidRPr="0012758B" w14:paraId="46AD6D97" w14:textId="77777777" w:rsidTr="00CC222E">
        <w:trPr>
          <w:trHeight w:val="27"/>
        </w:trPr>
        <w:tc>
          <w:tcPr>
            <w:tcW w:w="2952" w:type="dxa"/>
            <w:shd w:val="clear" w:color="auto" w:fill="auto"/>
          </w:tcPr>
          <w:p w14:paraId="1115E24F" w14:textId="27A88A37" w:rsidR="00B3350C" w:rsidRPr="006052AA" w:rsidRDefault="5E813176" w:rsidP="5E813176">
            <w:pPr>
              <w:spacing w:before="120" w:after="120"/>
              <w:jc w:val="center"/>
              <w:rPr>
                <w:rFonts w:ascii="Open Sans" w:hAnsi="Open Sans" w:cs="Open Sans"/>
                <w:b/>
                <w:bCs/>
                <w:sz w:val="22"/>
                <w:szCs w:val="22"/>
              </w:rPr>
            </w:pPr>
            <w:r w:rsidRPr="5E813176">
              <w:rPr>
                <w:rFonts w:ascii="Open Sans" w:hAnsi="Open Sans" w:cs="Open Sans"/>
                <w:b/>
                <w:bCs/>
                <w:sz w:val="22"/>
                <w:szCs w:val="22"/>
              </w:rPr>
              <w:t>Duration of Lesson</w:t>
            </w:r>
          </w:p>
        </w:tc>
        <w:tc>
          <w:tcPr>
            <w:tcW w:w="7290" w:type="dxa"/>
            <w:shd w:val="clear" w:color="auto" w:fill="auto"/>
          </w:tcPr>
          <w:p w14:paraId="0F979EA2" w14:textId="60AB99BA" w:rsidR="00B3350C" w:rsidRPr="00EC1AA2" w:rsidRDefault="00224074" w:rsidP="00EC1AA2">
            <w:pPr>
              <w:spacing w:before="120" w:after="120"/>
              <w:rPr>
                <w:rFonts w:ascii="Open Sans" w:hAnsi="Open Sans" w:cs="Open Sans"/>
                <w:sz w:val="22"/>
                <w:szCs w:val="22"/>
              </w:rPr>
            </w:pPr>
            <w:r w:rsidRPr="00EC1AA2">
              <w:rPr>
                <w:rFonts w:ascii="Open Sans" w:hAnsi="Open Sans" w:cs="Open Sans"/>
                <w:sz w:val="22"/>
                <w:szCs w:val="22"/>
              </w:rPr>
              <w:t>7 to 10 hours</w:t>
            </w:r>
          </w:p>
        </w:tc>
      </w:tr>
      <w:tr w:rsidR="00B3350C" w:rsidRPr="0012758B" w14:paraId="3F56A797" w14:textId="77777777" w:rsidTr="00CC222E">
        <w:trPr>
          <w:trHeight w:val="27"/>
        </w:trPr>
        <w:tc>
          <w:tcPr>
            <w:tcW w:w="2952" w:type="dxa"/>
            <w:shd w:val="clear" w:color="auto" w:fill="auto"/>
          </w:tcPr>
          <w:p w14:paraId="0652114D" w14:textId="20636BB8" w:rsidR="00B3350C" w:rsidRPr="006052AA" w:rsidRDefault="5E813176" w:rsidP="5E813176">
            <w:pPr>
              <w:jc w:val="center"/>
              <w:rPr>
                <w:rFonts w:ascii="Open Sans" w:hAnsi="Open Sans" w:cs="Open Sans"/>
                <w:b/>
                <w:bCs/>
                <w:sz w:val="22"/>
                <w:szCs w:val="22"/>
              </w:rPr>
            </w:pPr>
            <w:r w:rsidRPr="5E813176">
              <w:rPr>
                <w:rFonts w:ascii="Open Sans" w:hAnsi="Open Sans" w:cs="Open Sans"/>
                <w:b/>
                <w:bCs/>
                <w:sz w:val="22"/>
                <w:szCs w:val="22"/>
              </w:rPr>
              <w:t>Word Wall/Key Vocabulary</w:t>
            </w:r>
          </w:p>
          <w:p w14:paraId="156E697A" w14:textId="319E44A3" w:rsidR="00B3350C" w:rsidRPr="006052AA" w:rsidRDefault="5E813176" w:rsidP="5E813176">
            <w:pPr>
              <w:jc w:val="center"/>
              <w:rPr>
                <w:rFonts w:ascii="Open Sans" w:hAnsi="Open Sans" w:cs="Open Sans"/>
                <w:sz w:val="22"/>
                <w:szCs w:val="22"/>
              </w:rPr>
            </w:pPr>
            <w:r w:rsidRPr="5E813176">
              <w:rPr>
                <w:rFonts w:ascii="Open Sans" w:hAnsi="Open Sans" w:cs="Open Sans"/>
                <w:i/>
                <w:iCs/>
                <w:sz w:val="22"/>
                <w:szCs w:val="22"/>
              </w:rPr>
              <w:t>(ELPS c1a,c,f; c2b; c3a,b,d; c4c; c5b) PDAS II(5)</w:t>
            </w:r>
          </w:p>
        </w:tc>
        <w:tc>
          <w:tcPr>
            <w:tcW w:w="7290" w:type="dxa"/>
            <w:shd w:val="clear" w:color="auto" w:fill="auto"/>
          </w:tcPr>
          <w:p w14:paraId="232BCE17" w14:textId="09A79D2D" w:rsidR="00224074" w:rsidRPr="00CC222E" w:rsidRDefault="00224074" w:rsidP="00CC222E">
            <w:pPr>
              <w:pStyle w:val="ListParagraph"/>
              <w:numPr>
                <w:ilvl w:val="0"/>
                <w:numId w:val="9"/>
              </w:numPr>
              <w:ind w:right="380"/>
              <w:rPr>
                <w:rFonts w:ascii="Open Sans" w:eastAsia="Arial" w:hAnsi="Open Sans" w:cs="Open Sans"/>
                <w:sz w:val="22"/>
                <w:szCs w:val="22"/>
              </w:rPr>
            </w:pPr>
            <w:r w:rsidRPr="00EC1AA2">
              <w:rPr>
                <w:rFonts w:ascii="Open Sans" w:eastAsia="Arial" w:hAnsi="Open Sans" w:cs="Open Sans"/>
                <w:sz w:val="22"/>
                <w:szCs w:val="22"/>
              </w:rPr>
              <w:t>Balance of Trade – the difference between the value of a nation’s exports and imports; limited to trade in goods</w:t>
            </w:r>
          </w:p>
          <w:p w14:paraId="0091F78C" w14:textId="039FF1BE" w:rsidR="00224074" w:rsidRPr="00CC222E" w:rsidRDefault="00224074" w:rsidP="00CC222E">
            <w:pPr>
              <w:pStyle w:val="ListParagraph"/>
              <w:numPr>
                <w:ilvl w:val="0"/>
                <w:numId w:val="9"/>
              </w:numPr>
              <w:ind w:right="380"/>
              <w:rPr>
                <w:rFonts w:ascii="Open Sans" w:eastAsia="Arial" w:hAnsi="Open Sans" w:cs="Open Sans"/>
                <w:sz w:val="22"/>
                <w:szCs w:val="22"/>
              </w:rPr>
            </w:pPr>
            <w:r w:rsidRPr="00EC1AA2">
              <w:rPr>
                <w:rFonts w:ascii="Open Sans" w:eastAsia="Arial" w:hAnsi="Open Sans" w:cs="Open Sans"/>
                <w:sz w:val="22"/>
                <w:szCs w:val="22"/>
              </w:rPr>
              <w:t>Bilateral trade – trade between two countries</w:t>
            </w:r>
          </w:p>
          <w:p w14:paraId="7747C115" w14:textId="4A06C364" w:rsidR="00224074" w:rsidRPr="00CC222E" w:rsidRDefault="00224074" w:rsidP="00CC222E">
            <w:pPr>
              <w:pStyle w:val="ListParagraph"/>
              <w:numPr>
                <w:ilvl w:val="0"/>
                <w:numId w:val="9"/>
              </w:numPr>
              <w:ind w:right="380"/>
              <w:rPr>
                <w:rFonts w:ascii="Open Sans" w:eastAsia="Arial" w:hAnsi="Open Sans" w:cs="Open Sans"/>
                <w:sz w:val="22"/>
                <w:szCs w:val="22"/>
              </w:rPr>
            </w:pPr>
            <w:r w:rsidRPr="00EC1AA2">
              <w:rPr>
                <w:rFonts w:ascii="Open Sans" w:eastAsia="Arial" w:hAnsi="Open Sans" w:cs="Open Sans"/>
                <w:sz w:val="22"/>
                <w:szCs w:val="22"/>
              </w:rPr>
              <w:t>Economic Interdependency – a mutual reliance in which actions in nations reverberate and affect the economic well-being of people in other nations</w:t>
            </w:r>
          </w:p>
          <w:p w14:paraId="736D4D5E" w14:textId="4A2C86B6" w:rsidR="00224074" w:rsidRPr="00CC222E" w:rsidRDefault="00224074" w:rsidP="00CC222E">
            <w:pPr>
              <w:pStyle w:val="ListParagraph"/>
              <w:numPr>
                <w:ilvl w:val="0"/>
                <w:numId w:val="9"/>
              </w:numPr>
              <w:ind w:right="380"/>
              <w:rPr>
                <w:rFonts w:ascii="Open Sans" w:eastAsia="Arial" w:hAnsi="Open Sans" w:cs="Open Sans"/>
                <w:sz w:val="22"/>
                <w:szCs w:val="22"/>
              </w:rPr>
            </w:pPr>
            <w:r w:rsidRPr="00EC1AA2">
              <w:rPr>
                <w:rFonts w:ascii="Open Sans" w:eastAsia="Arial" w:hAnsi="Open Sans" w:cs="Open Sans"/>
                <w:sz w:val="22"/>
                <w:szCs w:val="22"/>
              </w:rPr>
              <w:t>Fiscal Policy – the deliberate use of the national government’s taxing and spending policies to maintain economic stability</w:t>
            </w:r>
          </w:p>
          <w:p w14:paraId="3CD778ED" w14:textId="0B586EC6" w:rsidR="00224074" w:rsidRPr="00CC222E" w:rsidRDefault="00224074" w:rsidP="00CC222E">
            <w:pPr>
              <w:pStyle w:val="ListParagraph"/>
              <w:numPr>
                <w:ilvl w:val="0"/>
                <w:numId w:val="9"/>
              </w:numPr>
              <w:ind w:right="380"/>
              <w:rPr>
                <w:rFonts w:ascii="Open Sans" w:eastAsia="Arial" w:hAnsi="Open Sans" w:cs="Open Sans"/>
                <w:sz w:val="22"/>
                <w:szCs w:val="22"/>
              </w:rPr>
            </w:pPr>
            <w:r w:rsidRPr="00EC1AA2">
              <w:rPr>
                <w:rFonts w:ascii="Open Sans" w:eastAsia="Arial" w:hAnsi="Open Sans" w:cs="Open Sans"/>
                <w:sz w:val="22"/>
                <w:szCs w:val="22"/>
              </w:rPr>
              <w:t>Free Trade Policy – an elimination of tariffs and nontariff trade barriers so that international trade is expanded</w:t>
            </w:r>
          </w:p>
          <w:p w14:paraId="0927F771" w14:textId="5A13AF19" w:rsidR="00224074" w:rsidRPr="00CC222E" w:rsidRDefault="00224074" w:rsidP="00CC222E">
            <w:pPr>
              <w:pStyle w:val="ListParagraph"/>
              <w:numPr>
                <w:ilvl w:val="0"/>
                <w:numId w:val="9"/>
              </w:numPr>
              <w:ind w:right="380"/>
              <w:rPr>
                <w:rFonts w:ascii="Open Sans" w:eastAsia="Arial" w:hAnsi="Open Sans" w:cs="Open Sans"/>
                <w:sz w:val="22"/>
                <w:szCs w:val="22"/>
              </w:rPr>
            </w:pPr>
            <w:r w:rsidRPr="00EC1AA2">
              <w:rPr>
                <w:rFonts w:ascii="Open Sans" w:eastAsia="Arial" w:hAnsi="Open Sans" w:cs="Open Sans"/>
                <w:sz w:val="22"/>
                <w:szCs w:val="22"/>
              </w:rPr>
              <w:t>Global economy – a worldwide economy created by the integration and interdependence of national economies</w:t>
            </w:r>
          </w:p>
          <w:p w14:paraId="5736A3FF" w14:textId="0E93332D" w:rsidR="00224074" w:rsidRPr="00CC222E" w:rsidRDefault="00224074" w:rsidP="00CC222E">
            <w:pPr>
              <w:pStyle w:val="ListParagraph"/>
              <w:numPr>
                <w:ilvl w:val="0"/>
                <w:numId w:val="9"/>
              </w:numPr>
              <w:ind w:right="380"/>
              <w:rPr>
                <w:rFonts w:ascii="Open Sans" w:eastAsia="Arial" w:hAnsi="Open Sans" w:cs="Open Sans"/>
                <w:sz w:val="22"/>
                <w:szCs w:val="22"/>
              </w:rPr>
            </w:pPr>
            <w:r w:rsidRPr="00EC1AA2">
              <w:rPr>
                <w:rFonts w:ascii="Open Sans" w:eastAsia="Arial" w:hAnsi="Open Sans" w:cs="Open Sans"/>
                <w:sz w:val="22"/>
                <w:szCs w:val="22"/>
              </w:rPr>
              <w:t>Isolationism – a national policy of avoiding participation in foreign affairs</w:t>
            </w:r>
          </w:p>
          <w:p w14:paraId="69397D2A" w14:textId="75170B0D" w:rsidR="00224074" w:rsidRPr="00CC222E" w:rsidRDefault="00224074" w:rsidP="00CC222E">
            <w:pPr>
              <w:pStyle w:val="ListParagraph"/>
              <w:numPr>
                <w:ilvl w:val="0"/>
                <w:numId w:val="9"/>
              </w:numPr>
              <w:ind w:right="380"/>
              <w:rPr>
                <w:rFonts w:ascii="Open Sans" w:eastAsia="Arial" w:hAnsi="Open Sans" w:cs="Open Sans"/>
                <w:sz w:val="22"/>
                <w:szCs w:val="22"/>
              </w:rPr>
            </w:pPr>
            <w:r w:rsidRPr="00EC1AA2">
              <w:rPr>
                <w:rFonts w:ascii="Open Sans" w:eastAsia="Arial" w:hAnsi="Open Sans" w:cs="Open Sans"/>
                <w:sz w:val="22"/>
                <w:szCs w:val="22"/>
              </w:rPr>
              <w:t>Subsidies – tax breaks or any kind of financial support that encourage behaviors the government deems beneficial to the public good</w:t>
            </w:r>
          </w:p>
          <w:p w14:paraId="47D13121" w14:textId="69ED1CEF" w:rsidR="00B3350C" w:rsidRPr="00CC222E" w:rsidRDefault="00224074" w:rsidP="00CC222E">
            <w:pPr>
              <w:pStyle w:val="ListParagraph"/>
              <w:numPr>
                <w:ilvl w:val="0"/>
                <w:numId w:val="9"/>
              </w:numPr>
              <w:ind w:right="380"/>
              <w:rPr>
                <w:rFonts w:ascii="Open Sans" w:eastAsia="Arial" w:hAnsi="Open Sans" w:cs="Open Sans"/>
                <w:sz w:val="22"/>
                <w:szCs w:val="22"/>
              </w:rPr>
            </w:pPr>
            <w:r w:rsidRPr="00EC1AA2">
              <w:rPr>
                <w:rFonts w:ascii="Open Sans" w:eastAsia="Arial" w:hAnsi="Open Sans" w:cs="Open Sans"/>
                <w:sz w:val="22"/>
                <w:szCs w:val="22"/>
              </w:rPr>
              <w:t>Tariff – a special tax on imported goods</w:t>
            </w:r>
          </w:p>
        </w:tc>
      </w:tr>
      <w:tr w:rsidR="00B3350C" w:rsidRPr="0012758B" w14:paraId="2AB98FD6" w14:textId="77777777" w:rsidTr="00CC222E">
        <w:trPr>
          <w:trHeight w:val="27"/>
        </w:trPr>
        <w:tc>
          <w:tcPr>
            <w:tcW w:w="2952" w:type="dxa"/>
            <w:shd w:val="clear" w:color="auto" w:fill="auto"/>
          </w:tcPr>
          <w:p w14:paraId="7A681535" w14:textId="1FBBFA88" w:rsidR="00B3350C" w:rsidRPr="006052AA" w:rsidRDefault="5E813176" w:rsidP="5E813176">
            <w:pPr>
              <w:spacing w:before="120" w:after="120"/>
              <w:jc w:val="center"/>
              <w:rPr>
                <w:rFonts w:ascii="Open Sans" w:hAnsi="Open Sans" w:cs="Open Sans"/>
                <w:b/>
                <w:bCs/>
                <w:sz w:val="22"/>
                <w:szCs w:val="22"/>
              </w:rPr>
            </w:pPr>
            <w:r w:rsidRPr="5E813176">
              <w:rPr>
                <w:rFonts w:ascii="Open Sans" w:hAnsi="Open Sans" w:cs="Open Sans"/>
                <w:b/>
                <w:bCs/>
                <w:sz w:val="22"/>
                <w:szCs w:val="22"/>
              </w:rPr>
              <w:t>Materials/Specialized Equipment Needed</w:t>
            </w:r>
          </w:p>
        </w:tc>
        <w:tc>
          <w:tcPr>
            <w:tcW w:w="7290" w:type="dxa"/>
            <w:shd w:val="clear" w:color="auto" w:fill="auto"/>
          </w:tcPr>
          <w:p w14:paraId="47A2077E" w14:textId="1E94264B" w:rsidR="00224074" w:rsidRPr="00EC1AA2" w:rsidRDefault="00224074" w:rsidP="00EC1AA2">
            <w:pPr>
              <w:pStyle w:val="ListParagraph"/>
              <w:numPr>
                <w:ilvl w:val="0"/>
                <w:numId w:val="9"/>
              </w:numPr>
              <w:ind w:right="220"/>
              <w:rPr>
                <w:rFonts w:ascii="Open Sans" w:hAnsi="Open Sans" w:cs="Open Sans"/>
                <w:sz w:val="22"/>
                <w:szCs w:val="22"/>
              </w:rPr>
            </w:pPr>
            <w:r w:rsidRPr="00EC1AA2">
              <w:rPr>
                <w:rFonts w:ascii="Open Sans" w:eastAsia="Arial" w:hAnsi="Open Sans" w:cs="Open Sans"/>
                <w:sz w:val="22"/>
                <w:szCs w:val="22"/>
              </w:rPr>
              <w:t>International Trade Policies &amp; the Economy Key Terms</w:t>
            </w:r>
          </w:p>
          <w:p w14:paraId="2E06372E" w14:textId="77777777" w:rsidR="00224074" w:rsidRPr="00EC1AA2" w:rsidRDefault="00224074" w:rsidP="00EC1AA2">
            <w:pPr>
              <w:pStyle w:val="ListParagraph"/>
              <w:numPr>
                <w:ilvl w:val="0"/>
                <w:numId w:val="9"/>
              </w:numPr>
              <w:ind w:right="380"/>
              <w:rPr>
                <w:rFonts w:ascii="Open Sans" w:hAnsi="Open Sans" w:cs="Open Sans"/>
                <w:sz w:val="22"/>
                <w:szCs w:val="22"/>
              </w:rPr>
            </w:pPr>
            <w:r w:rsidRPr="00EC1AA2">
              <w:rPr>
                <w:rFonts w:ascii="Open Sans" w:eastAsia="Arial" w:hAnsi="Open Sans" w:cs="Open Sans"/>
                <w:sz w:val="22"/>
                <w:szCs w:val="22"/>
              </w:rPr>
              <w:t>Computer with Internet access, a projector/screen, and computer-based presentation software</w:t>
            </w:r>
          </w:p>
          <w:p w14:paraId="3F7FA159" w14:textId="77777777" w:rsidR="00224074" w:rsidRPr="00EC1AA2" w:rsidRDefault="00224074" w:rsidP="00EC1AA2">
            <w:pPr>
              <w:pStyle w:val="ListParagraph"/>
              <w:numPr>
                <w:ilvl w:val="0"/>
                <w:numId w:val="9"/>
              </w:numPr>
              <w:ind w:right="20"/>
              <w:rPr>
                <w:rFonts w:ascii="Open Sans" w:hAnsi="Open Sans" w:cs="Open Sans"/>
                <w:sz w:val="22"/>
                <w:szCs w:val="22"/>
              </w:rPr>
            </w:pPr>
            <w:r w:rsidRPr="00EC1AA2">
              <w:rPr>
                <w:rFonts w:ascii="Open Sans" w:eastAsia="Arial" w:hAnsi="Open Sans" w:cs="Open Sans"/>
                <w:sz w:val="22"/>
                <w:szCs w:val="22"/>
              </w:rPr>
              <w:t>Computers with Internet access (one per student or one per group) or other research sources</w:t>
            </w:r>
          </w:p>
          <w:p w14:paraId="06028BCB" w14:textId="18B5B98F" w:rsidR="00B3350C" w:rsidRPr="00CC222E" w:rsidRDefault="00224074" w:rsidP="00CC222E">
            <w:pPr>
              <w:pStyle w:val="ListParagraph"/>
              <w:numPr>
                <w:ilvl w:val="0"/>
                <w:numId w:val="9"/>
              </w:numPr>
              <w:spacing w:line="274" w:lineRule="auto"/>
              <w:ind w:right="1300"/>
              <w:rPr>
                <w:rFonts w:ascii="Open Sans" w:eastAsia="Arial" w:hAnsi="Open Sans" w:cs="Open Sans"/>
                <w:sz w:val="22"/>
                <w:szCs w:val="22"/>
              </w:rPr>
            </w:pPr>
            <w:r w:rsidRPr="00EC1AA2">
              <w:rPr>
                <w:rFonts w:ascii="Open Sans" w:eastAsia="Arial" w:hAnsi="Open Sans" w:cs="Open Sans"/>
                <w:sz w:val="22"/>
                <w:szCs w:val="22"/>
              </w:rPr>
              <w:t>Computers with computer-based presentation software or other presentation materials (posters, markers, etc.)</w:t>
            </w:r>
          </w:p>
        </w:tc>
      </w:tr>
      <w:tr w:rsidR="00B3350C" w:rsidRPr="0012758B" w14:paraId="4B28B3C8" w14:textId="77777777" w:rsidTr="00CC222E">
        <w:trPr>
          <w:trHeight w:val="27"/>
        </w:trPr>
        <w:tc>
          <w:tcPr>
            <w:tcW w:w="2952" w:type="dxa"/>
            <w:shd w:val="clear" w:color="auto" w:fill="auto"/>
          </w:tcPr>
          <w:p w14:paraId="6A576075" w14:textId="77777777" w:rsidR="00B3350C" w:rsidRPr="006052AA" w:rsidRDefault="5E813176" w:rsidP="5E813176">
            <w:pPr>
              <w:jc w:val="center"/>
              <w:rPr>
                <w:rFonts w:ascii="Open Sans" w:hAnsi="Open Sans" w:cs="Open Sans"/>
                <w:b/>
                <w:bCs/>
                <w:sz w:val="22"/>
                <w:szCs w:val="22"/>
              </w:rPr>
            </w:pPr>
            <w:r w:rsidRPr="5E813176">
              <w:rPr>
                <w:rFonts w:ascii="Open Sans" w:hAnsi="Open Sans" w:cs="Open Sans"/>
                <w:b/>
                <w:bCs/>
                <w:sz w:val="22"/>
                <w:szCs w:val="22"/>
              </w:rPr>
              <w:t>Anticipatory Set</w:t>
            </w:r>
          </w:p>
          <w:p w14:paraId="2BCFDB36" w14:textId="734AFA54" w:rsidR="00870A95" w:rsidRPr="006052AA" w:rsidRDefault="5E813176" w:rsidP="5E813176">
            <w:pPr>
              <w:jc w:val="center"/>
              <w:rPr>
                <w:rFonts w:ascii="Open Sans" w:hAnsi="Open Sans" w:cs="Open Sans"/>
                <w:sz w:val="22"/>
                <w:szCs w:val="22"/>
              </w:rPr>
            </w:pPr>
            <w:r w:rsidRPr="5E813176">
              <w:rPr>
                <w:rFonts w:ascii="Open Sans" w:hAnsi="Open Sans" w:cs="Open Sans"/>
                <w:sz w:val="22"/>
                <w:szCs w:val="22"/>
              </w:rPr>
              <w:t>(May include pre-assessment for prior knowledge)</w:t>
            </w:r>
          </w:p>
        </w:tc>
        <w:tc>
          <w:tcPr>
            <w:tcW w:w="7290" w:type="dxa"/>
            <w:shd w:val="clear" w:color="auto" w:fill="auto"/>
          </w:tcPr>
          <w:p w14:paraId="6019719E" w14:textId="718940C1" w:rsidR="00B3350C" w:rsidRPr="00EC1AA2" w:rsidRDefault="00B3350C" w:rsidP="00EC1AA2">
            <w:pPr>
              <w:spacing w:before="120" w:after="120"/>
              <w:rPr>
                <w:rFonts w:ascii="Open Sans" w:hAnsi="Open Sans" w:cs="Open Sans"/>
                <w:color w:val="333333"/>
                <w:sz w:val="22"/>
                <w:szCs w:val="22"/>
              </w:rPr>
            </w:pPr>
          </w:p>
        </w:tc>
      </w:tr>
      <w:tr w:rsidR="00C206B2" w:rsidRPr="0012758B" w14:paraId="14C1CDAA" w14:textId="77777777" w:rsidTr="00CC222E">
        <w:trPr>
          <w:trHeight w:val="440"/>
        </w:trPr>
        <w:tc>
          <w:tcPr>
            <w:tcW w:w="2952" w:type="dxa"/>
            <w:shd w:val="clear" w:color="auto" w:fill="auto"/>
          </w:tcPr>
          <w:p w14:paraId="72711DBC" w14:textId="622EE681" w:rsidR="00C206B2" w:rsidRPr="006052AA" w:rsidRDefault="00C206B2" w:rsidP="00C206B2">
            <w:pPr>
              <w:spacing w:before="120" w:after="120"/>
              <w:jc w:val="center"/>
              <w:rPr>
                <w:rFonts w:ascii="Open Sans" w:hAnsi="Open Sans" w:cs="Open Sans"/>
                <w:b/>
                <w:bCs/>
                <w:sz w:val="22"/>
                <w:szCs w:val="22"/>
              </w:rPr>
            </w:pPr>
            <w:r w:rsidRPr="5E813176">
              <w:rPr>
                <w:rFonts w:ascii="Open Sans" w:hAnsi="Open Sans" w:cs="Open Sans"/>
                <w:b/>
                <w:bCs/>
                <w:sz w:val="22"/>
                <w:szCs w:val="22"/>
              </w:rPr>
              <w:t>Direct Instruction *</w:t>
            </w:r>
          </w:p>
        </w:tc>
        <w:tc>
          <w:tcPr>
            <w:tcW w:w="7290" w:type="dxa"/>
            <w:shd w:val="clear" w:color="auto" w:fill="auto"/>
          </w:tcPr>
          <w:p w14:paraId="46BB4CDE" w14:textId="77777777" w:rsidR="00C206B2" w:rsidRPr="00EC1AA2" w:rsidRDefault="00C206B2" w:rsidP="00C206B2">
            <w:pPr>
              <w:spacing w:before="120" w:after="120"/>
              <w:rPr>
                <w:rFonts w:ascii="Open Sans" w:hAnsi="Open Sans" w:cs="Open Sans"/>
                <w:sz w:val="22"/>
                <w:szCs w:val="22"/>
              </w:rPr>
            </w:pPr>
            <w:r w:rsidRPr="00EC1AA2">
              <w:rPr>
                <w:rFonts w:ascii="Open Sans" w:hAnsi="Open Sans" w:cs="Open Sans"/>
                <w:sz w:val="22"/>
                <w:szCs w:val="22"/>
              </w:rPr>
              <w:t>Key Points</w:t>
            </w:r>
          </w:p>
          <w:p w14:paraId="1A80C701" w14:textId="77777777" w:rsidR="00C206B2" w:rsidRPr="00EC1AA2" w:rsidRDefault="00C206B2" w:rsidP="00C206B2">
            <w:pPr>
              <w:spacing w:before="120" w:after="120"/>
              <w:rPr>
                <w:rFonts w:ascii="Open Sans" w:hAnsi="Open Sans" w:cs="Open Sans"/>
                <w:sz w:val="22"/>
                <w:szCs w:val="22"/>
              </w:rPr>
            </w:pPr>
            <w:r w:rsidRPr="00EC1AA2">
              <w:rPr>
                <w:rFonts w:ascii="Open Sans" w:hAnsi="Open Sans" w:cs="Open Sans"/>
                <w:sz w:val="22"/>
                <w:szCs w:val="22"/>
              </w:rPr>
              <w:t>I.</w:t>
            </w:r>
            <w:r w:rsidRPr="00EC1AA2">
              <w:rPr>
                <w:rFonts w:ascii="Open Sans" w:hAnsi="Open Sans" w:cs="Open Sans"/>
                <w:sz w:val="22"/>
                <w:szCs w:val="22"/>
              </w:rPr>
              <w:tab/>
              <w:t>How do international trade policies affect the global</w:t>
            </w:r>
          </w:p>
          <w:p w14:paraId="6DA8AC3D" w14:textId="76CBC3EA" w:rsidR="00EC1AA2" w:rsidRDefault="00EC1AA2" w:rsidP="00C206B2">
            <w:pPr>
              <w:spacing w:before="120" w:after="120"/>
              <w:rPr>
                <w:rFonts w:ascii="Open Sans" w:hAnsi="Open Sans" w:cs="Open Sans"/>
                <w:sz w:val="22"/>
                <w:szCs w:val="22"/>
              </w:rPr>
            </w:pPr>
            <w:r>
              <w:rPr>
                <w:rFonts w:ascii="Open Sans" w:hAnsi="Open Sans" w:cs="Open Sans"/>
                <w:sz w:val="22"/>
                <w:szCs w:val="22"/>
              </w:rPr>
              <w:tab/>
            </w:r>
            <w:r w:rsidR="00C206B2" w:rsidRPr="00EC1AA2">
              <w:rPr>
                <w:rFonts w:ascii="Open Sans" w:hAnsi="Open Sans" w:cs="Open Sans"/>
                <w:sz w:val="22"/>
                <w:szCs w:val="22"/>
              </w:rPr>
              <w:t xml:space="preserve">economy? </w:t>
            </w:r>
          </w:p>
          <w:p w14:paraId="595F297C" w14:textId="2DBA7E70" w:rsidR="00C206B2" w:rsidRPr="00EC1AA2" w:rsidRDefault="00EC1AA2" w:rsidP="00C206B2">
            <w:pPr>
              <w:spacing w:before="120" w:after="120"/>
              <w:rPr>
                <w:rFonts w:ascii="Open Sans" w:hAnsi="Open Sans" w:cs="Open Sans"/>
                <w:sz w:val="22"/>
                <w:szCs w:val="22"/>
              </w:rPr>
            </w:pPr>
            <w:r>
              <w:rPr>
                <w:rFonts w:ascii="Open Sans" w:hAnsi="Open Sans" w:cs="Open Sans"/>
                <w:sz w:val="22"/>
                <w:szCs w:val="22"/>
              </w:rPr>
              <w:tab/>
            </w:r>
            <w:r w:rsidR="00C206B2" w:rsidRPr="00EC1AA2">
              <w:rPr>
                <w:rFonts w:ascii="Open Sans" w:hAnsi="Open Sans" w:cs="Open Sans"/>
                <w:sz w:val="22"/>
                <w:szCs w:val="22"/>
              </w:rPr>
              <w:t xml:space="preserve">A. </w:t>
            </w:r>
            <w:r>
              <w:rPr>
                <w:rFonts w:ascii="Open Sans" w:hAnsi="Open Sans" w:cs="Open Sans"/>
                <w:sz w:val="22"/>
                <w:szCs w:val="22"/>
              </w:rPr>
              <w:tab/>
            </w:r>
            <w:r w:rsidR="00C206B2" w:rsidRPr="00EC1AA2">
              <w:rPr>
                <w:rFonts w:ascii="Open Sans" w:hAnsi="Open Sans" w:cs="Open Sans"/>
                <w:sz w:val="22"/>
                <w:szCs w:val="22"/>
              </w:rPr>
              <w:t>Overview of the global economy</w:t>
            </w:r>
            <w:r w:rsidR="00C206B2" w:rsidRPr="00EC1AA2">
              <w:rPr>
                <w:rFonts w:ascii="Open Sans" w:hAnsi="Open Sans" w:cs="Open Sans"/>
                <w:sz w:val="22"/>
                <w:szCs w:val="22"/>
              </w:rPr>
              <w:cr/>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1.</w:t>
            </w:r>
            <w:r w:rsidR="00C206B2" w:rsidRPr="00EC1AA2">
              <w:rPr>
                <w:rFonts w:ascii="Open Sans" w:hAnsi="Open Sans" w:cs="Open Sans"/>
                <w:sz w:val="22"/>
                <w:szCs w:val="22"/>
              </w:rPr>
              <w:tab/>
              <w:t xml:space="preserve">The global economy – a worldwide economy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created by</w:t>
            </w:r>
          </w:p>
          <w:p w14:paraId="2431D9E8" w14:textId="3745111A" w:rsidR="00C206B2" w:rsidRPr="00EC1AA2" w:rsidRDefault="00EC1AA2" w:rsidP="00EC1AA2">
            <w:pPr>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 xml:space="preserve">the integration and interdependence of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national economies</w:t>
            </w:r>
            <w:r w:rsidR="00C206B2" w:rsidRPr="00EC1AA2">
              <w:rPr>
                <w:rFonts w:ascii="Open Sans" w:hAnsi="Open Sans" w:cs="Open Sans"/>
                <w:sz w:val="22"/>
                <w:szCs w:val="22"/>
              </w:rPr>
              <w:cr/>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2.</w:t>
            </w:r>
            <w:r w:rsidR="00C206B2" w:rsidRPr="00EC1AA2">
              <w:rPr>
                <w:rFonts w:ascii="Open Sans" w:hAnsi="Open Sans" w:cs="Open Sans"/>
                <w:sz w:val="22"/>
                <w:szCs w:val="22"/>
              </w:rPr>
              <w:tab/>
              <w:t xml:space="preserve">To participate in the global economy a nation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must establish</w:t>
            </w:r>
            <w:r>
              <w:rPr>
                <w:rFonts w:ascii="Open Sans" w:hAnsi="Open Sans" w:cs="Open Sans"/>
                <w:sz w:val="22"/>
                <w:szCs w:val="22"/>
              </w:rPr>
              <w:t xml:space="preserve"> </w:t>
            </w:r>
            <w:r w:rsidR="00C206B2" w:rsidRPr="00EC1AA2">
              <w:rPr>
                <w:rFonts w:ascii="Open Sans" w:hAnsi="Open Sans" w:cs="Open Sans"/>
                <w:sz w:val="22"/>
                <w:szCs w:val="22"/>
              </w:rPr>
              <w:t xml:space="preserve">its own trade policies and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agreements</w:t>
            </w:r>
          </w:p>
          <w:p w14:paraId="2781585F" w14:textId="6FD3BD9B" w:rsidR="00C206B2" w:rsidRPr="00EC1AA2" w:rsidRDefault="00EC1AA2"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a)</w:t>
            </w:r>
            <w:r w:rsidR="00C206B2" w:rsidRPr="00EC1AA2">
              <w:rPr>
                <w:rFonts w:ascii="Open Sans" w:hAnsi="Open Sans" w:cs="Open Sans"/>
                <w:sz w:val="22"/>
                <w:szCs w:val="22"/>
              </w:rPr>
              <w:tab/>
              <w:t>Trade policy</w:t>
            </w:r>
          </w:p>
          <w:p w14:paraId="28280C1B" w14:textId="68A83F15" w:rsidR="00C206B2" w:rsidRPr="00EC1AA2" w:rsidRDefault="00EC1AA2"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(1)</w:t>
            </w:r>
            <w:r w:rsidR="00C206B2" w:rsidRPr="00EC1AA2">
              <w:rPr>
                <w:rFonts w:ascii="Open Sans" w:hAnsi="Open Sans" w:cs="Open Sans"/>
                <w:sz w:val="22"/>
                <w:szCs w:val="22"/>
              </w:rPr>
              <w:tab/>
              <w:t xml:space="preserve">Is a collection of tax laws and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 xml:space="preserve">regulations that supports the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country’s international commerce</w:t>
            </w:r>
          </w:p>
          <w:p w14:paraId="23652840" w14:textId="40EE1B17" w:rsidR="00C206B2" w:rsidRPr="00EC1AA2" w:rsidRDefault="00EC1AA2"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(2)</w:t>
            </w:r>
            <w:r w:rsidR="00C206B2" w:rsidRPr="00EC1AA2">
              <w:rPr>
                <w:rFonts w:ascii="Open Sans" w:hAnsi="Open Sans" w:cs="Open Sans"/>
                <w:sz w:val="22"/>
                <w:szCs w:val="22"/>
              </w:rPr>
              <w:tab/>
              <w:t xml:space="preserve">Theoretically, promotes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 xml:space="preserve">prosperous economies around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the world</w:t>
            </w:r>
          </w:p>
          <w:p w14:paraId="7AC5DAD1" w14:textId="79CD38AA" w:rsidR="00C206B2" w:rsidRPr="00EC1AA2" w:rsidRDefault="00EC1AA2"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b)</w:t>
            </w:r>
            <w:r w:rsidR="00C206B2" w:rsidRPr="00EC1AA2">
              <w:rPr>
                <w:rFonts w:ascii="Open Sans" w:hAnsi="Open Sans" w:cs="Open Sans"/>
                <w:sz w:val="22"/>
                <w:szCs w:val="22"/>
              </w:rPr>
              <w:tab/>
              <w:t>Gross domestic product (GDP)</w:t>
            </w:r>
          </w:p>
          <w:p w14:paraId="13686D47" w14:textId="4409340C" w:rsidR="00C206B2" w:rsidRPr="00EC1AA2" w:rsidRDefault="00EC1AA2"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(1)</w:t>
            </w:r>
            <w:r w:rsidR="00C206B2" w:rsidRPr="00EC1AA2">
              <w:rPr>
                <w:rFonts w:ascii="Open Sans" w:hAnsi="Open Sans" w:cs="Open Sans"/>
                <w:sz w:val="22"/>
                <w:szCs w:val="22"/>
              </w:rPr>
              <w:tab/>
              <w:t xml:space="preserve">Is the total market value of all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 xml:space="preserve">goods and services produced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during the year</w:t>
            </w:r>
          </w:p>
          <w:p w14:paraId="2834FF42" w14:textId="6E0A2B03" w:rsidR="00C206B2" w:rsidRPr="00EC1AA2" w:rsidRDefault="00EC1AA2"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 xml:space="preserve">(2) </w:t>
            </w:r>
            <w:r>
              <w:rPr>
                <w:rFonts w:ascii="Open Sans" w:hAnsi="Open Sans" w:cs="Open Sans"/>
                <w:sz w:val="22"/>
                <w:szCs w:val="22"/>
              </w:rPr>
              <w:tab/>
            </w:r>
            <w:r w:rsidR="00C206B2" w:rsidRPr="00EC1AA2">
              <w:rPr>
                <w:rFonts w:ascii="Open Sans" w:hAnsi="Open Sans" w:cs="Open Sans"/>
                <w:sz w:val="22"/>
                <w:szCs w:val="22"/>
              </w:rPr>
              <w:t xml:space="preserve">These goods and services are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 xml:space="preserve">typically used for trade with other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countries</w:t>
            </w:r>
          </w:p>
          <w:p w14:paraId="4045DE2F" w14:textId="659ED62C" w:rsidR="00C206B2" w:rsidRPr="00EC1AA2" w:rsidRDefault="00EC1AA2"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3.</w:t>
            </w:r>
            <w:r w:rsidR="00C206B2" w:rsidRPr="00EC1AA2">
              <w:rPr>
                <w:rFonts w:ascii="Open Sans" w:hAnsi="Open Sans" w:cs="Open Sans"/>
                <w:sz w:val="22"/>
                <w:szCs w:val="22"/>
              </w:rPr>
              <w:tab/>
              <w:t xml:space="preserve">A government’s trade policy usually takes one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of two basic forms: free trade or protectionism</w:t>
            </w:r>
            <w:r w:rsidR="00C206B2" w:rsidRPr="00EC1AA2">
              <w:rPr>
                <w:rFonts w:ascii="Open Sans" w:hAnsi="Open Sans" w:cs="Open Sans"/>
                <w:sz w:val="22"/>
                <w:szCs w:val="22"/>
              </w:rPr>
              <w:cr/>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a)</w:t>
            </w:r>
            <w:r w:rsidR="00C206B2" w:rsidRPr="00EC1AA2">
              <w:rPr>
                <w:rFonts w:ascii="Open Sans" w:hAnsi="Open Sans" w:cs="Open Sans"/>
                <w:sz w:val="22"/>
                <w:szCs w:val="22"/>
              </w:rPr>
              <w:tab/>
              <w:t xml:space="preserve">Protectionism is similar to the economic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isolation approach</w:t>
            </w:r>
            <w:r w:rsidR="00C206B2" w:rsidRPr="00EC1AA2">
              <w:rPr>
                <w:rFonts w:ascii="Open Sans" w:hAnsi="Open Sans" w:cs="Open Sans"/>
                <w:sz w:val="22"/>
                <w:szCs w:val="22"/>
              </w:rPr>
              <w:cr/>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b)</w:t>
            </w:r>
            <w:r w:rsidR="00C206B2" w:rsidRPr="00EC1AA2">
              <w:rPr>
                <w:rFonts w:ascii="Open Sans" w:hAnsi="Open Sans" w:cs="Open Sans"/>
                <w:sz w:val="22"/>
                <w:szCs w:val="22"/>
              </w:rPr>
              <w:tab/>
              <w:t xml:space="preserve">Prior to World War II, most of the world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followed</w:t>
            </w:r>
            <w:r w:rsidR="00CC222E">
              <w:rPr>
                <w:rFonts w:ascii="Open Sans" w:hAnsi="Open Sans" w:cs="Open Sans"/>
                <w:sz w:val="22"/>
                <w:szCs w:val="22"/>
              </w:rPr>
              <w:t xml:space="preserve"> the isolationist approach to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international trade</w:t>
            </w:r>
          </w:p>
          <w:p w14:paraId="53697D80" w14:textId="14321C74" w:rsidR="00C206B2" w:rsidRPr="00EC1AA2" w:rsidRDefault="00EC1AA2"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4.</w:t>
            </w:r>
            <w:r w:rsidR="00C206B2" w:rsidRPr="00EC1AA2">
              <w:rPr>
                <w:rFonts w:ascii="Open Sans" w:hAnsi="Open Sans" w:cs="Open Sans"/>
                <w:sz w:val="22"/>
                <w:szCs w:val="22"/>
              </w:rPr>
              <w:tab/>
              <w:t xml:space="preserve">Isolationism is no longer feasible in today’s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global economy</w:t>
            </w:r>
          </w:p>
          <w:p w14:paraId="11007BD5" w14:textId="3559B268" w:rsidR="00C206B2" w:rsidRPr="00EC1AA2" w:rsidRDefault="00EC1AA2"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a)</w:t>
            </w:r>
            <w:r w:rsidR="00C206B2" w:rsidRPr="00EC1AA2">
              <w:rPr>
                <w:rFonts w:ascii="Open Sans" w:hAnsi="Open Sans" w:cs="Open Sans"/>
                <w:sz w:val="22"/>
                <w:szCs w:val="22"/>
              </w:rPr>
              <w:tab/>
              <w:t xml:space="preserve">Most countries are dependent on one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another’s economies</w:t>
            </w:r>
          </w:p>
          <w:p w14:paraId="5A9B562C" w14:textId="0FEB19F5" w:rsidR="00C206B2" w:rsidRPr="00EC1AA2" w:rsidRDefault="00EC1AA2"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b)</w:t>
            </w:r>
            <w:r w:rsidR="00C206B2" w:rsidRPr="00EC1AA2">
              <w:rPr>
                <w:rFonts w:ascii="Open Sans" w:hAnsi="Open Sans" w:cs="Open Sans"/>
                <w:sz w:val="22"/>
                <w:szCs w:val="22"/>
              </w:rPr>
              <w:tab/>
              <w:t xml:space="preserve">Economic interdependency – a mutual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 xml:space="preserve">reliance, in which actions in nations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 xml:space="preserve">reverberate and affect the economic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well-being of people in other nations</w:t>
            </w:r>
          </w:p>
          <w:p w14:paraId="1445ADE1" w14:textId="4590E6C7" w:rsidR="00C206B2" w:rsidRPr="00EC1AA2" w:rsidRDefault="00EC1AA2"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c)</w:t>
            </w:r>
            <w:r w:rsidR="00C206B2" w:rsidRPr="00EC1AA2">
              <w:rPr>
                <w:rFonts w:ascii="Open Sans" w:hAnsi="Open Sans" w:cs="Open Sans"/>
                <w:sz w:val="22"/>
                <w:szCs w:val="22"/>
              </w:rPr>
              <w:tab/>
              <w:t xml:space="preserve">The health of America’s economy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 xml:space="preserve">depends dramatically on the prosperity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of its trading partners</w:t>
            </w:r>
          </w:p>
          <w:p w14:paraId="502C46B0" w14:textId="6DEF31FA" w:rsidR="00C206B2" w:rsidRPr="00EC1AA2" w:rsidRDefault="00EC1AA2"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d)</w:t>
            </w:r>
            <w:r w:rsidR="00C206B2" w:rsidRPr="00EC1AA2">
              <w:rPr>
                <w:rFonts w:ascii="Open Sans" w:hAnsi="Open Sans" w:cs="Open Sans"/>
                <w:sz w:val="22"/>
                <w:szCs w:val="22"/>
              </w:rPr>
              <w:tab/>
              <w:t>S</w:t>
            </w:r>
            <w:r w:rsidR="00CC222E">
              <w:rPr>
                <w:rFonts w:ascii="Open Sans" w:hAnsi="Open Sans" w:cs="Open Sans"/>
                <w:sz w:val="22"/>
                <w:szCs w:val="22"/>
              </w:rPr>
              <w:t xml:space="preserve">ome of the US’s largest trading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partners include:</w:t>
            </w:r>
          </w:p>
          <w:p w14:paraId="4DA09F62" w14:textId="4E72C7BD" w:rsidR="00C206B2" w:rsidRPr="00EC1AA2" w:rsidRDefault="00EC1AA2"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(1)</w:t>
            </w:r>
            <w:r w:rsidR="00C206B2" w:rsidRPr="00EC1AA2">
              <w:rPr>
                <w:rFonts w:ascii="Open Sans" w:hAnsi="Open Sans" w:cs="Open Sans"/>
                <w:sz w:val="22"/>
                <w:szCs w:val="22"/>
              </w:rPr>
              <w:tab/>
              <w:t>Canada</w:t>
            </w:r>
          </w:p>
          <w:p w14:paraId="260F5D74" w14:textId="3034195F" w:rsidR="00C206B2" w:rsidRPr="00EC1AA2" w:rsidRDefault="00EC1AA2"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(2)</w:t>
            </w:r>
            <w:r w:rsidR="00C206B2" w:rsidRPr="00EC1AA2">
              <w:rPr>
                <w:rFonts w:ascii="Open Sans" w:hAnsi="Open Sans" w:cs="Open Sans"/>
                <w:sz w:val="22"/>
                <w:szCs w:val="22"/>
              </w:rPr>
              <w:tab/>
              <w:t>China</w:t>
            </w:r>
          </w:p>
          <w:p w14:paraId="3680DF5E" w14:textId="7081CCEA" w:rsidR="00C206B2" w:rsidRPr="00EC1AA2" w:rsidRDefault="00EC1AA2"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(3)</w:t>
            </w:r>
            <w:r w:rsidR="00C206B2" w:rsidRPr="00EC1AA2">
              <w:rPr>
                <w:rFonts w:ascii="Open Sans" w:hAnsi="Open Sans" w:cs="Open Sans"/>
                <w:sz w:val="22"/>
                <w:szCs w:val="22"/>
              </w:rPr>
              <w:tab/>
              <w:t>Japan</w:t>
            </w:r>
          </w:p>
          <w:p w14:paraId="0905E3C8" w14:textId="0581C7EF" w:rsidR="00C206B2" w:rsidRPr="00EC1AA2" w:rsidRDefault="00EC1AA2"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(4)</w:t>
            </w:r>
            <w:r w:rsidR="00C206B2" w:rsidRPr="00EC1AA2">
              <w:rPr>
                <w:rFonts w:ascii="Open Sans" w:hAnsi="Open Sans" w:cs="Open Sans"/>
                <w:sz w:val="22"/>
                <w:szCs w:val="22"/>
              </w:rPr>
              <w:tab/>
              <w:t>Mexico</w:t>
            </w:r>
          </w:p>
          <w:p w14:paraId="42001FD6" w14:textId="599F4C64" w:rsidR="00C206B2" w:rsidRPr="00EC1AA2" w:rsidRDefault="00EC1AA2" w:rsidP="00C206B2">
            <w:pPr>
              <w:spacing w:before="120" w:after="120"/>
              <w:rPr>
                <w:rFonts w:ascii="Open Sans" w:hAnsi="Open Sans" w:cs="Open Sans"/>
                <w:sz w:val="22"/>
                <w:szCs w:val="22"/>
              </w:rPr>
            </w:pPr>
            <w:r>
              <w:rPr>
                <w:rFonts w:ascii="Open Sans" w:hAnsi="Open Sans" w:cs="Open Sans"/>
                <w:sz w:val="22"/>
                <w:szCs w:val="22"/>
              </w:rPr>
              <w:tab/>
            </w:r>
            <w:r w:rsidR="00C206B2" w:rsidRPr="00EC1AA2">
              <w:rPr>
                <w:rFonts w:ascii="Open Sans" w:hAnsi="Open Sans" w:cs="Open Sans"/>
                <w:sz w:val="22"/>
                <w:szCs w:val="22"/>
              </w:rPr>
              <w:t>B.</w:t>
            </w:r>
            <w:r w:rsidR="00C206B2" w:rsidRPr="00EC1AA2">
              <w:rPr>
                <w:rFonts w:ascii="Open Sans" w:hAnsi="Open Sans" w:cs="Open Sans"/>
                <w:sz w:val="22"/>
                <w:szCs w:val="22"/>
              </w:rPr>
              <w:tab/>
              <w:t xml:space="preserve">Basic approaches to constructing international trade </w:t>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policy</w:t>
            </w:r>
          </w:p>
          <w:p w14:paraId="19D226B7" w14:textId="78E503BC" w:rsidR="00C206B2" w:rsidRPr="00EC1AA2" w:rsidRDefault="00EC1AA2"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1.</w:t>
            </w:r>
            <w:r w:rsidR="00C206B2" w:rsidRPr="00EC1AA2">
              <w:rPr>
                <w:rFonts w:ascii="Open Sans" w:hAnsi="Open Sans" w:cs="Open Sans"/>
                <w:sz w:val="22"/>
                <w:szCs w:val="22"/>
              </w:rPr>
              <w:tab/>
              <w:t xml:space="preserve">Protectionist Policy – when countries take steps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to close their markets to foreign goods</w:t>
            </w:r>
          </w:p>
          <w:p w14:paraId="2E240962" w14:textId="7A84B1FE" w:rsidR="00C206B2" w:rsidRPr="00EC1AA2" w:rsidRDefault="00EC1AA2"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a)</w:t>
            </w:r>
            <w:r w:rsidR="00C206B2" w:rsidRPr="00EC1AA2">
              <w:rPr>
                <w:rFonts w:ascii="Open Sans" w:hAnsi="Open Sans" w:cs="Open Sans"/>
                <w:sz w:val="22"/>
                <w:szCs w:val="22"/>
              </w:rPr>
              <w:tab/>
              <w:t xml:space="preserve">The government provides domestic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 xml:space="preserve">producers with subsidies to help them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compete against foreign imports</w:t>
            </w:r>
          </w:p>
          <w:p w14:paraId="3788B258" w14:textId="72D96C68" w:rsidR="00C206B2" w:rsidRPr="00EC1AA2" w:rsidRDefault="00EC1AA2"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(1)</w:t>
            </w:r>
            <w:r w:rsidR="00C206B2" w:rsidRPr="00EC1AA2">
              <w:rPr>
                <w:rFonts w:ascii="Open Sans" w:hAnsi="Open Sans" w:cs="Open Sans"/>
                <w:sz w:val="22"/>
                <w:szCs w:val="22"/>
              </w:rPr>
              <w:tab/>
              <w:t xml:space="preserve">Subsidies – tax breaks or any kind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 xml:space="preserve">of financial support that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 xml:space="preserve">encourage behaviors the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 xml:space="preserve">government deems beneficial to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the public good</w:t>
            </w:r>
          </w:p>
          <w:p w14:paraId="573E32E7" w14:textId="77777777" w:rsidR="00CC222E" w:rsidRDefault="00EC1AA2"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b)</w:t>
            </w:r>
            <w:r w:rsidR="00C206B2" w:rsidRPr="00EC1AA2">
              <w:rPr>
                <w:rFonts w:ascii="Open Sans" w:hAnsi="Open Sans" w:cs="Open Sans"/>
                <w:sz w:val="22"/>
                <w:szCs w:val="22"/>
              </w:rPr>
              <w:tab/>
              <w:t xml:space="preserve">The government can protect domestic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 xml:space="preserve">production by imposing a tariff on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imported goods</w:t>
            </w:r>
            <w:r w:rsidR="00C206B2" w:rsidRPr="00EC1AA2">
              <w:rPr>
                <w:rFonts w:ascii="Open Sans" w:hAnsi="Open Sans" w:cs="Open Sans"/>
                <w:sz w:val="22"/>
                <w:szCs w:val="22"/>
              </w:rPr>
              <w:cr/>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(1)</w:t>
            </w:r>
            <w:r w:rsidR="00C206B2" w:rsidRPr="00EC1AA2">
              <w:rPr>
                <w:rFonts w:ascii="Open Sans" w:hAnsi="Open Sans" w:cs="Open Sans"/>
                <w:sz w:val="22"/>
                <w:szCs w:val="22"/>
              </w:rPr>
              <w:tab/>
              <w:t xml:space="preserve">A tariff – a special tax on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t>imported goods</w:t>
            </w:r>
            <w:r>
              <w:rPr>
                <w:rFonts w:ascii="Open Sans" w:hAnsi="Open Sans" w:cs="Open Sans"/>
                <w:sz w:val="22"/>
                <w:szCs w:val="22"/>
              </w:rPr>
              <w:tab/>
            </w:r>
          </w:p>
          <w:p w14:paraId="22D1F39A" w14:textId="5F7B0FDC" w:rsidR="00C206B2" w:rsidRPr="00EC1AA2" w:rsidRDefault="00CC222E"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c)</w:t>
            </w:r>
            <w:r w:rsidR="00C206B2" w:rsidRPr="00EC1AA2">
              <w:rPr>
                <w:rFonts w:ascii="Open Sans" w:hAnsi="Open Sans" w:cs="Open Sans"/>
                <w:sz w:val="22"/>
                <w:szCs w:val="22"/>
              </w:rPr>
              <w:tab/>
              <w:t xml:space="preserve">This was the trade policy of the US until </w:t>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the</w:t>
            </w:r>
            <w:r>
              <w:rPr>
                <w:rFonts w:ascii="Open Sans" w:hAnsi="Open Sans" w:cs="Open Sans"/>
                <w:sz w:val="22"/>
                <w:szCs w:val="22"/>
              </w:rPr>
              <w:t xml:space="preserve"> </w:t>
            </w:r>
            <w:r w:rsidR="00C206B2" w:rsidRPr="00EC1AA2">
              <w:rPr>
                <w:rFonts w:ascii="Open Sans" w:hAnsi="Open Sans" w:cs="Open Sans"/>
                <w:sz w:val="22"/>
                <w:szCs w:val="22"/>
              </w:rPr>
              <w:t>Great Depression</w:t>
            </w:r>
          </w:p>
          <w:p w14:paraId="6B7B0FC4" w14:textId="22545C3E" w:rsidR="00C206B2" w:rsidRPr="00EC1AA2" w:rsidRDefault="00EC1AA2"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(1)</w:t>
            </w:r>
            <w:r w:rsidR="00C206B2" w:rsidRPr="00EC1AA2">
              <w:rPr>
                <w:rFonts w:ascii="Open Sans" w:hAnsi="Open Sans" w:cs="Open Sans"/>
                <w:sz w:val="22"/>
                <w:szCs w:val="22"/>
              </w:rPr>
              <w:tab/>
              <w:t xml:space="preserve">The first Secretary of the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 xml:space="preserve">Treasury, Alexander Hamilton,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 xml:space="preserve">argued that taxes on imported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 xml:space="preserve">goods could be set high enough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to protect American goods</w:t>
            </w:r>
          </w:p>
          <w:p w14:paraId="6B18D493" w14:textId="58515E99" w:rsidR="00C206B2" w:rsidRPr="00EC1AA2" w:rsidRDefault="00EC1AA2"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(2)</w:t>
            </w:r>
            <w:r w:rsidR="00C206B2" w:rsidRPr="00EC1AA2">
              <w:rPr>
                <w:rFonts w:ascii="Open Sans" w:hAnsi="Open Sans" w:cs="Open Sans"/>
                <w:sz w:val="22"/>
                <w:szCs w:val="22"/>
              </w:rPr>
              <w:tab/>
              <w:t xml:space="preserve">Tariffs on imported goods were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t xml:space="preserve">eventually set so high they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 xml:space="preserve">contributed to the failure of the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 xml:space="preserve">American economy and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t>e</w:t>
            </w:r>
            <w:r w:rsidR="00C206B2" w:rsidRPr="00EC1AA2">
              <w:rPr>
                <w:rFonts w:ascii="Open Sans" w:hAnsi="Open Sans" w:cs="Open Sans"/>
                <w:sz w:val="22"/>
                <w:szCs w:val="22"/>
              </w:rPr>
              <w:t>ventually the Great Depression</w:t>
            </w:r>
          </w:p>
          <w:p w14:paraId="32A00DB4" w14:textId="031E007E" w:rsidR="00C206B2" w:rsidRPr="00EC1AA2" w:rsidRDefault="00EC1AA2"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d)</w:t>
            </w:r>
            <w:r w:rsidR="00C206B2" w:rsidRPr="00EC1AA2">
              <w:rPr>
                <w:rFonts w:ascii="Open Sans" w:hAnsi="Open Sans" w:cs="Open Sans"/>
                <w:sz w:val="22"/>
                <w:szCs w:val="22"/>
              </w:rPr>
              <w:tab/>
              <w:t xml:space="preserve">In today’s global economy, Communist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 xml:space="preserve">countries have a protectionist trade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 xml:space="preserve">policy (e.g. The North Korean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 xml:space="preserve">government has closed trade relations </w:t>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 xml:space="preserve">with many countries and highly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regulates its international trade)</w:t>
            </w:r>
          </w:p>
          <w:p w14:paraId="7D6A8D61" w14:textId="126E11E6" w:rsidR="00C206B2" w:rsidRPr="00EC1AA2" w:rsidRDefault="00EC1AA2"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2.</w:t>
            </w:r>
            <w:r w:rsidR="00C206B2" w:rsidRPr="00EC1AA2">
              <w:rPr>
                <w:rFonts w:ascii="Open Sans" w:hAnsi="Open Sans" w:cs="Open Sans"/>
                <w:sz w:val="22"/>
                <w:szCs w:val="22"/>
              </w:rPr>
              <w:tab/>
              <w:t xml:space="preserve">Strategic Trade Policy – when governments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identify key</w:t>
            </w:r>
            <w:r w:rsidR="00CC222E">
              <w:rPr>
                <w:rFonts w:ascii="Open Sans" w:hAnsi="Open Sans" w:cs="Open Sans"/>
                <w:sz w:val="22"/>
                <w:szCs w:val="22"/>
              </w:rPr>
              <w:t xml:space="preserve"> </w:t>
            </w:r>
            <w:r w:rsidR="00C206B2" w:rsidRPr="00EC1AA2">
              <w:rPr>
                <w:rFonts w:ascii="Open Sans" w:hAnsi="Open Sans" w:cs="Open Sans"/>
                <w:sz w:val="22"/>
                <w:szCs w:val="22"/>
              </w:rPr>
              <w:t xml:space="preserve">industries that they want to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increase then enact policies</w:t>
            </w:r>
            <w:r w:rsidR="00CC222E">
              <w:rPr>
                <w:rFonts w:ascii="Open Sans" w:hAnsi="Open Sans" w:cs="Open Sans"/>
                <w:sz w:val="22"/>
                <w:szCs w:val="22"/>
              </w:rPr>
              <w:t xml:space="preserve"> </w:t>
            </w:r>
            <w:r w:rsidR="00C206B2" w:rsidRPr="00EC1AA2">
              <w:rPr>
                <w:rFonts w:ascii="Open Sans" w:hAnsi="Open Sans" w:cs="Open Sans"/>
                <w:sz w:val="22"/>
                <w:szCs w:val="22"/>
              </w:rPr>
              <w:t xml:space="preserve">to support this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economic enlargement</w:t>
            </w:r>
          </w:p>
          <w:p w14:paraId="7BBEBD31" w14:textId="3A137E21" w:rsidR="00C206B2" w:rsidRPr="00EC1AA2" w:rsidRDefault="00EC1AA2"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a)</w:t>
            </w:r>
            <w:r w:rsidR="00C206B2" w:rsidRPr="00EC1AA2">
              <w:rPr>
                <w:rFonts w:ascii="Open Sans" w:hAnsi="Open Sans" w:cs="Open Sans"/>
                <w:sz w:val="22"/>
                <w:szCs w:val="22"/>
              </w:rPr>
              <w:tab/>
              <w:t xml:space="preserve">Economic support is provided by </w:t>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C222E">
              <w:rPr>
                <w:rFonts w:ascii="Open Sans" w:hAnsi="Open Sans" w:cs="Open Sans"/>
                <w:sz w:val="22"/>
                <w:szCs w:val="22"/>
              </w:rPr>
              <w:tab/>
            </w:r>
            <w:r w:rsidR="00C206B2" w:rsidRPr="00EC1AA2">
              <w:rPr>
                <w:rFonts w:ascii="Open Sans" w:hAnsi="Open Sans" w:cs="Open Sans"/>
                <w:sz w:val="22"/>
                <w:szCs w:val="22"/>
              </w:rPr>
              <w:t>offering</w:t>
            </w:r>
          </w:p>
          <w:p w14:paraId="5F6D03D9" w14:textId="3F15FB33" w:rsidR="00C206B2" w:rsidRPr="00EC1AA2" w:rsidRDefault="00EC1AA2"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(1)</w:t>
            </w:r>
            <w:r w:rsidR="00C206B2" w:rsidRPr="00EC1AA2">
              <w:rPr>
                <w:rFonts w:ascii="Open Sans" w:hAnsi="Open Sans" w:cs="Open Sans"/>
                <w:sz w:val="22"/>
                <w:szCs w:val="22"/>
              </w:rPr>
              <w:tab/>
              <w:t>Tax breaks</w:t>
            </w:r>
          </w:p>
          <w:p w14:paraId="74399031" w14:textId="1848A5C3" w:rsidR="00C206B2" w:rsidRPr="00EC1AA2" w:rsidRDefault="00EC1AA2"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(2)</w:t>
            </w:r>
            <w:r w:rsidR="00C206B2" w:rsidRPr="00EC1AA2">
              <w:rPr>
                <w:rFonts w:ascii="Open Sans" w:hAnsi="Open Sans" w:cs="Open Sans"/>
                <w:sz w:val="22"/>
                <w:szCs w:val="22"/>
              </w:rPr>
              <w:tab/>
              <w:t>Low interest loans</w:t>
            </w:r>
          </w:p>
          <w:p w14:paraId="5F5DAB60" w14:textId="5E6D4981" w:rsidR="00C206B2" w:rsidRPr="00EC1AA2" w:rsidRDefault="00EC1AA2"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b)</w:t>
            </w:r>
            <w:r w:rsidR="00CC222E">
              <w:rPr>
                <w:rFonts w:ascii="Open Sans" w:hAnsi="Open Sans" w:cs="Open Sans"/>
                <w:sz w:val="22"/>
                <w:szCs w:val="22"/>
              </w:rPr>
              <w:tab/>
              <w:t>Recently the US government ha</w:t>
            </w:r>
            <w:r w:rsidR="005415CE">
              <w:rPr>
                <w:rFonts w:ascii="Open Sans" w:hAnsi="Open Sans" w:cs="Open Sans"/>
                <w:sz w:val="22"/>
                <w:szCs w:val="22"/>
              </w:rPr>
              <w:t xml:space="preserve">s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 xml:space="preserve">identified several sectors as key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industries</w:t>
            </w:r>
          </w:p>
          <w:p w14:paraId="27845A38" w14:textId="2CEF700A" w:rsidR="00C206B2" w:rsidRPr="00EC1AA2" w:rsidRDefault="00EC1AA2"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(1)</w:t>
            </w:r>
            <w:r w:rsidR="00C206B2" w:rsidRPr="00EC1AA2">
              <w:rPr>
                <w:rFonts w:ascii="Open Sans" w:hAnsi="Open Sans" w:cs="Open Sans"/>
                <w:sz w:val="22"/>
                <w:szCs w:val="22"/>
              </w:rPr>
              <w:tab/>
              <w:t>Computers</w:t>
            </w:r>
          </w:p>
          <w:p w14:paraId="1B85CFBE" w14:textId="3C056032" w:rsidR="00C206B2" w:rsidRPr="00EC1AA2" w:rsidRDefault="00EC1AA2"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(2)</w:t>
            </w:r>
            <w:r w:rsidR="00C206B2" w:rsidRPr="00EC1AA2">
              <w:rPr>
                <w:rFonts w:ascii="Open Sans" w:hAnsi="Open Sans" w:cs="Open Sans"/>
                <w:sz w:val="22"/>
                <w:szCs w:val="22"/>
              </w:rPr>
              <w:tab/>
              <w:t>Aerospace</w:t>
            </w:r>
          </w:p>
          <w:p w14:paraId="777F64BE" w14:textId="068841A4" w:rsidR="00C206B2" w:rsidRPr="00EC1AA2" w:rsidRDefault="00EC1AA2"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(3)</w:t>
            </w:r>
            <w:r w:rsidR="00C206B2" w:rsidRPr="00EC1AA2">
              <w:rPr>
                <w:rFonts w:ascii="Open Sans" w:hAnsi="Open Sans" w:cs="Open Sans"/>
                <w:sz w:val="22"/>
                <w:szCs w:val="22"/>
              </w:rPr>
              <w:tab/>
              <w:t>Biotechnology</w:t>
            </w:r>
          </w:p>
          <w:p w14:paraId="6D48BA1E" w14:textId="21F6E66D" w:rsidR="00C206B2" w:rsidRPr="00EC1AA2" w:rsidRDefault="00EC1AA2"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c)</w:t>
            </w:r>
            <w:r w:rsidR="00C206B2" w:rsidRPr="00EC1AA2">
              <w:rPr>
                <w:rFonts w:ascii="Open Sans" w:hAnsi="Open Sans" w:cs="Open Sans"/>
                <w:sz w:val="22"/>
                <w:szCs w:val="22"/>
              </w:rPr>
              <w:tab/>
              <w:t xml:space="preserve">The driving force behind strategic trade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poli</w:t>
            </w:r>
            <w:r w:rsidR="005415CE">
              <w:rPr>
                <w:rFonts w:ascii="Open Sans" w:hAnsi="Open Sans" w:cs="Open Sans"/>
                <w:sz w:val="22"/>
                <w:szCs w:val="22"/>
              </w:rPr>
              <w:t xml:space="preserve">cies </w:t>
            </w:r>
            <w:r w:rsidR="00C206B2" w:rsidRPr="00EC1AA2">
              <w:rPr>
                <w:rFonts w:ascii="Open Sans" w:hAnsi="Open Sans" w:cs="Open Sans"/>
                <w:sz w:val="22"/>
                <w:szCs w:val="22"/>
              </w:rPr>
              <w:t xml:space="preserve">for many countries is trade with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 xml:space="preserve">other countries (e.g. The US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t>im</w:t>
            </w:r>
            <w:r w:rsidR="00C206B2" w:rsidRPr="00EC1AA2">
              <w:rPr>
                <w:rFonts w:ascii="Open Sans" w:hAnsi="Open Sans" w:cs="Open Sans"/>
                <w:sz w:val="22"/>
                <w:szCs w:val="22"/>
              </w:rPr>
              <w:t xml:space="preserve">plemented tax breaks for key </w:t>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 xml:space="preserve">industries (above) as an attempt to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expand trade relations with China)</w:t>
            </w:r>
          </w:p>
          <w:p w14:paraId="1A18FCB9" w14:textId="2E698086" w:rsidR="00C206B2" w:rsidRPr="00EC1AA2" w:rsidRDefault="00EC1AA2" w:rsidP="00C206B2">
            <w:pPr>
              <w:spacing w:before="120" w:after="120"/>
              <w:rPr>
                <w:rFonts w:ascii="Open Sans" w:hAnsi="Open Sans" w:cs="Open Sans"/>
                <w:sz w:val="22"/>
                <w:szCs w:val="22"/>
              </w:rPr>
            </w:pPr>
            <w:r>
              <w:rPr>
                <w:rFonts w:ascii="Open Sans" w:hAnsi="Open Sans" w:cs="Open Sans"/>
                <w:sz w:val="22"/>
                <w:szCs w:val="22"/>
              </w:rPr>
              <w:tab/>
            </w:r>
            <w:r w:rsidR="00D74596">
              <w:rPr>
                <w:rFonts w:ascii="Open Sans" w:hAnsi="Open Sans" w:cs="Open Sans"/>
                <w:sz w:val="22"/>
                <w:szCs w:val="22"/>
              </w:rPr>
              <w:tab/>
            </w:r>
            <w:r w:rsidR="00C206B2" w:rsidRPr="00EC1AA2">
              <w:rPr>
                <w:rFonts w:ascii="Open Sans" w:hAnsi="Open Sans" w:cs="Open Sans"/>
                <w:sz w:val="22"/>
                <w:szCs w:val="22"/>
              </w:rPr>
              <w:t>3.</w:t>
            </w:r>
            <w:r w:rsidR="00C206B2" w:rsidRPr="00EC1AA2">
              <w:rPr>
                <w:rFonts w:ascii="Open Sans" w:hAnsi="Open Sans" w:cs="Open Sans"/>
                <w:sz w:val="22"/>
                <w:szCs w:val="22"/>
              </w:rPr>
              <w:tab/>
              <w:t xml:space="preserve">Free Trade Policy – an elimination of tariffs and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 xml:space="preserve">nontariff trade barriers so that international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trade is expanded</w:t>
            </w:r>
            <w:r w:rsidR="00D74596">
              <w:rPr>
                <w:rFonts w:ascii="Open Sans" w:hAnsi="Open Sans" w:cs="Open Sans"/>
                <w:sz w:val="22"/>
                <w:szCs w:val="22"/>
              </w:rPr>
              <w:tab/>
            </w:r>
            <w:r w:rsidR="00D74596">
              <w:rPr>
                <w:rFonts w:ascii="Open Sans" w:hAnsi="Open Sans" w:cs="Open Sans"/>
                <w:sz w:val="22"/>
                <w:szCs w:val="22"/>
              </w:rPr>
              <w:tab/>
            </w:r>
          </w:p>
          <w:p w14:paraId="4BA4075E" w14:textId="089606F0"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a)</w:t>
            </w:r>
            <w:r w:rsidR="00C206B2" w:rsidRPr="00EC1AA2">
              <w:rPr>
                <w:rFonts w:ascii="Open Sans" w:hAnsi="Open Sans" w:cs="Open Sans"/>
                <w:sz w:val="22"/>
                <w:szCs w:val="22"/>
              </w:rPr>
              <w:tab/>
              <w:t xml:space="preserve">This allows for little government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interference in international trade</w:t>
            </w:r>
          </w:p>
          <w:p w14:paraId="6EBB89E5" w14:textId="3DB58DA3"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(1)</w:t>
            </w:r>
            <w:r w:rsidR="00C206B2" w:rsidRPr="00EC1AA2">
              <w:rPr>
                <w:rFonts w:ascii="Open Sans" w:hAnsi="Open Sans" w:cs="Open Sans"/>
                <w:sz w:val="22"/>
                <w:szCs w:val="22"/>
              </w:rPr>
              <w:tab/>
              <w:t xml:space="preserve">Goods and services are traded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 xml:space="preserve">internationally based on supply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and demand</w:t>
            </w:r>
          </w:p>
          <w:p w14:paraId="2BA613D9" w14:textId="54E8662E"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(2)</w:t>
            </w:r>
            <w:r w:rsidR="00C206B2" w:rsidRPr="00EC1AA2">
              <w:rPr>
                <w:rFonts w:ascii="Open Sans" w:hAnsi="Open Sans" w:cs="Open Sans"/>
                <w:sz w:val="22"/>
                <w:szCs w:val="22"/>
              </w:rPr>
              <w:tab/>
              <w:t xml:space="preserve">Free trade has been the goal of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the US since World War II</w:t>
            </w:r>
          </w:p>
          <w:p w14:paraId="1D5436D6" w14:textId="5D23890B"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b)</w:t>
            </w:r>
            <w:r w:rsidR="00C206B2" w:rsidRPr="00EC1AA2">
              <w:rPr>
                <w:rFonts w:ascii="Open Sans" w:hAnsi="Open Sans" w:cs="Open Sans"/>
                <w:sz w:val="22"/>
                <w:szCs w:val="22"/>
              </w:rPr>
              <w:tab/>
              <w:t xml:space="preserve">By establishing free trade it opens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 xml:space="preserve">markets to a greater diversity of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 xml:space="preserve">products and more competition for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businesses</w:t>
            </w:r>
          </w:p>
          <w:p w14:paraId="42C882C3" w14:textId="59BC2378"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c)</w:t>
            </w:r>
            <w:r w:rsidR="00C206B2" w:rsidRPr="00EC1AA2">
              <w:rPr>
                <w:rFonts w:ascii="Open Sans" w:hAnsi="Open Sans" w:cs="Open Sans"/>
                <w:sz w:val="22"/>
                <w:szCs w:val="22"/>
              </w:rPr>
              <w:tab/>
              <w:t xml:space="preserve">With the elimination of tariffs, the US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 xml:space="preserve">and other nations can participate in the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global marketplace at a lower cost</w:t>
            </w:r>
          </w:p>
          <w:p w14:paraId="214D5692" w14:textId="0F5AA314"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(1)</w:t>
            </w:r>
            <w:r w:rsidR="00C206B2" w:rsidRPr="00EC1AA2">
              <w:rPr>
                <w:rFonts w:ascii="Open Sans" w:hAnsi="Open Sans" w:cs="Open Sans"/>
                <w:sz w:val="22"/>
                <w:szCs w:val="22"/>
              </w:rPr>
              <w:tab/>
              <w:t xml:space="preserve">This can help to stimulate the US </w:t>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 xml:space="preserve">economy because it creates a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 xml:space="preserve">larger demand for US goods and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services</w:t>
            </w:r>
          </w:p>
          <w:p w14:paraId="2EFEEFD0" w14:textId="26FF06FC"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d)</w:t>
            </w:r>
            <w:r w:rsidR="00C206B2" w:rsidRPr="00EC1AA2">
              <w:rPr>
                <w:rFonts w:ascii="Open Sans" w:hAnsi="Open Sans" w:cs="Open Sans"/>
                <w:sz w:val="22"/>
                <w:szCs w:val="22"/>
              </w:rPr>
              <w:tab/>
              <w:t xml:space="preserve">If a country cannot produce enough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 xml:space="preserve">goods and services, it has the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 xml:space="preserve">opportunity to obtain them </w:t>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from other countries</w:t>
            </w:r>
          </w:p>
          <w:p w14:paraId="0542D110" w14:textId="57099CC5"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(1)</w:t>
            </w:r>
            <w:r w:rsidR="00C206B2" w:rsidRPr="00EC1AA2">
              <w:rPr>
                <w:rFonts w:ascii="Open Sans" w:hAnsi="Open Sans" w:cs="Open Sans"/>
                <w:sz w:val="22"/>
                <w:szCs w:val="22"/>
              </w:rPr>
              <w:tab/>
              <w:t xml:space="preserve">This allows for the economies to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 xml:space="preserve">remain more stable and provide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enough resources for citizens</w:t>
            </w:r>
          </w:p>
          <w:p w14:paraId="0492F14F" w14:textId="77777777" w:rsidR="005415CE" w:rsidRDefault="00C206B2" w:rsidP="00C206B2">
            <w:pPr>
              <w:spacing w:before="120" w:after="120"/>
              <w:rPr>
                <w:rFonts w:ascii="Open Sans" w:hAnsi="Open Sans" w:cs="Open Sans"/>
                <w:sz w:val="22"/>
                <w:szCs w:val="22"/>
              </w:rPr>
            </w:pPr>
            <w:r w:rsidRPr="00EC1AA2">
              <w:rPr>
                <w:rFonts w:ascii="Open Sans" w:hAnsi="Open Sans" w:cs="Open Sans"/>
                <w:sz w:val="22"/>
                <w:szCs w:val="22"/>
              </w:rPr>
              <w:t>II.</w:t>
            </w:r>
            <w:r w:rsidRPr="00EC1AA2">
              <w:rPr>
                <w:rFonts w:ascii="Open Sans" w:hAnsi="Open Sans" w:cs="Open Sans"/>
                <w:sz w:val="22"/>
                <w:szCs w:val="22"/>
              </w:rPr>
              <w:tab/>
              <w:t xml:space="preserve">What international trade agreements have been established </w:t>
            </w:r>
            <w:r w:rsidR="005415CE">
              <w:rPr>
                <w:rFonts w:ascii="Open Sans" w:hAnsi="Open Sans" w:cs="Open Sans"/>
                <w:sz w:val="22"/>
                <w:szCs w:val="22"/>
              </w:rPr>
              <w:tab/>
            </w:r>
            <w:r w:rsidRPr="00EC1AA2">
              <w:rPr>
                <w:rFonts w:ascii="Open Sans" w:hAnsi="Open Sans" w:cs="Open Sans"/>
                <w:sz w:val="22"/>
                <w:szCs w:val="22"/>
              </w:rPr>
              <w:t>by the US government?</w:t>
            </w:r>
            <w:r w:rsidRPr="00EC1AA2">
              <w:rPr>
                <w:rFonts w:ascii="Open Sans" w:hAnsi="Open Sans" w:cs="Open Sans"/>
                <w:sz w:val="22"/>
                <w:szCs w:val="22"/>
              </w:rPr>
              <w:cr/>
            </w:r>
            <w:r w:rsidR="00D74596">
              <w:rPr>
                <w:rFonts w:ascii="Open Sans" w:hAnsi="Open Sans" w:cs="Open Sans"/>
                <w:sz w:val="22"/>
                <w:szCs w:val="22"/>
              </w:rPr>
              <w:tab/>
            </w:r>
            <w:r w:rsidRPr="00EC1AA2">
              <w:rPr>
                <w:rFonts w:ascii="Open Sans" w:hAnsi="Open Sans" w:cs="Open Sans"/>
                <w:sz w:val="22"/>
                <w:szCs w:val="22"/>
              </w:rPr>
              <w:t>A.</w:t>
            </w:r>
            <w:r w:rsidRPr="00EC1AA2">
              <w:rPr>
                <w:rFonts w:ascii="Open Sans" w:hAnsi="Open Sans" w:cs="Open Sans"/>
                <w:sz w:val="22"/>
                <w:szCs w:val="22"/>
              </w:rPr>
              <w:tab/>
              <w:t>North American Free Trade Agreement (NAFTA)</w:t>
            </w:r>
            <w:r w:rsidRPr="00EC1AA2">
              <w:rPr>
                <w:rFonts w:ascii="Open Sans" w:hAnsi="Open Sans" w:cs="Open Sans"/>
                <w:sz w:val="22"/>
                <w:szCs w:val="22"/>
              </w:rPr>
              <w:cr/>
            </w:r>
            <w:r w:rsidR="00D74596">
              <w:rPr>
                <w:rFonts w:ascii="Open Sans" w:hAnsi="Open Sans" w:cs="Open Sans"/>
                <w:sz w:val="22"/>
                <w:szCs w:val="22"/>
              </w:rPr>
              <w:tab/>
            </w:r>
            <w:r w:rsidR="00D74596">
              <w:rPr>
                <w:rFonts w:ascii="Open Sans" w:hAnsi="Open Sans" w:cs="Open Sans"/>
                <w:sz w:val="22"/>
                <w:szCs w:val="22"/>
              </w:rPr>
              <w:tab/>
            </w:r>
            <w:r w:rsidRPr="00EC1AA2">
              <w:rPr>
                <w:rFonts w:ascii="Open Sans" w:hAnsi="Open Sans" w:cs="Open Sans"/>
                <w:sz w:val="22"/>
                <w:szCs w:val="22"/>
              </w:rPr>
              <w:t>1.</w:t>
            </w:r>
            <w:r w:rsidRPr="00EC1AA2">
              <w:rPr>
                <w:rFonts w:ascii="Open Sans" w:hAnsi="Open Sans" w:cs="Open Sans"/>
                <w:sz w:val="22"/>
                <w:szCs w:val="22"/>
              </w:rPr>
              <w:tab/>
              <w:t>United the US, Canada, and Mexico</w:t>
            </w:r>
            <w:r w:rsidRPr="00EC1AA2">
              <w:rPr>
                <w:rFonts w:ascii="Open Sans" w:hAnsi="Open Sans" w:cs="Open Sans"/>
                <w:sz w:val="22"/>
                <w:szCs w:val="22"/>
              </w:rPr>
              <w:cr/>
            </w:r>
            <w:r w:rsidR="00D74596">
              <w:rPr>
                <w:rFonts w:ascii="Open Sans" w:hAnsi="Open Sans" w:cs="Open Sans"/>
                <w:sz w:val="22"/>
                <w:szCs w:val="22"/>
              </w:rPr>
              <w:tab/>
            </w:r>
            <w:r w:rsidR="00D74596">
              <w:rPr>
                <w:rFonts w:ascii="Open Sans" w:hAnsi="Open Sans" w:cs="Open Sans"/>
                <w:sz w:val="22"/>
                <w:szCs w:val="22"/>
              </w:rPr>
              <w:tab/>
            </w:r>
            <w:r w:rsidRPr="00EC1AA2">
              <w:rPr>
                <w:rFonts w:ascii="Open Sans" w:hAnsi="Open Sans" w:cs="Open Sans"/>
                <w:sz w:val="22"/>
                <w:szCs w:val="22"/>
              </w:rPr>
              <w:t>2.</w:t>
            </w:r>
            <w:r w:rsidRPr="00EC1AA2">
              <w:rPr>
                <w:rFonts w:ascii="Open Sans" w:hAnsi="Open Sans" w:cs="Open Sans"/>
                <w:sz w:val="22"/>
                <w:szCs w:val="22"/>
              </w:rPr>
              <w:tab/>
              <w:t xml:space="preserve">Was an attempt to adapt to globalization and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D74596">
              <w:rPr>
                <w:rFonts w:ascii="Open Sans" w:hAnsi="Open Sans" w:cs="Open Sans"/>
                <w:sz w:val="22"/>
                <w:szCs w:val="22"/>
              </w:rPr>
              <w:t xml:space="preserve">incorporate </w:t>
            </w:r>
            <w:r w:rsidRPr="00EC1AA2">
              <w:rPr>
                <w:rFonts w:ascii="Open Sans" w:hAnsi="Open Sans" w:cs="Open Sans"/>
                <w:sz w:val="22"/>
                <w:szCs w:val="22"/>
              </w:rPr>
              <w:t>more trading partners for the US</w:t>
            </w:r>
            <w:r w:rsidR="00D74596">
              <w:rPr>
                <w:rFonts w:ascii="Open Sans" w:hAnsi="Open Sans" w:cs="Open Sans"/>
                <w:sz w:val="22"/>
                <w:szCs w:val="22"/>
              </w:rPr>
              <w:tab/>
            </w:r>
            <w:r w:rsidR="00D74596">
              <w:rPr>
                <w:rFonts w:ascii="Open Sans" w:hAnsi="Open Sans" w:cs="Open Sans"/>
                <w:sz w:val="22"/>
                <w:szCs w:val="22"/>
              </w:rPr>
              <w:tab/>
            </w:r>
            <w:r w:rsidR="005415CE">
              <w:rPr>
                <w:rFonts w:ascii="Open Sans" w:hAnsi="Open Sans" w:cs="Open Sans"/>
                <w:sz w:val="22"/>
                <w:szCs w:val="22"/>
              </w:rPr>
              <w:t>3.</w:t>
            </w:r>
            <w:r w:rsidR="005415CE">
              <w:rPr>
                <w:rFonts w:ascii="Open Sans" w:hAnsi="Open Sans" w:cs="Open Sans"/>
                <w:sz w:val="22"/>
                <w:szCs w:val="22"/>
              </w:rPr>
              <w:tab/>
              <w:t>Was established in 1993</w:t>
            </w:r>
          </w:p>
          <w:p w14:paraId="2FC8D980" w14:textId="1DAAA3FD" w:rsidR="00C206B2" w:rsidRPr="00EC1AA2" w:rsidRDefault="005415CE"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4.</w:t>
            </w:r>
            <w:r w:rsidR="00C206B2" w:rsidRPr="00EC1AA2">
              <w:rPr>
                <w:rFonts w:ascii="Open Sans" w:hAnsi="Open Sans" w:cs="Open Sans"/>
                <w:sz w:val="22"/>
                <w:szCs w:val="22"/>
              </w:rPr>
              <w:tab/>
              <w:t xml:space="preserve">Created the world’s largest regional free trade </w:t>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area</w:t>
            </w:r>
          </w:p>
          <w:p w14:paraId="474CBD6B" w14:textId="6517DAD4"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a)</w:t>
            </w:r>
            <w:r w:rsidR="00C206B2" w:rsidRPr="00EC1AA2">
              <w:rPr>
                <w:rFonts w:ascii="Open Sans" w:hAnsi="Open Sans" w:cs="Open Sans"/>
                <w:sz w:val="22"/>
                <w:szCs w:val="22"/>
              </w:rPr>
              <w:tab/>
              <w:t xml:space="preserve">NAFTA affects 439 million people and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 xml:space="preserve">$16.2 trillion in goods and services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 xml:space="preserve">produced annually (O’Conner, Sabato &amp;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Yanus, 2011, p. 624)</w:t>
            </w:r>
          </w:p>
          <w:p w14:paraId="660B9B5E" w14:textId="5BB81BB9"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5.</w:t>
            </w:r>
            <w:r w:rsidR="00C206B2" w:rsidRPr="00EC1AA2">
              <w:rPr>
                <w:rFonts w:ascii="Open Sans" w:hAnsi="Open Sans" w:cs="Open Sans"/>
                <w:sz w:val="22"/>
                <w:szCs w:val="22"/>
              </w:rPr>
              <w:tab/>
              <w:t xml:space="preserve">Removed tariffs in order to lower the price of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 xml:space="preserve">goods and services and transition from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protectionism</w:t>
            </w:r>
          </w:p>
          <w:p w14:paraId="66545BC2" w14:textId="4B475045"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6.</w:t>
            </w:r>
            <w:r w:rsidR="00C206B2" w:rsidRPr="00EC1AA2">
              <w:rPr>
                <w:rFonts w:ascii="Open Sans" w:hAnsi="Open Sans" w:cs="Open Sans"/>
                <w:sz w:val="22"/>
                <w:szCs w:val="22"/>
              </w:rPr>
              <w:tab/>
              <w:t>Had the following effects on the US</w:t>
            </w:r>
          </w:p>
          <w:p w14:paraId="4D510FEC" w14:textId="429ABA95"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a)</w:t>
            </w:r>
            <w:r w:rsidR="00C206B2" w:rsidRPr="00EC1AA2">
              <w:rPr>
                <w:rFonts w:ascii="Open Sans" w:hAnsi="Open Sans" w:cs="Open Sans"/>
                <w:sz w:val="22"/>
                <w:szCs w:val="22"/>
              </w:rPr>
              <w:tab/>
              <w:t xml:space="preserve">Initially NAFTA seemed to benefit the US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 xml:space="preserve">economy, but that perception has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changed since 1993.</w:t>
            </w:r>
          </w:p>
          <w:p w14:paraId="39DCA089" w14:textId="7AD3A65C"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b)</w:t>
            </w:r>
            <w:r w:rsidR="00C206B2" w:rsidRPr="00EC1AA2">
              <w:rPr>
                <w:rFonts w:ascii="Open Sans" w:hAnsi="Open Sans" w:cs="Open Sans"/>
                <w:sz w:val="22"/>
                <w:szCs w:val="22"/>
              </w:rPr>
              <w:tab/>
              <w:t xml:space="preserve">In the 2008 US Presidential election,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 xml:space="preserve">both John McCain and Barack Obama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 xml:space="preserve">agreed that NAFTA was hurting the US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economy</w:t>
            </w:r>
          </w:p>
          <w:p w14:paraId="17D693F2" w14:textId="1DE3F4F6"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(1)</w:t>
            </w:r>
            <w:r w:rsidR="00C206B2" w:rsidRPr="00EC1AA2">
              <w:rPr>
                <w:rFonts w:ascii="Open Sans" w:hAnsi="Open Sans" w:cs="Open Sans"/>
                <w:sz w:val="22"/>
                <w:szCs w:val="22"/>
              </w:rPr>
              <w:tab/>
              <w:t xml:space="preserve">They criticized the loss of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 xml:space="preserve">American jobs to companies that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established operations in Mexico</w:t>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(2)</w:t>
            </w:r>
            <w:r w:rsidR="00C206B2" w:rsidRPr="00EC1AA2">
              <w:rPr>
                <w:rFonts w:ascii="Open Sans" w:hAnsi="Open Sans" w:cs="Open Sans"/>
                <w:sz w:val="22"/>
                <w:szCs w:val="22"/>
              </w:rPr>
              <w:tab/>
              <w:t xml:space="preserve">Some companies moved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 xml:space="preserve">operations to </w:t>
            </w:r>
            <w:r>
              <w:rPr>
                <w:rFonts w:ascii="Open Sans" w:hAnsi="Open Sans" w:cs="Open Sans"/>
                <w:sz w:val="22"/>
                <w:szCs w:val="22"/>
              </w:rPr>
              <w:tab/>
            </w:r>
            <w:r w:rsidR="00C206B2" w:rsidRPr="00EC1AA2">
              <w:rPr>
                <w:rFonts w:ascii="Open Sans" w:hAnsi="Open Sans" w:cs="Open Sans"/>
                <w:sz w:val="22"/>
                <w:szCs w:val="22"/>
              </w:rPr>
              <w:t xml:space="preserve">Mexico because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 xml:space="preserve">labor is cheaper than in the US,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 xml:space="preserve">which leads to an increase in </w:t>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profits for the companies</w:t>
            </w:r>
          </w:p>
          <w:p w14:paraId="1DF66D4E" w14:textId="22FC8E09"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c)</w:t>
            </w:r>
            <w:r w:rsidR="00C206B2" w:rsidRPr="00EC1AA2">
              <w:rPr>
                <w:rFonts w:ascii="Open Sans" w:hAnsi="Open Sans" w:cs="Open Sans"/>
                <w:sz w:val="22"/>
                <w:szCs w:val="22"/>
              </w:rPr>
              <w:tab/>
              <w:t>NAFTA wa</w:t>
            </w:r>
            <w:r w:rsidR="005415CE">
              <w:rPr>
                <w:rFonts w:ascii="Open Sans" w:hAnsi="Open Sans" w:cs="Open Sans"/>
                <w:sz w:val="22"/>
                <w:szCs w:val="22"/>
              </w:rPr>
              <w:t xml:space="preserve">s opposed by an alliance in the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US known as Citizens Trade Campaign</w:t>
            </w:r>
          </w:p>
          <w:p w14:paraId="11CBFA44" w14:textId="457CCC5F"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(1)</w:t>
            </w:r>
            <w:r w:rsidR="00C206B2" w:rsidRPr="00EC1AA2">
              <w:rPr>
                <w:rFonts w:ascii="Open Sans" w:hAnsi="Open Sans" w:cs="Open Sans"/>
                <w:sz w:val="22"/>
                <w:szCs w:val="22"/>
              </w:rPr>
              <w:tab/>
              <w:t xml:space="preserve">This alliance consisted of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 xml:space="preserve">environmentalist, labor, and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consumer groups</w:t>
            </w:r>
          </w:p>
          <w:p w14:paraId="594CCDA1" w14:textId="5921B2D2"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(2)</w:t>
            </w:r>
            <w:r w:rsidR="00C206B2" w:rsidRPr="00EC1AA2">
              <w:rPr>
                <w:rFonts w:ascii="Open Sans" w:hAnsi="Open Sans" w:cs="Open Sans"/>
                <w:sz w:val="22"/>
                <w:szCs w:val="22"/>
              </w:rPr>
              <w:tab/>
              <w:t xml:space="preserve">These groups opposed NAFTA for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 xml:space="preserve">various reasons including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 xml:space="preserve">pollution, loss of American jobs,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 xml:space="preserve">and a decline in pay for many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American workers</w:t>
            </w:r>
          </w:p>
          <w:p w14:paraId="72798BE7" w14:textId="54FC31A1"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sidR="00C206B2" w:rsidRPr="00EC1AA2">
              <w:rPr>
                <w:rFonts w:ascii="Open Sans" w:hAnsi="Open Sans" w:cs="Open Sans"/>
                <w:sz w:val="22"/>
                <w:szCs w:val="22"/>
              </w:rPr>
              <w:t>B.</w:t>
            </w:r>
            <w:r w:rsidR="00C206B2" w:rsidRPr="00EC1AA2">
              <w:rPr>
                <w:rFonts w:ascii="Open Sans" w:hAnsi="Open Sans" w:cs="Open Sans"/>
                <w:sz w:val="22"/>
                <w:szCs w:val="22"/>
              </w:rPr>
              <w:tab/>
              <w:t>General Agreement on Tariffs and Trade (GATT)</w:t>
            </w:r>
          </w:p>
          <w:p w14:paraId="3BF904C5" w14:textId="68A59FD8"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1.</w:t>
            </w:r>
            <w:r w:rsidR="00C206B2" w:rsidRPr="00EC1AA2">
              <w:rPr>
                <w:rFonts w:ascii="Open Sans" w:hAnsi="Open Sans" w:cs="Open Sans"/>
                <w:sz w:val="22"/>
                <w:szCs w:val="22"/>
              </w:rPr>
              <w:tab/>
              <w:t>A multilateral agreement</w:t>
            </w:r>
          </w:p>
          <w:p w14:paraId="5B38CA1D" w14:textId="2F425F97"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a)</w:t>
            </w:r>
            <w:r w:rsidR="00C206B2" w:rsidRPr="00EC1AA2">
              <w:rPr>
                <w:rFonts w:ascii="Open Sans" w:hAnsi="Open Sans" w:cs="Open Sans"/>
                <w:sz w:val="22"/>
                <w:szCs w:val="22"/>
              </w:rPr>
              <w:tab/>
              <w:t>Was established in 1947</w:t>
            </w:r>
          </w:p>
          <w:p w14:paraId="2CAE9E7E" w14:textId="71765844"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b)</w:t>
            </w:r>
            <w:r w:rsidR="00C206B2" w:rsidRPr="00EC1AA2">
              <w:rPr>
                <w:rFonts w:ascii="Open Sans" w:hAnsi="Open Sans" w:cs="Open Sans"/>
                <w:sz w:val="22"/>
                <w:szCs w:val="22"/>
              </w:rPr>
              <w:tab/>
              <w:t xml:space="preserve">Was an agreement signed by the US and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twenty-three other countries</w:t>
            </w:r>
          </w:p>
          <w:p w14:paraId="0933C37E" w14:textId="307FC70E"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(1)</w:t>
            </w:r>
            <w:r w:rsidR="00C206B2" w:rsidRPr="00EC1AA2">
              <w:rPr>
                <w:rFonts w:ascii="Open Sans" w:hAnsi="Open Sans" w:cs="Open Sans"/>
                <w:sz w:val="22"/>
                <w:szCs w:val="22"/>
              </w:rPr>
              <w:tab/>
              <w:t xml:space="preserve">Some of the original GATT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members</w:t>
            </w:r>
            <w:r w:rsidR="005415CE">
              <w:rPr>
                <w:rFonts w:ascii="Open Sans" w:hAnsi="Open Sans" w:cs="Open Sans"/>
                <w:sz w:val="22"/>
                <w:szCs w:val="22"/>
              </w:rPr>
              <w:t xml:space="preserve"> </w:t>
            </w:r>
            <w:r w:rsidR="00C206B2" w:rsidRPr="00EC1AA2">
              <w:rPr>
                <w:rFonts w:ascii="Open Sans" w:hAnsi="Open Sans" w:cs="Open Sans"/>
                <w:sz w:val="22"/>
                <w:szCs w:val="22"/>
              </w:rPr>
              <w:t xml:space="preserve">were Belgium,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Australia, Cuba, and the</w:t>
            </w:r>
            <w:r w:rsidR="005415CE">
              <w:rPr>
                <w:rFonts w:ascii="Open Sans" w:hAnsi="Open Sans" w:cs="Open Sans"/>
                <w:sz w:val="22"/>
                <w:szCs w:val="22"/>
              </w:rPr>
              <w:t xml:space="preserve"> </w:t>
            </w:r>
            <w:r w:rsidR="00C206B2" w:rsidRPr="00EC1AA2">
              <w:rPr>
                <w:rFonts w:ascii="Open Sans" w:hAnsi="Open Sans" w:cs="Open Sans"/>
                <w:sz w:val="22"/>
                <w:szCs w:val="22"/>
              </w:rPr>
              <w:t>US</w:t>
            </w:r>
            <w:r w:rsidR="00C206B2" w:rsidRPr="00EC1AA2">
              <w:rPr>
                <w:rFonts w:ascii="Open Sans" w:hAnsi="Open Sans" w:cs="Open Sans"/>
                <w:sz w:val="22"/>
                <w:szCs w:val="22"/>
              </w:rPr>
              <w:cr/>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c)</w:t>
            </w:r>
            <w:r w:rsidR="00C206B2" w:rsidRPr="00EC1AA2">
              <w:rPr>
                <w:rFonts w:ascii="Open Sans" w:hAnsi="Open Sans" w:cs="Open Sans"/>
                <w:sz w:val="22"/>
                <w:szCs w:val="22"/>
              </w:rPr>
              <w:tab/>
              <w:t xml:space="preserve">Established international trade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 xml:space="preserve">guidelines and resolved trade disputes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from 1947 to 1995</w:t>
            </w:r>
            <w:r w:rsidR="00C206B2" w:rsidRPr="00EC1AA2">
              <w:rPr>
                <w:rFonts w:ascii="Open Sans" w:hAnsi="Open Sans" w:cs="Open Sans"/>
                <w:sz w:val="22"/>
                <w:szCs w:val="22"/>
              </w:rPr>
              <w:cr/>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d)</w:t>
            </w:r>
            <w:r w:rsidR="00C206B2" w:rsidRPr="00EC1AA2">
              <w:rPr>
                <w:rFonts w:ascii="Open Sans" w:hAnsi="Open Sans" w:cs="Open Sans"/>
                <w:sz w:val="22"/>
                <w:szCs w:val="22"/>
              </w:rPr>
              <w:tab/>
              <w:t xml:space="preserve">Advocated for a free trade policy while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punishing</w:t>
            </w:r>
            <w:r w:rsidR="005415CE">
              <w:rPr>
                <w:rFonts w:ascii="Open Sans" w:hAnsi="Open Sans" w:cs="Open Sans"/>
                <w:sz w:val="22"/>
                <w:szCs w:val="22"/>
              </w:rPr>
              <w:t xml:space="preserve"> </w:t>
            </w:r>
            <w:r w:rsidR="00C206B2" w:rsidRPr="00EC1AA2">
              <w:rPr>
                <w:rFonts w:ascii="Open Sans" w:hAnsi="Open Sans" w:cs="Open Sans"/>
                <w:sz w:val="22"/>
                <w:szCs w:val="22"/>
              </w:rPr>
              <w:t xml:space="preserve">countries that still practiced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protectionism</w:t>
            </w:r>
          </w:p>
          <w:p w14:paraId="21DF6CDA" w14:textId="10F764E3"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(1)</w:t>
            </w:r>
            <w:r w:rsidR="00C206B2" w:rsidRPr="00EC1AA2">
              <w:rPr>
                <w:rFonts w:ascii="Open Sans" w:hAnsi="Open Sans" w:cs="Open Sans"/>
                <w:sz w:val="22"/>
                <w:szCs w:val="22"/>
              </w:rPr>
              <w:tab/>
              <w:t xml:space="preserve">The US became a part of GATT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 xml:space="preserve">because its economy was still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 xml:space="preserve">suffering from the Great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 xml:space="preserve">Depression and it wanted to </w:t>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expand its econo</w:t>
            </w:r>
            <w:r w:rsidR="005415CE">
              <w:rPr>
                <w:rFonts w:ascii="Open Sans" w:hAnsi="Open Sans" w:cs="Open Sans"/>
                <w:sz w:val="22"/>
                <w:szCs w:val="22"/>
              </w:rPr>
              <w:t xml:space="preserve">my </w:t>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5415CE">
              <w:rPr>
                <w:rFonts w:ascii="Open Sans" w:hAnsi="Open Sans" w:cs="Open Sans"/>
                <w:sz w:val="22"/>
                <w:szCs w:val="22"/>
              </w:rPr>
              <w:tab/>
            </w:r>
            <w:r w:rsidR="00C206B2" w:rsidRPr="00EC1AA2">
              <w:rPr>
                <w:rFonts w:ascii="Open Sans" w:hAnsi="Open Sans" w:cs="Open Sans"/>
                <w:sz w:val="22"/>
                <w:szCs w:val="22"/>
              </w:rPr>
              <w:t>internationally</w:t>
            </w:r>
          </w:p>
          <w:p w14:paraId="571F1A40" w14:textId="24FD9CBB" w:rsidR="00C206B2" w:rsidRPr="00EC1AA2" w:rsidRDefault="00D74596" w:rsidP="00C0645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e)</w:t>
            </w:r>
            <w:r w:rsidR="00C206B2" w:rsidRPr="00EC1AA2">
              <w:rPr>
                <w:rFonts w:ascii="Open Sans" w:hAnsi="Open Sans" w:cs="Open Sans"/>
                <w:sz w:val="22"/>
                <w:szCs w:val="22"/>
              </w:rPr>
              <w:tab/>
              <w:t xml:space="preserve">Negotiations for GATT occurred in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rounds that initially began in Geneva</w:t>
            </w:r>
            <w:r w:rsidR="00C206B2" w:rsidRPr="00EC1AA2">
              <w:rPr>
                <w:rFonts w:ascii="Open Sans" w:hAnsi="Open Sans" w:cs="Open Sans"/>
                <w:sz w:val="22"/>
                <w:szCs w:val="22"/>
              </w:rPr>
              <w:cr/>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(1)</w:t>
            </w:r>
            <w:r w:rsidR="00C206B2" w:rsidRPr="00EC1AA2">
              <w:rPr>
                <w:rFonts w:ascii="Open Sans" w:hAnsi="Open Sans" w:cs="Open Sans"/>
                <w:sz w:val="22"/>
                <w:szCs w:val="22"/>
              </w:rPr>
              <w:tab/>
              <w:t xml:space="preserve">GATT officially began January 1,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 xml:space="preserve">1948, and the US was one of the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original members</w:t>
            </w:r>
            <w:r w:rsidR="00C206B2" w:rsidRPr="00EC1AA2">
              <w:rPr>
                <w:rFonts w:ascii="Open Sans" w:hAnsi="Open Sans" w:cs="Open Sans"/>
                <w:sz w:val="22"/>
                <w:szCs w:val="22"/>
              </w:rPr>
              <w:cr/>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(2)</w:t>
            </w:r>
            <w:r w:rsidR="00C206B2" w:rsidRPr="00EC1AA2">
              <w:rPr>
                <w:rFonts w:ascii="Open Sans" w:hAnsi="Open Sans" w:cs="Open Sans"/>
                <w:sz w:val="22"/>
                <w:szCs w:val="22"/>
              </w:rPr>
              <w:tab/>
              <w:t xml:space="preserve">GATT eventually evolved into the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World</w:t>
            </w:r>
            <w:r w:rsidR="00C06452">
              <w:rPr>
                <w:rFonts w:ascii="Open Sans" w:hAnsi="Open Sans" w:cs="Open Sans"/>
                <w:sz w:val="22"/>
                <w:szCs w:val="22"/>
              </w:rPr>
              <w:t xml:space="preserve"> </w:t>
            </w:r>
            <w:r w:rsidR="00C206B2" w:rsidRPr="00EC1AA2">
              <w:rPr>
                <w:rFonts w:ascii="Open Sans" w:hAnsi="Open Sans" w:cs="Open Sans"/>
                <w:sz w:val="22"/>
                <w:szCs w:val="22"/>
              </w:rPr>
              <w:t xml:space="preserve">Trade Organization (WTO)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in 1995</w:t>
            </w:r>
          </w:p>
          <w:p w14:paraId="5F3EDA78" w14:textId="4C26488C"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2.</w:t>
            </w:r>
            <w:r w:rsidR="00C206B2" w:rsidRPr="00EC1AA2">
              <w:rPr>
                <w:rFonts w:ascii="Open Sans" w:hAnsi="Open Sans" w:cs="Open Sans"/>
                <w:sz w:val="22"/>
                <w:szCs w:val="22"/>
              </w:rPr>
              <w:tab/>
              <w:t>Three basic objectives of the GATT</w:t>
            </w:r>
          </w:p>
          <w:p w14:paraId="095029E7" w14:textId="57F24D22"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a)</w:t>
            </w:r>
            <w:r w:rsidR="00C206B2" w:rsidRPr="00EC1AA2">
              <w:rPr>
                <w:rFonts w:ascii="Open Sans" w:hAnsi="Open Sans" w:cs="Open Sans"/>
                <w:sz w:val="22"/>
                <w:szCs w:val="22"/>
              </w:rPr>
              <w:tab/>
              <w:t xml:space="preserve">To not discriminate against one another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in trade matters</w:t>
            </w:r>
          </w:p>
          <w:p w14:paraId="63644381" w14:textId="105E5AF7"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(1)</w:t>
            </w:r>
            <w:r w:rsidR="00C206B2" w:rsidRPr="00EC1AA2">
              <w:rPr>
                <w:rFonts w:ascii="Open Sans" w:hAnsi="Open Sans" w:cs="Open Sans"/>
                <w:sz w:val="22"/>
                <w:szCs w:val="22"/>
              </w:rPr>
              <w:tab/>
              <w:t xml:space="preserve">All trade needed to be equal and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 xml:space="preserve">countries could not impose trade </w:t>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sanctions for political matters</w:t>
            </w:r>
          </w:p>
          <w:p w14:paraId="187E9BBC" w14:textId="402717A6"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b)</w:t>
            </w:r>
            <w:r w:rsidR="00C206B2" w:rsidRPr="00EC1AA2">
              <w:rPr>
                <w:rFonts w:ascii="Open Sans" w:hAnsi="Open Sans" w:cs="Open Sans"/>
                <w:sz w:val="22"/>
                <w:szCs w:val="22"/>
              </w:rPr>
              <w:tab/>
              <w:t xml:space="preserve">To work toward eliminating all tariff and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 xml:space="preserve">regulatory barriers to trade among its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countries</w:t>
            </w:r>
          </w:p>
          <w:p w14:paraId="4C29360A" w14:textId="798EAF41"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(1)</w:t>
            </w:r>
            <w:r w:rsidR="00C206B2" w:rsidRPr="00EC1AA2">
              <w:rPr>
                <w:rFonts w:ascii="Open Sans" w:hAnsi="Open Sans" w:cs="Open Sans"/>
                <w:sz w:val="22"/>
                <w:szCs w:val="22"/>
              </w:rPr>
              <w:tab/>
              <w:t xml:space="preserve">Countries worked to lower or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 xml:space="preserve">even eliminate tariffs in order to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 xml:space="preserve">increase trade among these allied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nations</w:t>
            </w:r>
          </w:p>
          <w:p w14:paraId="640B070E" w14:textId="2BB7B6C7"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c)</w:t>
            </w:r>
            <w:r w:rsidR="00C206B2" w:rsidRPr="00EC1AA2">
              <w:rPr>
                <w:rFonts w:ascii="Open Sans" w:hAnsi="Open Sans" w:cs="Open Sans"/>
                <w:sz w:val="22"/>
                <w:szCs w:val="22"/>
              </w:rPr>
              <w:tab/>
              <w:t xml:space="preserve">To consult and negotiate with one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 xml:space="preserve">another to resolve any trade conflicts or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 xml:space="preserve">damages caused by trading activities of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 xml:space="preserve">another signatory country </w:t>
            </w:r>
          </w:p>
          <w:p w14:paraId="52D69CE2" w14:textId="56B53066" w:rsidR="00D74596"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 xml:space="preserve">(1) </w:t>
            </w:r>
            <w:r>
              <w:rPr>
                <w:rFonts w:ascii="Open Sans" w:hAnsi="Open Sans" w:cs="Open Sans"/>
                <w:sz w:val="22"/>
                <w:szCs w:val="22"/>
              </w:rPr>
              <w:tab/>
            </w:r>
            <w:r w:rsidR="00C206B2" w:rsidRPr="00EC1AA2">
              <w:rPr>
                <w:rFonts w:ascii="Open Sans" w:hAnsi="Open Sans" w:cs="Open Sans"/>
                <w:sz w:val="22"/>
                <w:szCs w:val="22"/>
              </w:rPr>
              <w:t xml:space="preserve">All trade conflicts would be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 xml:space="preserve">resolved by the GATT </w:t>
            </w:r>
          </w:p>
          <w:p w14:paraId="161A93BB" w14:textId="284A05BC"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sidR="00C206B2" w:rsidRPr="00EC1AA2">
              <w:rPr>
                <w:rFonts w:ascii="Open Sans" w:hAnsi="Open Sans" w:cs="Open Sans"/>
                <w:sz w:val="22"/>
                <w:szCs w:val="22"/>
              </w:rPr>
              <w:t xml:space="preserve">C. </w:t>
            </w:r>
            <w:r>
              <w:rPr>
                <w:rFonts w:ascii="Open Sans" w:hAnsi="Open Sans" w:cs="Open Sans"/>
                <w:sz w:val="22"/>
                <w:szCs w:val="22"/>
              </w:rPr>
              <w:tab/>
            </w:r>
            <w:r w:rsidR="00C206B2" w:rsidRPr="00EC1AA2">
              <w:rPr>
                <w:rFonts w:ascii="Open Sans" w:hAnsi="Open Sans" w:cs="Open Sans"/>
                <w:sz w:val="22"/>
                <w:szCs w:val="22"/>
              </w:rPr>
              <w:t>The World Trade Organization (WTO)</w:t>
            </w:r>
          </w:p>
          <w:p w14:paraId="49944890" w14:textId="0A9FF476"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t>1.</w:t>
            </w:r>
            <w:r>
              <w:rPr>
                <w:rFonts w:ascii="Open Sans" w:hAnsi="Open Sans" w:cs="Open Sans"/>
                <w:sz w:val="22"/>
                <w:szCs w:val="22"/>
              </w:rPr>
              <w:tab/>
              <w:t>Was created on January 1, 1995 b</w:t>
            </w:r>
            <w:r w:rsidR="00C206B2" w:rsidRPr="00EC1AA2">
              <w:rPr>
                <w:rFonts w:ascii="Open Sans" w:hAnsi="Open Sans" w:cs="Open Sans"/>
                <w:sz w:val="22"/>
                <w:szCs w:val="22"/>
              </w:rPr>
              <w:t xml:space="preserve">y President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Bill</w:t>
            </w:r>
            <w:r w:rsidR="00C06452">
              <w:rPr>
                <w:rFonts w:ascii="Open Sans" w:hAnsi="Open Sans" w:cs="Open Sans"/>
                <w:sz w:val="22"/>
                <w:szCs w:val="22"/>
              </w:rPr>
              <w:t xml:space="preserve"> </w:t>
            </w:r>
            <w:r w:rsidR="00C206B2" w:rsidRPr="00EC1AA2">
              <w:rPr>
                <w:rFonts w:ascii="Open Sans" w:hAnsi="Open Sans" w:cs="Open Sans"/>
                <w:sz w:val="22"/>
                <w:szCs w:val="22"/>
              </w:rPr>
              <w:t>Clinton and other Democrats under t</w:t>
            </w:r>
            <w:r>
              <w:rPr>
                <w:rFonts w:ascii="Open Sans" w:hAnsi="Open Sans" w:cs="Open Sans"/>
                <w:sz w:val="22"/>
                <w:szCs w:val="22"/>
              </w:rPr>
              <w:t xml:space="preserve">he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t xml:space="preserve">World Trade </w:t>
            </w:r>
            <w:r>
              <w:rPr>
                <w:rFonts w:ascii="Open Sans" w:hAnsi="Open Sans" w:cs="Open Sans"/>
                <w:sz w:val="22"/>
                <w:szCs w:val="22"/>
              </w:rPr>
              <w:t>Agreement Treaty t</w:t>
            </w:r>
            <w:r w:rsidR="00C206B2" w:rsidRPr="00EC1AA2">
              <w:rPr>
                <w:rFonts w:ascii="Open Sans" w:hAnsi="Open Sans" w:cs="Open Sans"/>
                <w:sz w:val="22"/>
                <w:szCs w:val="22"/>
              </w:rPr>
              <w:t xml:space="preserve">o replace the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GATT</w:t>
            </w:r>
          </w:p>
          <w:p w14:paraId="58B0A330" w14:textId="3C705D77"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2.</w:t>
            </w:r>
            <w:r w:rsidR="00C206B2" w:rsidRPr="00EC1AA2">
              <w:rPr>
                <w:rFonts w:ascii="Open Sans" w:hAnsi="Open Sans" w:cs="Open Sans"/>
                <w:sz w:val="22"/>
                <w:szCs w:val="22"/>
              </w:rPr>
              <w:tab/>
              <w:t>Advocates for the same policies as GATT</w:t>
            </w:r>
          </w:p>
          <w:p w14:paraId="0B715157" w14:textId="416B2E7E"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a)</w:t>
            </w:r>
            <w:r w:rsidR="00C206B2" w:rsidRPr="00EC1AA2">
              <w:rPr>
                <w:rFonts w:ascii="Open Sans" w:hAnsi="Open Sans" w:cs="Open Sans"/>
                <w:sz w:val="22"/>
                <w:szCs w:val="22"/>
              </w:rPr>
              <w:tab/>
              <w:t>Free trade</w:t>
            </w:r>
          </w:p>
          <w:p w14:paraId="154A3579" w14:textId="2E59D1CF"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b)</w:t>
            </w:r>
            <w:r w:rsidR="00C206B2" w:rsidRPr="00EC1AA2">
              <w:rPr>
                <w:rFonts w:ascii="Open Sans" w:hAnsi="Open Sans" w:cs="Open Sans"/>
                <w:sz w:val="22"/>
                <w:szCs w:val="22"/>
              </w:rPr>
              <w:tab/>
              <w:t>Punishment of protectionism</w:t>
            </w:r>
          </w:p>
          <w:p w14:paraId="5AF225A4" w14:textId="6D242397"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3.</w:t>
            </w:r>
            <w:r w:rsidR="00C206B2" w:rsidRPr="00EC1AA2">
              <w:rPr>
                <w:rFonts w:ascii="Open Sans" w:hAnsi="Open Sans" w:cs="Open Sans"/>
                <w:sz w:val="22"/>
                <w:szCs w:val="22"/>
              </w:rPr>
              <w:tab/>
              <w:t xml:space="preserve">Is much larger than GATT ever was; 153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 xml:space="preserve">countries are members of the WTO currently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(Harrison &amp; Harris, 2011, p. 483)</w:t>
            </w:r>
          </w:p>
          <w:p w14:paraId="169AF7BF" w14:textId="7CB74473"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4.</w:t>
            </w:r>
            <w:r w:rsidR="00C206B2" w:rsidRPr="00EC1AA2">
              <w:rPr>
                <w:rFonts w:ascii="Open Sans" w:hAnsi="Open Sans" w:cs="Open Sans"/>
                <w:sz w:val="22"/>
                <w:szCs w:val="22"/>
              </w:rPr>
              <w:tab/>
              <w:t>Meets every two years to</w:t>
            </w:r>
          </w:p>
          <w:p w14:paraId="521F14D4" w14:textId="59252FAD"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a)</w:t>
            </w:r>
            <w:r w:rsidR="00C206B2" w:rsidRPr="00EC1AA2">
              <w:rPr>
                <w:rFonts w:ascii="Open Sans" w:hAnsi="Open Sans" w:cs="Open Sans"/>
                <w:sz w:val="22"/>
                <w:szCs w:val="22"/>
              </w:rPr>
              <w:tab/>
              <w:t xml:space="preserve">Discuss and deliberate on international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trade rules</w:t>
            </w:r>
          </w:p>
          <w:p w14:paraId="0D6EFCEF" w14:textId="0936B170"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b)</w:t>
            </w:r>
            <w:r w:rsidR="00C206B2" w:rsidRPr="00EC1AA2">
              <w:rPr>
                <w:rFonts w:ascii="Open Sans" w:hAnsi="Open Sans" w:cs="Open Sans"/>
                <w:sz w:val="22"/>
                <w:szCs w:val="22"/>
              </w:rPr>
              <w:tab/>
              <w:t>Monitor</w:t>
            </w:r>
            <w:r w:rsidR="00C06452">
              <w:rPr>
                <w:rFonts w:ascii="Open Sans" w:hAnsi="Open Sans" w:cs="Open Sans"/>
                <w:sz w:val="22"/>
                <w:szCs w:val="22"/>
              </w:rPr>
              <w:t xml:space="preserve"> the adherence to international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trade rules</w:t>
            </w:r>
          </w:p>
          <w:p w14:paraId="75EA1039" w14:textId="50DBFB1B"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c)</w:t>
            </w:r>
            <w:r w:rsidR="00C206B2" w:rsidRPr="00EC1AA2">
              <w:rPr>
                <w:rFonts w:ascii="Open Sans" w:hAnsi="Open Sans" w:cs="Open Sans"/>
                <w:sz w:val="22"/>
                <w:szCs w:val="22"/>
              </w:rPr>
              <w:tab/>
              <w:t>Resolve charges of rules violations</w:t>
            </w:r>
          </w:p>
          <w:p w14:paraId="2F7D4BC6" w14:textId="5E4585AC"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5.</w:t>
            </w:r>
            <w:r w:rsidR="00C206B2" w:rsidRPr="00EC1AA2">
              <w:rPr>
                <w:rFonts w:ascii="Open Sans" w:hAnsi="Open Sans" w:cs="Open Sans"/>
                <w:sz w:val="22"/>
                <w:szCs w:val="22"/>
              </w:rPr>
              <w:tab/>
              <w:t xml:space="preserve">Has the objective to remove all types of trade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 xml:space="preserve">barriers, including obstacles for countries to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invest in another country’s economy</w:t>
            </w:r>
          </w:p>
          <w:p w14:paraId="74D0C883" w14:textId="76DC159F"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6.</w:t>
            </w:r>
            <w:r w:rsidR="00C206B2" w:rsidRPr="00EC1AA2">
              <w:rPr>
                <w:rFonts w:ascii="Open Sans" w:hAnsi="Open Sans" w:cs="Open Sans"/>
                <w:sz w:val="22"/>
                <w:szCs w:val="22"/>
              </w:rPr>
              <w:tab/>
              <w:t xml:space="preserve">Accounts for more than 97 percent of trade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that occurs</w:t>
            </w:r>
            <w:r w:rsidR="00C06452">
              <w:rPr>
                <w:rFonts w:ascii="Open Sans" w:hAnsi="Open Sans" w:cs="Open Sans"/>
                <w:sz w:val="22"/>
                <w:szCs w:val="22"/>
              </w:rPr>
              <w:t xml:space="preserve"> </w:t>
            </w:r>
            <w:r w:rsidR="00C206B2" w:rsidRPr="00EC1AA2">
              <w:rPr>
                <w:rFonts w:ascii="Open Sans" w:hAnsi="Open Sans" w:cs="Open Sans"/>
                <w:sz w:val="22"/>
                <w:szCs w:val="22"/>
              </w:rPr>
              <w:t>around the world</w:t>
            </w:r>
          </w:p>
          <w:p w14:paraId="08A944C7" w14:textId="7D33C1FD"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7.</w:t>
            </w:r>
            <w:r w:rsidR="00C206B2" w:rsidRPr="00EC1AA2">
              <w:rPr>
                <w:rFonts w:ascii="Open Sans" w:hAnsi="Open Sans" w:cs="Open Sans"/>
                <w:sz w:val="22"/>
                <w:szCs w:val="22"/>
              </w:rPr>
              <w:tab/>
              <w:t xml:space="preserve">Settles trade disputes among countries that are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members of the WTO</w:t>
            </w:r>
          </w:p>
          <w:p w14:paraId="60C02B15" w14:textId="3DDBA355"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a)</w:t>
            </w:r>
            <w:r w:rsidR="00C206B2" w:rsidRPr="00EC1AA2">
              <w:rPr>
                <w:rFonts w:ascii="Open Sans" w:hAnsi="Open Sans" w:cs="Open Sans"/>
                <w:sz w:val="22"/>
                <w:szCs w:val="22"/>
              </w:rPr>
              <w:tab/>
              <w:t xml:space="preserve">More than 30 countries are currently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 xml:space="preserve">trying to obtain membership in the WTO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 xml:space="preserve">(Schmidt, Shelly, Bardes &amp; Ford, 2012, p.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606)</w:t>
            </w:r>
          </w:p>
          <w:p w14:paraId="3A01DCB5" w14:textId="77280CC1" w:rsidR="00C206B2" w:rsidRPr="00EC1AA2" w:rsidRDefault="00D74596" w:rsidP="00C0645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8.</w:t>
            </w:r>
            <w:r w:rsidR="00C206B2" w:rsidRPr="00EC1AA2">
              <w:rPr>
                <w:rFonts w:ascii="Open Sans" w:hAnsi="Open Sans" w:cs="Open Sans"/>
                <w:sz w:val="22"/>
                <w:szCs w:val="22"/>
              </w:rPr>
              <w:tab/>
              <w:t xml:space="preserve">Has an arbitration panel that consists of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members from countries in the WTO</w:t>
            </w:r>
            <w:r w:rsidR="00C206B2" w:rsidRPr="00EC1AA2">
              <w:rPr>
                <w:rFonts w:ascii="Open Sans" w:hAnsi="Open Sans" w:cs="Open Sans"/>
                <w:sz w:val="22"/>
                <w:szCs w:val="22"/>
              </w:rPr>
              <w:cr/>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a)</w:t>
            </w:r>
            <w:r w:rsidR="00C206B2" w:rsidRPr="00EC1AA2">
              <w:rPr>
                <w:rFonts w:ascii="Open Sans" w:hAnsi="Open Sans" w:cs="Open Sans"/>
                <w:sz w:val="22"/>
                <w:szCs w:val="22"/>
              </w:rPr>
              <w:tab/>
              <w:t xml:space="preserve">The arbitration panel settles trade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disputes</w:t>
            </w:r>
            <w:r w:rsidR="00C06452">
              <w:rPr>
                <w:rFonts w:ascii="Open Sans" w:hAnsi="Open Sans" w:cs="Open Sans"/>
                <w:sz w:val="22"/>
                <w:szCs w:val="22"/>
              </w:rPr>
              <w:t xml:space="preserve"> </w:t>
            </w:r>
            <w:r w:rsidR="00C206B2" w:rsidRPr="00EC1AA2">
              <w:rPr>
                <w:rFonts w:ascii="Open Sans" w:hAnsi="Open Sans" w:cs="Open Sans"/>
                <w:sz w:val="22"/>
                <w:szCs w:val="22"/>
              </w:rPr>
              <w:t>between countries</w:t>
            </w:r>
            <w:r w:rsidR="00C206B2" w:rsidRPr="00EC1AA2">
              <w:rPr>
                <w:rFonts w:ascii="Open Sans" w:hAnsi="Open Sans" w:cs="Open Sans"/>
                <w:sz w:val="22"/>
                <w:szCs w:val="22"/>
              </w:rPr>
              <w:cr/>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9.</w:t>
            </w:r>
            <w:r w:rsidR="00C206B2" w:rsidRPr="00EC1AA2">
              <w:rPr>
                <w:rFonts w:ascii="Open Sans" w:hAnsi="Open Sans" w:cs="Open Sans"/>
                <w:sz w:val="22"/>
                <w:szCs w:val="22"/>
              </w:rPr>
              <w:tab/>
              <w:t xml:space="preserve">Establishes policies concerning intellectual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property,</w:t>
            </w:r>
            <w:r w:rsidR="00C06452" w:rsidRPr="00EC1AA2">
              <w:rPr>
                <w:rFonts w:ascii="Open Sans" w:hAnsi="Open Sans" w:cs="Open Sans"/>
                <w:sz w:val="22"/>
                <w:szCs w:val="22"/>
              </w:rPr>
              <w:t xml:space="preserve"> </w:t>
            </w:r>
            <w:r w:rsidR="00C206B2" w:rsidRPr="00EC1AA2">
              <w:rPr>
                <w:rFonts w:ascii="Open Sans" w:hAnsi="Open Sans" w:cs="Open Sans"/>
                <w:sz w:val="22"/>
                <w:szCs w:val="22"/>
              </w:rPr>
              <w:t xml:space="preserve">which consists of copyrights and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patents</w:t>
            </w:r>
            <w:r w:rsidR="00C206B2" w:rsidRPr="00EC1AA2">
              <w:rPr>
                <w:rFonts w:ascii="Open Sans" w:hAnsi="Open Sans" w:cs="Open Sans"/>
                <w:sz w:val="22"/>
                <w:szCs w:val="22"/>
              </w:rPr>
              <w:cr/>
            </w:r>
            <w:r>
              <w:rPr>
                <w:rFonts w:ascii="Open Sans" w:hAnsi="Open Sans" w:cs="Open Sans"/>
                <w:sz w:val="22"/>
                <w:szCs w:val="22"/>
              </w:rPr>
              <w:tab/>
            </w:r>
            <w:r>
              <w:rPr>
                <w:rFonts w:ascii="Open Sans" w:hAnsi="Open Sans" w:cs="Open Sans"/>
                <w:sz w:val="22"/>
                <w:szCs w:val="22"/>
              </w:rPr>
              <w:tab/>
            </w:r>
            <w:r w:rsidR="00C06452">
              <w:rPr>
                <w:rFonts w:ascii="Open Sans" w:hAnsi="Open Sans" w:cs="Open Sans"/>
                <w:sz w:val="22"/>
                <w:szCs w:val="22"/>
              </w:rPr>
              <w:t>10.</w:t>
            </w:r>
            <w:r w:rsidR="00C06452">
              <w:rPr>
                <w:rFonts w:ascii="Open Sans" w:hAnsi="Open Sans" w:cs="Open Sans"/>
                <w:sz w:val="22"/>
                <w:szCs w:val="22"/>
              </w:rPr>
              <w:tab/>
            </w:r>
            <w:r w:rsidR="00C206B2" w:rsidRPr="00EC1AA2">
              <w:rPr>
                <w:rFonts w:ascii="Open Sans" w:hAnsi="Open Sans" w:cs="Open Sans"/>
                <w:sz w:val="22"/>
                <w:szCs w:val="22"/>
              </w:rPr>
              <w:t>Has many groups that oppose it a</w:t>
            </w:r>
            <w:r w:rsidR="00C06452">
              <w:rPr>
                <w:rFonts w:ascii="Open Sans" w:hAnsi="Open Sans" w:cs="Open Sans"/>
                <w:sz w:val="22"/>
                <w:szCs w:val="22"/>
              </w:rPr>
              <w:t xml:space="preserve">nd its effect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 xml:space="preserve">on the </w:t>
            </w:r>
            <w:r>
              <w:rPr>
                <w:rFonts w:ascii="Open Sans" w:hAnsi="Open Sans" w:cs="Open Sans"/>
                <w:sz w:val="22"/>
                <w:szCs w:val="22"/>
              </w:rPr>
              <w:tab/>
            </w:r>
            <w:r w:rsidR="00C206B2" w:rsidRPr="00EC1AA2">
              <w:rPr>
                <w:rFonts w:ascii="Open Sans" w:hAnsi="Open Sans" w:cs="Open Sans"/>
                <w:sz w:val="22"/>
                <w:szCs w:val="22"/>
              </w:rPr>
              <w:t>global economy</w:t>
            </w:r>
            <w:r w:rsidR="00C206B2" w:rsidRPr="00EC1AA2">
              <w:rPr>
                <w:rFonts w:ascii="Open Sans" w:hAnsi="Open Sans" w:cs="Open Sans"/>
                <w:sz w:val="22"/>
                <w:szCs w:val="22"/>
              </w:rPr>
              <w:cr/>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a)</w:t>
            </w:r>
            <w:r w:rsidR="00C206B2" w:rsidRPr="00EC1AA2">
              <w:rPr>
                <w:rFonts w:ascii="Open Sans" w:hAnsi="Open Sans" w:cs="Open Sans"/>
                <w:sz w:val="22"/>
                <w:szCs w:val="22"/>
              </w:rPr>
              <w:tab/>
              <w:t>The WTO has created p</w:t>
            </w:r>
            <w:r>
              <w:rPr>
                <w:rFonts w:ascii="Open Sans" w:hAnsi="Open Sans" w:cs="Open Sans"/>
                <w:sz w:val="22"/>
                <w:szCs w:val="22"/>
              </w:rPr>
              <w:t xml:space="preserve">olitical turmoil in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Pr>
                <w:rFonts w:ascii="Open Sans" w:hAnsi="Open Sans" w:cs="Open Sans"/>
                <w:sz w:val="22"/>
                <w:szCs w:val="22"/>
              </w:rPr>
              <w:t xml:space="preserve">the US with </w:t>
            </w:r>
            <w:r w:rsidR="00C206B2" w:rsidRPr="00EC1AA2">
              <w:rPr>
                <w:rFonts w:ascii="Open Sans" w:hAnsi="Open Sans" w:cs="Open Sans"/>
                <w:sz w:val="22"/>
                <w:szCs w:val="22"/>
              </w:rPr>
              <w:t xml:space="preserve">regard to economic and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social violations</w:t>
            </w:r>
          </w:p>
          <w:p w14:paraId="747CD734" w14:textId="6297376D"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b)</w:t>
            </w:r>
            <w:r w:rsidR="00C206B2" w:rsidRPr="00EC1AA2">
              <w:rPr>
                <w:rFonts w:ascii="Open Sans" w:hAnsi="Open Sans" w:cs="Open Sans"/>
                <w:sz w:val="22"/>
                <w:szCs w:val="22"/>
              </w:rPr>
              <w:tab/>
              <w:t xml:space="preserve">Activists argue that free trade creates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 xml:space="preserve">issues such as violations of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environmental protection policies</w:t>
            </w:r>
          </w:p>
          <w:p w14:paraId="7458E2B8" w14:textId="60700196"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(1)</w:t>
            </w:r>
            <w:r w:rsidR="00C206B2" w:rsidRPr="00EC1AA2">
              <w:rPr>
                <w:rFonts w:ascii="Open Sans" w:hAnsi="Open Sans" w:cs="Open Sans"/>
                <w:sz w:val="22"/>
                <w:szCs w:val="22"/>
              </w:rPr>
              <w:tab/>
              <w:t xml:space="preserve">Environmentalists argue that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 xml:space="preserve">global trade </w:t>
            </w:r>
            <w:r w:rsidR="00C06452">
              <w:rPr>
                <w:rFonts w:ascii="Open Sans" w:hAnsi="Open Sans" w:cs="Open Sans"/>
                <w:sz w:val="22"/>
                <w:szCs w:val="22"/>
              </w:rPr>
              <w:t>i</w:t>
            </w:r>
            <w:r w:rsidR="00C206B2" w:rsidRPr="00EC1AA2">
              <w:rPr>
                <w:rFonts w:ascii="Open Sans" w:hAnsi="Open Sans" w:cs="Open Sans"/>
                <w:sz w:val="22"/>
                <w:szCs w:val="22"/>
              </w:rPr>
              <w:t xml:space="preserve">s polluting the Earth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 xml:space="preserve">because of the side effects of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 xml:space="preserve">manufacturing and heavy </w:t>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traffic in the oceans</w:t>
            </w:r>
          </w:p>
          <w:p w14:paraId="10FE9E5D" w14:textId="18BED39B"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(2)</w:t>
            </w:r>
            <w:r w:rsidR="00C206B2" w:rsidRPr="00EC1AA2">
              <w:rPr>
                <w:rFonts w:ascii="Open Sans" w:hAnsi="Open Sans" w:cs="Open Sans"/>
                <w:sz w:val="22"/>
                <w:szCs w:val="22"/>
              </w:rPr>
              <w:tab/>
              <w:t xml:space="preserve">Many jobs are moved to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 xml:space="preserve">countries with </w:t>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 xml:space="preserve">cheap labor and less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 xml:space="preserve">environmental </w:t>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restrictions</w:t>
            </w:r>
          </w:p>
          <w:p w14:paraId="130E1075" w14:textId="06B3E83E"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(3)</w:t>
            </w:r>
            <w:r w:rsidR="00C206B2" w:rsidRPr="00EC1AA2">
              <w:rPr>
                <w:rFonts w:ascii="Open Sans" w:hAnsi="Open Sans" w:cs="Open Sans"/>
                <w:sz w:val="22"/>
                <w:szCs w:val="22"/>
              </w:rPr>
              <w:tab/>
              <w:t xml:space="preserve">These countries include China,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Mexico, and Taiwan</w:t>
            </w:r>
          </w:p>
          <w:p w14:paraId="1D9A1499" w14:textId="6417E775"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c)</w:t>
            </w:r>
            <w:r w:rsidR="00C206B2" w:rsidRPr="00EC1AA2">
              <w:rPr>
                <w:rFonts w:ascii="Open Sans" w:hAnsi="Open Sans" w:cs="Open Sans"/>
                <w:sz w:val="22"/>
                <w:szCs w:val="22"/>
              </w:rPr>
              <w:tab/>
              <w:t>Labor groups</w:t>
            </w:r>
          </w:p>
          <w:p w14:paraId="3B14FEFC" w14:textId="71819E0E"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(1)</w:t>
            </w:r>
            <w:r w:rsidR="00C206B2" w:rsidRPr="00EC1AA2">
              <w:rPr>
                <w:rFonts w:ascii="Open Sans" w:hAnsi="Open Sans" w:cs="Open Sans"/>
                <w:sz w:val="22"/>
                <w:szCs w:val="22"/>
              </w:rPr>
              <w:tab/>
              <w:t xml:space="preserve">Advocate for human and worker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rights around the world</w:t>
            </w:r>
          </w:p>
          <w:p w14:paraId="2F86D560" w14:textId="0679E2E5"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(2)</w:t>
            </w:r>
            <w:r w:rsidR="00C206B2" w:rsidRPr="00EC1AA2">
              <w:rPr>
                <w:rFonts w:ascii="Open Sans" w:hAnsi="Open Sans" w:cs="Open Sans"/>
                <w:sz w:val="22"/>
                <w:szCs w:val="22"/>
              </w:rPr>
              <w:tab/>
              <w:t xml:space="preserve">Advocate for banning forced and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child labor</w:t>
            </w:r>
          </w:p>
          <w:p w14:paraId="450AD30D" w14:textId="473E99C2"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(3)</w:t>
            </w:r>
            <w:r w:rsidR="00C206B2" w:rsidRPr="00EC1AA2">
              <w:rPr>
                <w:rFonts w:ascii="Open Sans" w:hAnsi="Open Sans" w:cs="Open Sans"/>
                <w:sz w:val="22"/>
                <w:szCs w:val="22"/>
              </w:rPr>
              <w:tab/>
              <w:t xml:space="preserve">Prohibit discrimination in the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workplace</w:t>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(4)</w:t>
            </w:r>
            <w:r w:rsidR="00C206B2" w:rsidRPr="00EC1AA2">
              <w:rPr>
                <w:rFonts w:ascii="Open Sans" w:hAnsi="Open Sans" w:cs="Open Sans"/>
                <w:sz w:val="22"/>
                <w:szCs w:val="22"/>
              </w:rPr>
              <w:tab/>
              <w:t>Saf</w:t>
            </w:r>
            <w:r w:rsidR="00C06452">
              <w:rPr>
                <w:rFonts w:ascii="Open Sans" w:hAnsi="Open Sans" w:cs="Open Sans"/>
                <w:sz w:val="22"/>
                <w:szCs w:val="22"/>
              </w:rPr>
              <w:t xml:space="preserve">eguard the rights of workers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t xml:space="preserve">to </w:t>
            </w:r>
            <w:r w:rsidR="00C206B2" w:rsidRPr="00EC1AA2">
              <w:rPr>
                <w:rFonts w:ascii="Open Sans" w:hAnsi="Open Sans" w:cs="Open Sans"/>
                <w:sz w:val="22"/>
                <w:szCs w:val="22"/>
              </w:rPr>
              <w:t xml:space="preserve">organize for collective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bargaining purposes</w:t>
            </w:r>
          </w:p>
          <w:p w14:paraId="4B4F6E9E" w14:textId="6C569D08"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(5)</w:t>
            </w:r>
            <w:r w:rsidR="00C206B2" w:rsidRPr="00EC1AA2">
              <w:rPr>
                <w:rFonts w:ascii="Open Sans" w:hAnsi="Open Sans" w:cs="Open Sans"/>
                <w:sz w:val="22"/>
                <w:szCs w:val="22"/>
              </w:rPr>
              <w:tab/>
              <w:t xml:space="preserve">Example: International Labour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 xml:space="preserve">Organization (ILO), which is also a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part</w:t>
            </w:r>
            <w:r w:rsidR="00C06452">
              <w:rPr>
                <w:rFonts w:ascii="Open Sans" w:hAnsi="Open Sans" w:cs="Open Sans"/>
                <w:sz w:val="22"/>
                <w:szCs w:val="22"/>
              </w:rPr>
              <w:t xml:space="preserve"> </w:t>
            </w:r>
            <w:r w:rsidR="00C206B2" w:rsidRPr="00EC1AA2">
              <w:rPr>
                <w:rFonts w:ascii="Open Sans" w:hAnsi="Open Sans" w:cs="Open Sans"/>
                <w:sz w:val="22"/>
                <w:szCs w:val="22"/>
              </w:rPr>
              <w:t>of the United Nations</w:t>
            </w:r>
          </w:p>
          <w:p w14:paraId="41537585" w14:textId="1929CC54"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d)</w:t>
            </w:r>
            <w:r w:rsidR="00C206B2" w:rsidRPr="00EC1AA2">
              <w:rPr>
                <w:rFonts w:ascii="Open Sans" w:hAnsi="Open Sans" w:cs="Open Sans"/>
                <w:sz w:val="22"/>
                <w:szCs w:val="22"/>
              </w:rPr>
              <w:tab/>
              <w:t>Groups are concerned that free trade</w:t>
            </w:r>
          </w:p>
          <w:p w14:paraId="39D04C27" w14:textId="4B69DDFA"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(1)</w:t>
            </w:r>
            <w:r w:rsidR="00C206B2" w:rsidRPr="00EC1AA2">
              <w:rPr>
                <w:rFonts w:ascii="Open Sans" w:hAnsi="Open Sans" w:cs="Open Sans"/>
                <w:sz w:val="22"/>
                <w:szCs w:val="22"/>
              </w:rPr>
              <w:tab/>
              <w:t xml:space="preserve">Ignores small farmers, goods sold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 xml:space="preserve">in local markets, and poor people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in general</w:t>
            </w:r>
          </w:p>
          <w:p w14:paraId="07065009" w14:textId="14BD71C9"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(2)</w:t>
            </w:r>
            <w:r w:rsidR="00C206B2" w:rsidRPr="00EC1AA2">
              <w:rPr>
                <w:rFonts w:ascii="Open Sans" w:hAnsi="Open Sans" w:cs="Open Sans"/>
                <w:sz w:val="22"/>
                <w:szCs w:val="22"/>
              </w:rPr>
              <w:tab/>
              <w:t xml:space="preserve">Only benefits corporations and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big global businesses</w:t>
            </w:r>
          </w:p>
          <w:p w14:paraId="183910E9" w14:textId="0AF1864D"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e)</w:t>
            </w:r>
            <w:r w:rsidR="00C206B2" w:rsidRPr="00EC1AA2">
              <w:rPr>
                <w:rFonts w:ascii="Open Sans" w:hAnsi="Open Sans" w:cs="Open Sans"/>
                <w:sz w:val="22"/>
                <w:szCs w:val="22"/>
              </w:rPr>
              <w:tab/>
              <w:t xml:space="preserve">Many Americans are also dissatisfied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 xml:space="preserve">with the WTO because many believe that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it has led to the loss of jobs in the US</w:t>
            </w:r>
          </w:p>
          <w:p w14:paraId="604A717E" w14:textId="5F7EC87C"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(1)</w:t>
            </w:r>
            <w:r w:rsidR="00C206B2" w:rsidRPr="00EC1AA2">
              <w:rPr>
                <w:rFonts w:ascii="Open Sans" w:hAnsi="Open Sans" w:cs="Open Sans"/>
                <w:sz w:val="22"/>
                <w:szCs w:val="22"/>
              </w:rPr>
              <w:tab/>
              <w:t xml:space="preserve">American labor jobs have been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 xml:space="preserve">outsourced to countries like </w:t>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06452">
              <w:rPr>
                <w:rFonts w:ascii="Open Sans" w:hAnsi="Open Sans" w:cs="Open Sans"/>
                <w:sz w:val="22"/>
                <w:szCs w:val="22"/>
              </w:rPr>
              <w:tab/>
            </w:r>
            <w:r w:rsidR="00C206B2" w:rsidRPr="00EC1AA2">
              <w:rPr>
                <w:rFonts w:ascii="Open Sans" w:hAnsi="Open Sans" w:cs="Open Sans"/>
                <w:sz w:val="22"/>
                <w:szCs w:val="22"/>
              </w:rPr>
              <w:t xml:space="preserve">China and India because labor is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cheaper than in the US</w:t>
            </w:r>
          </w:p>
          <w:p w14:paraId="676C7F13" w14:textId="775F3019" w:rsidR="00D74596" w:rsidRDefault="00C206B2" w:rsidP="00C206B2">
            <w:pPr>
              <w:spacing w:before="120" w:after="120"/>
              <w:rPr>
                <w:rFonts w:ascii="Open Sans" w:hAnsi="Open Sans" w:cs="Open Sans"/>
                <w:sz w:val="22"/>
                <w:szCs w:val="22"/>
              </w:rPr>
            </w:pPr>
            <w:r w:rsidRPr="00EC1AA2">
              <w:rPr>
                <w:rFonts w:ascii="Open Sans" w:hAnsi="Open Sans" w:cs="Open Sans"/>
                <w:sz w:val="22"/>
                <w:szCs w:val="22"/>
              </w:rPr>
              <w:t>III.</w:t>
            </w:r>
            <w:r w:rsidRPr="00EC1AA2">
              <w:rPr>
                <w:rFonts w:ascii="Open Sans" w:hAnsi="Open Sans" w:cs="Open Sans"/>
                <w:sz w:val="22"/>
                <w:szCs w:val="22"/>
              </w:rPr>
              <w:tab/>
              <w:t>How does in</w:t>
            </w:r>
            <w:r w:rsidR="00940EF9">
              <w:rPr>
                <w:rFonts w:ascii="Open Sans" w:hAnsi="Open Sans" w:cs="Open Sans"/>
                <w:sz w:val="22"/>
                <w:szCs w:val="22"/>
              </w:rPr>
              <w:t xml:space="preserve">ternational trade affect the US </w:t>
            </w:r>
            <w:r w:rsidRPr="00EC1AA2">
              <w:rPr>
                <w:rFonts w:ascii="Open Sans" w:hAnsi="Open Sans" w:cs="Open Sans"/>
                <w:sz w:val="22"/>
                <w:szCs w:val="22"/>
              </w:rPr>
              <w:t xml:space="preserve">economy? </w:t>
            </w:r>
          </w:p>
          <w:p w14:paraId="0A13834C" w14:textId="13C9BF36"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sidR="00C206B2" w:rsidRPr="00EC1AA2">
              <w:rPr>
                <w:rFonts w:ascii="Open Sans" w:hAnsi="Open Sans" w:cs="Open Sans"/>
                <w:sz w:val="22"/>
                <w:szCs w:val="22"/>
              </w:rPr>
              <w:t>A. Globalization trends</w:t>
            </w:r>
            <w:r w:rsidR="00C206B2" w:rsidRPr="00EC1AA2">
              <w:rPr>
                <w:rFonts w:ascii="Open Sans" w:hAnsi="Open Sans" w:cs="Open Sans"/>
                <w:sz w:val="22"/>
                <w:szCs w:val="22"/>
              </w:rPr>
              <w:cr/>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1.</w:t>
            </w:r>
            <w:r w:rsidR="00C206B2" w:rsidRPr="00EC1AA2">
              <w:rPr>
                <w:rFonts w:ascii="Open Sans" w:hAnsi="Open Sans" w:cs="Open Sans"/>
                <w:sz w:val="22"/>
                <w:szCs w:val="22"/>
              </w:rPr>
              <w:tab/>
              <w:t>Advances in transportation and communication</w:t>
            </w:r>
          </w:p>
          <w:p w14:paraId="29A0B355" w14:textId="2986648D"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technologies have increased free trade</w:t>
            </w:r>
          </w:p>
          <w:p w14:paraId="150C8A9D" w14:textId="51018241"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a)</w:t>
            </w:r>
            <w:r w:rsidR="00C206B2" w:rsidRPr="00EC1AA2">
              <w:rPr>
                <w:rFonts w:ascii="Open Sans" w:hAnsi="Open Sans" w:cs="Open Sans"/>
                <w:sz w:val="22"/>
                <w:szCs w:val="22"/>
              </w:rPr>
              <w:tab/>
              <w:t xml:space="preserve">As a result, American companies have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 xml:space="preserve">expanded their markets internationally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and reduced their costs</w:t>
            </w:r>
          </w:p>
          <w:p w14:paraId="1D2E6E7F" w14:textId="59553775"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b)</w:t>
            </w:r>
            <w:r w:rsidR="00C206B2" w:rsidRPr="00EC1AA2">
              <w:rPr>
                <w:rFonts w:ascii="Open Sans" w:hAnsi="Open Sans" w:cs="Open Sans"/>
                <w:sz w:val="22"/>
                <w:szCs w:val="22"/>
              </w:rPr>
              <w:tab/>
              <w:t xml:space="preserve">Many countries are engaged in free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 xml:space="preserve">trade agreements and have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interdependent economies</w:t>
            </w:r>
            <w:r w:rsidR="00C206B2" w:rsidRPr="00EC1AA2">
              <w:rPr>
                <w:rFonts w:ascii="Open Sans" w:hAnsi="Open Sans" w:cs="Open Sans"/>
                <w:sz w:val="22"/>
                <w:szCs w:val="22"/>
              </w:rPr>
              <w:cr/>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(1)</w:t>
            </w:r>
            <w:r w:rsidR="00C206B2" w:rsidRPr="00EC1AA2">
              <w:rPr>
                <w:rFonts w:ascii="Open Sans" w:hAnsi="Open Sans" w:cs="Open Sans"/>
                <w:sz w:val="22"/>
                <w:szCs w:val="22"/>
              </w:rPr>
              <w:tab/>
              <w:t>The US economy</w:t>
            </w:r>
            <w:r w:rsidR="00C206B2" w:rsidRPr="00EC1AA2">
              <w:rPr>
                <w:rFonts w:ascii="Open Sans" w:hAnsi="Open Sans" w:cs="Open Sans"/>
                <w:sz w:val="22"/>
                <w:szCs w:val="22"/>
              </w:rPr>
              <w:cr/>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(a)</w:t>
            </w:r>
            <w:r w:rsidR="00C206B2" w:rsidRPr="00EC1AA2">
              <w:rPr>
                <w:rFonts w:ascii="Open Sans" w:hAnsi="Open Sans" w:cs="Open Sans"/>
                <w:sz w:val="22"/>
                <w:szCs w:val="22"/>
              </w:rPr>
              <w:tab/>
              <w:t xml:space="preserve">Is intensively tied to global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economic factors</w:t>
            </w:r>
            <w:r w:rsidR="00C206B2" w:rsidRPr="00EC1AA2">
              <w:rPr>
                <w:rFonts w:ascii="Open Sans" w:hAnsi="Open Sans" w:cs="Open Sans"/>
                <w:sz w:val="22"/>
                <w:szCs w:val="22"/>
              </w:rPr>
              <w:cr/>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(b)</w:t>
            </w:r>
            <w:r w:rsidR="00C206B2" w:rsidRPr="00EC1AA2">
              <w:rPr>
                <w:rFonts w:ascii="Open Sans" w:hAnsi="Open Sans" w:cs="Open Sans"/>
                <w:sz w:val="22"/>
                <w:szCs w:val="22"/>
              </w:rPr>
              <w:tab/>
              <w:t>Operates at a deficit</w:t>
            </w:r>
            <w:r w:rsidR="00C206B2" w:rsidRPr="00EC1AA2">
              <w:rPr>
                <w:rFonts w:ascii="Open Sans" w:hAnsi="Open Sans" w:cs="Open Sans"/>
                <w:sz w:val="22"/>
                <w:szCs w:val="22"/>
              </w:rPr>
              <w:cr/>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(c)</w:t>
            </w:r>
            <w:r w:rsidR="00C206B2" w:rsidRPr="00EC1AA2">
              <w:rPr>
                <w:rFonts w:ascii="Open Sans" w:hAnsi="Open Sans" w:cs="Open Sans"/>
                <w:sz w:val="22"/>
                <w:szCs w:val="22"/>
              </w:rPr>
              <w:tab/>
              <w:t xml:space="preserve">Is almost $4 trillion in debt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to foreign countries</w:t>
            </w:r>
          </w:p>
          <w:p w14:paraId="1951C03A" w14:textId="2DCCDEBE"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940EF9">
              <w:rPr>
                <w:rFonts w:ascii="Open Sans" w:hAnsi="Open Sans" w:cs="Open Sans"/>
                <w:sz w:val="22"/>
                <w:szCs w:val="22"/>
              </w:rPr>
              <w:t xml:space="preserve">(O’Conner, Sabato &amp;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Yanus,</w:t>
            </w:r>
            <w:r>
              <w:rPr>
                <w:rFonts w:ascii="Open Sans" w:hAnsi="Open Sans" w:cs="Open Sans"/>
                <w:sz w:val="22"/>
                <w:szCs w:val="22"/>
              </w:rPr>
              <w:tab/>
            </w:r>
            <w:r w:rsidR="00C206B2" w:rsidRPr="00EC1AA2">
              <w:rPr>
                <w:rFonts w:ascii="Open Sans" w:hAnsi="Open Sans" w:cs="Open Sans"/>
                <w:sz w:val="22"/>
                <w:szCs w:val="22"/>
              </w:rPr>
              <w:t>2010, p. 580)</w:t>
            </w:r>
          </w:p>
          <w:p w14:paraId="1BDF92D3" w14:textId="688EEF00" w:rsidR="00C206B2" w:rsidRPr="00EC1AA2" w:rsidRDefault="00D74596"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(i)</w:t>
            </w:r>
            <w:r w:rsidR="00C206B2" w:rsidRPr="00EC1AA2">
              <w:rPr>
                <w:rFonts w:ascii="Open Sans" w:hAnsi="Open Sans" w:cs="Open Sans"/>
                <w:sz w:val="22"/>
                <w:szCs w:val="22"/>
              </w:rPr>
              <w:tab/>
              <w:t xml:space="preserve">China=$877.5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billion</w:t>
            </w:r>
            <w:r w:rsidR="00C206B2" w:rsidRPr="00EC1AA2">
              <w:rPr>
                <w:rFonts w:ascii="Open Sans" w:hAnsi="Open Sans" w:cs="Open Sans"/>
                <w:sz w:val="22"/>
                <w:szCs w:val="22"/>
              </w:rPr>
              <w:cr/>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(ii)</w:t>
            </w:r>
            <w:r w:rsidR="00C206B2" w:rsidRPr="00EC1AA2">
              <w:rPr>
                <w:rFonts w:ascii="Open Sans" w:hAnsi="Open Sans" w:cs="Open Sans"/>
                <w:sz w:val="22"/>
                <w:szCs w:val="22"/>
              </w:rPr>
              <w:tab/>
              <w:t xml:space="preserve">Japan=$768.5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billion</w:t>
            </w:r>
            <w:r w:rsidR="00C206B2" w:rsidRPr="00EC1AA2">
              <w:rPr>
                <w:rFonts w:ascii="Open Sans" w:hAnsi="Open Sans" w:cs="Open Sans"/>
                <w:sz w:val="22"/>
                <w:szCs w:val="22"/>
              </w:rPr>
              <w:cr/>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(iii)</w:t>
            </w:r>
            <w:r w:rsidR="00C206B2" w:rsidRPr="00EC1AA2">
              <w:rPr>
                <w:rFonts w:ascii="Open Sans" w:hAnsi="Open Sans" w:cs="Open Sans"/>
                <w:sz w:val="22"/>
                <w:szCs w:val="22"/>
              </w:rPr>
              <w:tab/>
              <w:t xml:space="preserve">Great Britain=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$321.7 billion</w:t>
            </w:r>
            <w:r w:rsidR="00C206B2" w:rsidRPr="00EC1AA2">
              <w:rPr>
                <w:rFonts w:ascii="Open Sans" w:hAnsi="Open Sans" w:cs="Open Sans"/>
                <w:sz w:val="22"/>
                <w:szCs w:val="22"/>
              </w:rPr>
              <w:cr/>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(2)</w:t>
            </w:r>
            <w:r w:rsidR="00C206B2" w:rsidRPr="00EC1AA2">
              <w:rPr>
                <w:rFonts w:ascii="Open Sans" w:hAnsi="Open Sans" w:cs="Open Sans"/>
                <w:sz w:val="22"/>
                <w:szCs w:val="22"/>
              </w:rPr>
              <w:tab/>
              <w:t xml:space="preserve">The US economic crisis in 2008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 xml:space="preserve">affected all of the countries that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 xml:space="preserve">had investments in the US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economy</w:t>
            </w:r>
            <w:r w:rsidR="00C206B2" w:rsidRPr="00EC1AA2">
              <w:rPr>
                <w:rFonts w:ascii="Open Sans" w:hAnsi="Open Sans" w:cs="Open Sans"/>
                <w:sz w:val="22"/>
                <w:szCs w:val="22"/>
              </w:rPr>
              <w:cr/>
            </w:r>
            <w:r w:rsidR="00D7628B">
              <w:rPr>
                <w:rFonts w:ascii="Open Sans" w:hAnsi="Open Sans" w:cs="Open Sans"/>
                <w:sz w:val="22"/>
                <w:szCs w:val="22"/>
              </w:rPr>
              <w:tab/>
            </w:r>
            <w:r w:rsidR="00D7628B">
              <w:rPr>
                <w:rFonts w:ascii="Open Sans" w:hAnsi="Open Sans" w:cs="Open Sans"/>
                <w:sz w:val="22"/>
                <w:szCs w:val="22"/>
              </w:rPr>
              <w:tab/>
            </w:r>
            <w:r w:rsidR="00C206B2" w:rsidRPr="00EC1AA2">
              <w:rPr>
                <w:rFonts w:ascii="Open Sans" w:hAnsi="Open Sans" w:cs="Open Sans"/>
                <w:sz w:val="22"/>
                <w:szCs w:val="22"/>
              </w:rPr>
              <w:t>2.</w:t>
            </w:r>
            <w:r w:rsidR="00C206B2" w:rsidRPr="00EC1AA2">
              <w:rPr>
                <w:rFonts w:ascii="Open Sans" w:hAnsi="Open Sans" w:cs="Open Sans"/>
                <w:sz w:val="22"/>
                <w:szCs w:val="22"/>
              </w:rPr>
              <w:tab/>
              <w:t>There has been a drastic reduction</w:t>
            </w:r>
            <w:r w:rsidR="00940EF9">
              <w:rPr>
                <w:rFonts w:ascii="Open Sans" w:hAnsi="Open Sans" w:cs="Open Sans"/>
                <w:sz w:val="22"/>
                <w:szCs w:val="22"/>
              </w:rPr>
              <w:t xml:space="preserve"> of the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D7628B">
              <w:rPr>
                <w:rFonts w:ascii="Open Sans" w:hAnsi="Open Sans" w:cs="Open Sans"/>
                <w:sz w:val="22"/>
                <w:szCs w:val="22"/>
              </w:rPr>
              <w:t xml:space="preserve">manufacturing </w:t>
            </w:r>
            <w:r w:rsidR="00C206B2" w:rsidRPr="00EC1AA2">
              <w:rPr>
                <w:rFonts w:ascii="Open Sans" w:hAnsi="Open Sans" w:cs="Open Sans"/>
                <w:sz w:val="22"/>
                <w:szCs w:val="22"/>
              </w:rPr>
              <w:t xml:space="preserve">of “American-made” products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because of</w:t>
            </w:r>
          </w:p>
          <w:p w14:paraId="712087D3" w14:textId="49C3A6E4" w:rsidR="00C206B2" w:rsidRPr="00EC1AA2" w:rsidRDefault="00D7628B"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a)</w:t>
            </w:r>
            <w:r w:rsidR="00C206B2" w:rsidRPr="00EC1AA2">
              <w:rPr>
                <w:rFonts w:ascii="Open Sans" w:hAnsi="Open Sans" w:cs="Open Sans"/>
                <w:sz w:val="22"/>
                <w:szCs w:val="22"/>
              </w:rPr>
              <w:tab/>
              <w:t>Cheap labor costs abroad</w:t>
            </w:r>
            <w:r w:rsidR="00C206B2" w:rsidRPr="00EC1AA2">
              <w:rPr>
                <w:rFonts w:ascii="Open Sans" w:hAnsi="Open Sans" w:cs="Open Sans"/>
                <w:sz w:val="22"/>
                <w:szCs w:val="22"/>
              </w:rPr>
              <w:cr/>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(1)</w:t>
            </w:r>
            <w:r w:rsidR="00C206B2" w:rsidRPr="00EC1AA2">
              <w:rPr>
                <w:rFonts w:ascii="Open Sans" w:hAnsi="Open Sans" w:cs="Open Sans"/>
                <w:sz w:val="22"/>
                <w:szCs w:val="22"/>
              </w:rPr>
              <w:tab/>
              <w:t xml:space="preserve">Lower labor costs create higher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profits</w:t>
            </w:r>
            <w:r w:rsidR="00C206B2" w:rsidRPr="00EC1AA2">
              <w:rPr>
                <w:rFonts w:ascii="Open Sans" w:hAnsi="Open Sans" w:cs="Open Sans"/>
                <w:sz w:val="22"/>
                <w:szCs w:val="22"/>
              </w:rPr>
              <w:cr/>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(2)</w:t>
            </w:r>
            <w:r w:rsidR="00C206B2" w:rsidRPr="00EC1AA2">
              <w:rPr>
                <w:rFonts w:ascii="Open Sans" w:hAnsi="Open Sans" w:cs="Open Sans"/>
                <w:sz w:val="22"/>
                <w:szCs w:val="22"/>
              </w:rPr>
              <w:tab/>
              <w:t xml:space="preserve">Even food products are imported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from more than 100 countries</w:t>
            </w:r>
            <w:r w:rsidR="00C206B2" w:rsidRPr="00EC1AA2">
              <w:rPr>
                <w:rFonts w:ascii="Open Sans" w:hAnsi="Open Sans" w:cs="Open Sans"/>
                <w:sz w:val="22"/>
                <w:szCs w:val="22"/>
              </w:rPr>
              <w:cr/>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b)</w:t>
            </w:r>
            <w:r w:rsidR="00C206B2" w:rsidRPr="00EC1AA2">
              <w:rPr>
                <w:rFonts w:ascii="Open Sans" w:hAnsi="Open Sans" w:cs="Open Sans"/>
                <w:sz w:val="22"/>
                <w:szCs w:val="22"/>
              </w:rPr>
              <w:tab/>
              <w:t>Rising cost of labor in the US</w:t>
            </w:r>
            <w:r w:rsidR="00C206B2" w:rsidRPr="00EC1AA2">
              <w:rPr>
                <w:rFonts w:ascii="Open Sans" w:hAnsi="Open Sans" w:cs="Open Sans"/>
                <w:sz w:val="22"/>
                <w:szCs w:val="22"/>
              </w:rPr>
              <w:cr/>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(1)</w:t>
            </w:r>
            <w:r w:rsidR="00C206B2" w:rsidRPr="00EC1AA2">
              <w:rPr>
                <w:rFonts w:ascii="Open Sans" w:hAnsi="Open Sans" w:cs="Open Sans"/>
                <w:sz w:val="22"/>
                <w:szCs w:val="22"/>
              </w:rPr>
              <w:tab/>
              <w:t xml:space="preserve">The US is required to pay a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 xml:space="preserve">minimum </w:t>
            </w:r>
            <w:r>
              <w:rPr>
                <w:rFonts w:ascii="Open Sans" w:hAnsi="Open Sans" w:cs="Open Sans"/>
                <w:sz w:val="22"/>
                <w:szCs w:val="22"/>
              </w:rPr>
              <w:t xml:space="preserve">wage of </w:t>
            </w:r>
            <w:r w:rsidR="00C206B2" w:rsidRPr="00EC1AA2">
              <w:rPr>
                <w:rFonts w:ascii="Open Sans" w:hAnsi="Open Sans" w:cs="Open Sans"/>
                <w:sz w:val="22"/>
                <w:szCs w:val="22"/>
              </w:rPr>
              <w:t xml:space="preserve">$7.25/hour to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all employees</w:t>
            </w:r>
          </w:p>
          <w:p w14:paraId="0807A643" w14:textId="200E4F9B" w:rsidR="00C206B2" w:rsidRPr="00EC1AA2" w:rsidRDefault="00D7628B"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(a)</w:t>
            </w:r>
            <w:r w:rsidR="00C206B2" w:rsidRPr="00EC1AA2">
              <w:rPr>
                <w:rFonts w:ascii="Open Sans" w:hAnsi="Open Sans" w:cs="Open Sans"/>
                <w:sz w:val="22"/>
                <w:szCs w:val="22"/>
              </w:rPr>
              <w:tab/>
              <w:t xml:space="preserve">Congress is attempting to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 xml:space="preserve">pass a </w:t>
            </w:r>
            <w:r>
              <w:rPr>
                <w:rFonts w:ascii="Open Sans" w:hAnsi="Open Sans" w:cs="Open Sans"/>
                <w:sz w:val="22"/>
                <w:szCs w:val="22"/>
              </w:rPr>
              <w:tab/>
            </w:r>
            <w:r w:rsidR="00C206B2" w:rsidRPr="00EC1AA2">
              <w:rPr>
                <w:rFonts w:ascii="Open Sans" w:hAnsi="Open Sans" w:cs="Open Sans"/>
                <w:sz w:val="22"/>
                <w:szCs w:val="22"/>
              </w:rPr>
              <w:t xml:space="preserve">bill that would raise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 xml:space="preserve">minimum wage to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$10.10/hour</w:t>
            </w:r>
          </w:p>
          <w:p w14:paraId="28820E84" w14:textId="36331CE1" w:rsidR="00C206B2" w:rsidRPr="00EC1AA2" w:rsidRDefault="00D7628B"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(b)</w:t>
            </w:r>
            <w:r w:rsidR="00C206B2" w:rsidRPr="00EC1AA2">
              <w:rPr>
                <w:rFonts w:ascii="Open Sans" w:hAnsi="Open Sans" w:cs="Open Sans"/>
                <w:sz w:val="22"/>
                <w:szCs w:val="22"/>
              </w:rPr>
              <w:tab/>
              <w:t xml:space="preserve">Minimum wage in China is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under $3.00/hour</w:t>
            </w:r>
          </w:p>
          <w:p w14:paraId="0E7F050A" w14:textId="4F357BB5" w:rsidR="00C206B2" w:rsidRPr="00EC1AA2" w:rsidRDefault="00D7628B"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(2)</w:t>
            </w:r>
            <w:r w:rsidR="00C206B2" w:rsidRPr="00EC1AA2">
              <w:rPr>
                <w:rFonts w:ascii="Open Sans" w:hAnsi="Open Sans" w:cs="Open Sans"/>
                <w:sz w:val="22"/>
                <w:szCs w:val="22"/>
              </w:rPr>
              <w:tab/>
              <w:t xml:space="preserve">An increase in labor costs creates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 xml:space="preserve">an </w:t>
            </w:r>
            <w:r>
              <w:rPr>
                <w:rFonts w:ascii="Open Sans" w:hAnsi="Open Sans" w:cs="Open Sans"/>
                <w:sz w:val="22"/>
                <w:szCs w:val="22"/>
              </w:rPr>
              <w:t xml:space="preserve">increase in </w:t>
            </w:r>
            <w:r w:rsidR="00C206B2" w:rsidRPr="00EC1AA2">
              <w:rPr>
                <w:rFonts w:ascii="Open Sans" w:hAnsi="Open Sans" w:cs="Open Sans"/>
                <w:sz w:val="22"/>
                <w:szCs w:val="22"/>
              </w:rPr>
              <w:t>the price of goods</w:t>
            </w:r>
          </w:p>
          <w:p w14:paraId="39F105FC" w14:textId="73CAEA9D" w:rsidR="00C206B2" w:rsidRPr="00EC1AA2" w:rsidRDefault="00D7628B"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(3)</w:t>
            </w:r>
            <w:r w:rsidR="00C206B2" w:rsidRPr="00EC1AA2">
              <w:rPr>
                <w:rFonts w:ascii="Open Sans" w:hAnsi="Open Sans" w:cs="Open Sans"/>
                <w:sz w:val="22"/>
                <w:szCs w:val="22"/>
              </w:rPr>
              <w:tab/>
              <w:t xml:space="preserve">Bringing labor jobs back to the US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 xml:space="preserve">would </w:t>
            </w:r>
            <w:r>
              <w:rPr>
                <w:rFonts w:ascii="Open Sans" w:hAnsi="Open Sans" w:cs="Open Sans"/>
                <w:sz w:val="22"/>
                <w:szCs w:val="22"/>
              </w:rPr>
              <w:tab/>
            </w:r>
            <w:r w:rsidR="00C206B2" w:rsidRPr="00EC1AA2">
              <w:rPr>
                <w:rFonts w:ascii="Open Sans" w:hAnsi="Open Sans" w:cs="Open Sans"/>
                <w:sz w:val="22"/>
                <w:szCs w:val="22"/>
              </w:rPr>
              <w:t xml:space="preserve">increase the price of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goods</w:t>
            </w:r>
          </w:p>
          <w:p w14:paraId="6E7F549C" w14:textId="18E28A9B" w:rsidR="00C206B2" w:rsidRPr="00EC1AA2" w:rsidRDefault="00D7628B" w:rsidP="00C206B2">
            <w:pPr>
              <w:spacing w:before="120" w:after="120"/>
              <w:rPr>
                <w:rFonts w:ascii="Open Sans" w:hAnsi="Open Sans" w:cs="Open Sans"/>
                <w:sz w:val="22"/>
                <w:szCs w:val="22"/>
              </w:rPr>
            </w:pPr>
            <w:r>
              <w:rPr>
                <w:rFonts w:ascii="Open Sans" w:hAnsi="Open Sans" w:cs="Open Sans"/>
                <w:sz w:val="22"/>
                <w:szCs w:val="22"/>
              </w:rPr>
              <w:tab/>
            </w:r>
            <w:r w:rsidR="00C206B2" w:rsidRPr="00EC1AA2">
              <w:rPr>
                <w:rFonts w:ascii="Open Sans" w:hAnsi="Open Sans" w:cs="Open Sans"/>
                <w:sz w:val="22"/>
                <w:szCs w:val="22"/>
              </w:rPr>
              <w:t>B.</w:t>
            </w:r>
            <w:r w:rsidR="00C206B2" w:rsidRPr="00EC1AA2">
              <w:rPr>
                <w:rFonts w:ascii="Open Sans" w:hAnsi="Open Sans" w:cs="Open Sans"/>
                <w:sz w:val="22"/>
                <w:szCs w:val="22"/>
              </w:rPr>
              <w:tab/>
              <w:t>Negative balance of trade</w:t>
            </w:r>
          </w:p>
          <w:p w14:paraId="25DDCA20" w14:textId="09A5E537" w:rsidR="00C206B2" w:rsidRPr="00EC1AA2" w:rsidRDefault="00D7628B"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1.</w:t>
            </w:r>
            <w:r w:rsidR="00C206B2" w:rsidRPr="00EC1AA2">
              <w:rPr>
                <w:rFonts w:ascii="Open Sans" w:hAnsi="Open Sans" w:cs="Open Sans"/>
                <w:sz w:val="22"/>
                <w:szCs w:val="22"/>
              </w:rPr>
              <w:tab/>
              <w:t xml:space="preserve">Balance of trade – the difference between the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 xml:space="preserve">value of a nation’s exports and imports; limited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to trade in goods</w:t>
            </w:r>
          </w:p>
          <w:p w14:paraId="48A0055E" w14:textId="6394D743" w:rsidR="00C206B2" w:rsidRPr="00EC1AA2" w:rsidRDefault="00D7628B"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2.</w:t>
            </w:r>
            <w:r w:rsidR="00C206B2" w:rsidRPr="00EC1AA2">
              <w:rPr>
                <w:rFonts w:ascii="Open Sans" w:hAnsi="Open Sans" w:cs="Open Sans"/>
                <w:sz w:val="22"/>
                <w:szCs w:val="22"/>
              </w:rPr>
              <w:tab/>
              <w:t xml:space="preserve">Current account balance – a much broader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 xml:space="preserve">term; includes balance of trade in services,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unilateral transfers, and other items</w:t>
            </w:r>
          </w:p>
          <w:p w14:paraId="3DFAB586" w14:textId="59CC3494" w:rsidR="00C206B2" w:rsidRPr="00EC1AA2" w:rsidRDefault="00D7628B"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3.</w:t>
            </w:r>
            <w:r w:rsidR="00C206B2" w:rsidRPr="00EC1AA2">
              <w:rPr>
                <w:rFonts w:ascii="Open Sans" w:hAnsi="Open Sans" w:cs="Open Sans"/>
                <w:sz w:val="22"/>
                <w:szCs w:val="22"/>
              </w:rPr>
              <w:tab/>
              <w:t xml:space="preserve">Both of these balances are becoming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increasingly negative for the US</w:t>
            </w:r>
          </w:p>
          <w:p w14:paraId="5612AF5E" w14:textId="66116B43" w:rsidR="00C206B2" w:rsidRPr="00EC1AA2" w:rsidRDefault="00D7628B"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a)</w:t>
            </w:r>
            <w:r w:rsidR="00C206B2" w:rsidRPr="00EC1AA2">
              <w:rPr>
                <w:rFonts w:ascii="Open Sans" w:hAnsi="Open Sans" w:cs="Open Sans"/>
                <w:sz w:val="22"/>
                <w:szCs w:val="22"/>
              </w:rPr>
              <w:tab/>
              <w:t xml:space="preserve">The US has consistently had a large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 xml:space="preserve">trade deficit since the late 1970s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 xml:space="preserve">(Schmdit, Shelly, Bardes &amp; </w:t>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Ford, 2012, p. 607)</w:t>
            </w:r>
          </w:p>
          <w:p w14:paraId="1EFD4A0E" w14:textId="24B97A56" w:rsidR="00C206B2" w:rsidRDefault="00D7628B" w:rsidP="00D7628B">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b)</w:t>
            </w:r>
            <w:r w:rsidR="00C206B2" w:rsidRPr="00EC1AA2">
              <w:rPr>
                <w:rFonts w:ascii="Open Sans" w:hAnsi="Open Sans" w:cs="Open Sans"/>
                <w:sz w:val="22"/>
                <w:szCs w:val="22"/>
              </w:rPr>
              <w:tab/>
              <w:t xml:space="preserve">In order for the US to continue to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 xml:space="preserve">operate at its </w:t>
            </w:r>
            <w:r>
              <w:rPr>
                <w:rFonts w:ascii="Open Sans" w:hAnsi="Open Sans" w:cs="Open Sans"/>
                <w:sz w:val="22"/>
                <w:szCs w:val="22"/>
              </w:rPr>
              <w:tab/>
            </w:r>
            <w:r w:rsidR="00C206B2" w:rsidRPr="00EC1AA2">
              <w:rPr>
                <w:rFonts w:ascii="Open Sans" w:hAnsi="Open Sans" w:cs="Open Sans"/>
                <w:sz w:val="22"/>
                <w:szCs w:val="22"/>
              </w:rPr>
              <w:t xml:space="preserve">current level, it must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continue to borrow from other countries</w:t>
            </w:r>
          </w:p>
          <w:p w14:paraId="31016431" w14:textId="77777777" w:rsidR="00E4163D" w:rsidRDefault="00D7628B" w:rsidP="00E4163D">
            <w:pPr>
              <w:rPr>
                <w:rFonts w:ascii="Open Sans" w:hAnsi="Open Sans" w:cs="Open Sans"/>
                <w:sz w:val="22"/>
                <w:szCs w:val="22"/>
              </w:rPr>
            </w:pPr>
            <w:r w:rsidRPr="00E4163D">
              <w:rPr>
                <w:rFonts w:ascii="Open Sans" w:eastAsia="Arial" w:hAnsi="Open Sans" w:cs="Open Sans"/>
                <w:sz w:val="22"/>
                <w:szCs w:val="22"/>
              </w:rPr>
              <w:t>IV. How has the US government affected international trade?</w:t>
            </w:r>
          </w:p>
          <w:p w14:paraId="470EBA9B" w14:textId="34F37669" w:rsidR="00D7628B" w:rsidRPr="00E4163D" w:rsidRDefault="00E4163D" w:rsidP="00E4163D">
            <w:pPr>
              <w:rPr>
                <w:rFonts w:ascii="Open Sans" w:hAnsi="Open Sans" w:cs="Open Sans"/>
                <w:sz w:val="22"/>
                <w:szCs w:val="22"/>
              </w:rPr>
            </w:pPr>
            <w:r>
              <w:rPr>
                <w:rFonts w:ascii="Open Sans" w:hAnsi="Open Sans" w:cs="Open Sans"/>
                <w:sz w:val="22"/>
                <w:szCs w:val="22"/>
              </w:rPr>
              <w:tab/>
            </w:r>
            <w:r>
              <w:rPr>
                <w:rFonts w:ascii="Open Sans" w:eastAsia="Arial" w:hAnsi="Open Sans" w:cs="Open Sans"/>
                <w:sz w:val="22"/>
                <w:szCs w:val="22"/>
              </w:rPr>
              <w:t>A.</w:t>
            </w:r>
            <w:r>
              <w:rPr>
                <w:rFonts w:ascii="Open Sans" w:eastAsia="Arial" w:hAnsi="Open Sans" w:cs="Open Sans"/>
                <w:sz w:val="22"/>
                <w:szCs w:val="22"/>
              </w:rPr>
              <w:tab/>
            </w:r>
            <w:r w:rsidR="00D7628B" w:rsidRPr="00E4163D">
              <w:rPr>
                <w:rFonts w:ascii="Open Sans" w:eastAsia="Arial" w:hAnsi="Open Sans" w:cs="Open Sans"/>
                <w:sz w:val="22"/>
                <w:szCs w:val="22"/>
              </w:rPr>
              <w:t xml:space="preserve">Three broad policy options exist for the US under the </w:t>
            </w:r>
            <w:r w:rsidR="00940EF9">
              <w:rPr>
                <w:rFonts w:ascii="Open Sans" w:eastAsia="Arial" w:hAnsi="Open Sans" w:cs="Open Sans"/>
                <w:sz w:val="22"/>
                <w:szCs w:val="22"/>
              </w:rPr>
              <w:tab/>
            </w:r>
            <w:r w:rsidR="00940EF9">
              <w:rPr>
                <w:rFonts w:ascii="Open Sans" w:eastAsia="Arial" w:hAnsi="Open Sans" w:cs="Open Sans"/>
                <w:sz w:val="22"/>
                <w:szCs w:val="22"/>
              </w:rPr>
              <w:tab/>
            </w:r>
            <w:r w:rsidR="00D7628B" w:rsidRPr="00E4163D">
              <w:rPr>
                <w:rFonts w:ascii="Open Sans" w:eastAsia="Arial" w:hAnsi="Open Sans" w:cs="Open Sans"/>
                <w:sz w:val="22"/>
                <w:szCs w:val="22"/>
              </w:rPr>
              <w:t>free trade approach</w:t>
            </w:r>
          </w:p>
          <w:p w14:paraId="1B19B2AA" w14:textId="77777777" w:rsidR="00D7628B" w:rsidRPr="00E4163D" w:rsidRDefault="00D7628B" w:rsidP="00D7628B">
            <w:pPr>
              <w:numPr>
                <w:ilvl w:val="1"/>
                <w:numId w:val="10"/>
              </w:numPr>
              <w:tabs>
                <w:tab w:val="left" w:pos="2900"/>
              </w:tabs>
              <w:ind w:left="2900" w:right="440" w:hanging="364"/>
              <w:rPr>
                <w:rFonts w:ascii="Open Sans" w:eastAsia="Arial" w:hAnsi="Open Sans" w:cs="Open Sans"/>
                <w:sz w:val="22"/>
                <w:szCs w:val="22"/>
              </w:rPr>
            </w:pPr>
            <w:r w:rsidRPr="00E4163D">
              <w:rPr>
                <w:rFonts w:ascii="Open Sans" w:eastAsia="Arial" w:hAnsi="Open Sans" w:cs="Open Sans"/>
                <w:sz w:val="22"/>
                <w:szCs w:val="22"/>
              </w:rPr>
              <w:t>Bilateral trade (trade between two nations) is no longer the popular option, but it is still used on a limited basis by the US</w:t>
            </w:r>
          </w:p>
          <w:p w14:paraId="43E7DBE1" w14:textId="77777777" w:rsidR="00D7628B" w:rsidRPr="00E4163D" w:rsidRDefault="00D7628B" w:rsidP="00D7628B">
            <w:pPr>
              <w:numPr>
                <w:ilvl w:val="2"/>
                <w:numId w:val="10"/>
              </w:numPr>
              <w:tabs>
                <w:tab w:val="left" w:pos="3340"/>
              </w:tabs>
              <w:ind w:left="3340" w:hanging="444"/>
              <w:rPr>
                <w:rFonts w:ascii="Open Sans" w:eastAsia="Arial" w:hAnsi="Open Sans" w:cs="Open Sans"/>
                <w:sz w:val="22"/>
                <w:szCs w:val="22"/>
              </w:rPr>
            </w:pPr>
            <w:r w:rsidRPr="00E4163D">
              <w:rPr>
                <w:rFonts w:ascii="Open Sans" w:eastAsia="Arial" w:hAnsi="Open Sans" w:cs="Open Sans"/>
                <w:sz w:val="22"/>
                <w:szCs w:val="22"/>
              </w:rPr>
              <w:t>In 2008 George W. Bush</w:t>
            </w:r>
          </w:p>
          <w:p w14:paraId="30EB2274" w14:textId="77777777" w:rsidR="00D7628B" w:rsidRPr="00E4163D" w:rsidRDefault="00D7628B" w:rsidP="00D7628B">
            <w:pPr>
              <w:numPr>
                <w:ilvl w:val="3"/>
                <w:numId w:val="10"/>
              </w:numPr>
              <w:tabs>
                <w:tab w:val="left" w:pos="3880"/>
              </w:tabs>
              <w:ind w:left="3880" w:right="740" w:hanging="534"/>
              <w:jc w:val="both"/>
              <w:rPr>
                <w:rFonts w:ascii="Open Sans" w:eastAsia="Arial" w:hAnsi="Open Sans" w:cs="Open Sans"/>
                <w:sz w:val="22"/>
                <w:szCs w:val="22"/>
              </w:rPr>
            </w:pPr>
            <w:r w:rsidRPr="00E4163D">
              <w:rPr>
                <w:rFonts w:ascii="Open Sans" w:eastAsia="Arial" w:hAnsi="Open Sans" w:cs="Open Sans"/>
                <w:sz w:val="22"/>
                <w:szCs w:val="22"/>
              </w:rPr>
              <w:t>Gained congressional approval for bilateral trade agreements with Australia, Chile, and Singapore</w:t>
            </w:r>
          </w:p>
          <w:p w14:paraId="47957C34" w14:textId="77777777" w:rsidR="00D7628B" w:rsidRPr="00E4163D" w:rsidRDefault="00D7628B" w:rsidP="00D7628B">
            <w:pPr>
              <w:numPr>
                <w:ilvl w:val="3"/>
                <w:numId w:val="10"/>
              </w:numPr>
              <w:tabs>
                <w:tab w:val="left" w:pos="3880"/>
              </w:tabs>
              <w:ind w:left="3880" w:right="20" w:hanging="534"/>
              <w:rPr>
                <w:rFonts w:ascii="Open Sans" w:eastAsia="Arial" w:hAnsi="Open Sans" w:cs="Open Sans"/>
                <w:sz w:val="22"/>
                <w:szCs w:val="22"/>
              </w:rPr>
            </w:pPr>
            <w:r w:rsidRPr="00E4163D">
              <w:rPr>
                <w:rFonts w:ascii="Open Sans" w:eastAsia="Arial" w:hAnsi="Open Sans" w:cs="Open Sans"/>
                <w:sz w:val="22"/>
                <w:szCs w:val="22"/>
              </w:rPr>
              <w:t>Did not gain congressional approval for the agreements he signed with South Korea, Columbia, Panama, and Vietnam</w:t>
            </w:r>
          </w:p>
          <w:p w14:paraId="4CCABC58" w14:textId="77777777" w:rsidR="00D7628B" w:rsidRPr="00E4163D" w:rsidRDefault="00D7628B" w:rsidP="00D7628B">
            <w:pPr>
              <w:numPr>
                <w:ilvl w:val="2"/>
                <w:numId w:val="10"/>
              </w:numPr>
              <w:tabs>
                <w:tab w:val="left" w:pos="3340"/>
              </w:tabs>
              <w:ind w:left="3340" w:right="340" w:hanging="444"/>
              <w:rPr>
                <w:rFonts w:ascii="Open Sans" w:eastAsia="Arial" w:hAnsi="Open Sans" w:cs="Open Sans"/>
                <w:sz w:val="22"/>
                <w:szCs w:val="22"/>
              </w:rPr>
            </w:pPr>
            <w:r w:rsidRPr="00E4163D">
              <w:rPr>
                <w:rFonts w:ascii="Open Sans" w:eastAsia="Arial" w:hAnsi="Open Sans" w:cs="Open Sans"/>
                <w:sz w:val="22"/>
                <w:szCs w:val="22"/>
              </w:rPr>
              <w:t>Congress typically opposes bilateral trade agreements for several reasons</w:t>
            </w:r>
          </w:p>
          <w:p w14:paraId="18A85390" w14:textId="77777777" w:rsidR="00D7628B" w:rsidRPr="00E4163D" w:rsidRDefault="00D7628B" w:rsidP="00D7628B">
            <w:pPr>
              <w:numPr>
                <w:ilvl w:val="3"/>
                <w:numId w:val="10"/>
              </w:numPr>
              <w:tabs>
                <w:tab w:val="left" w:pos="3880"/>
              </w:tabs>
              <w:ind w:left="3880" w:hanging="534"/>
              <w:rPr>
                <w:rFonts w:ascii="Open Sans" w:eastAsia="Arial" w:hAnsi="Open Sans" w:cs="Open Sans"/>
                <w:sz w:val="22"/>
                <w:szCs w:val="22"/>
              </w:rPr>
            </w:pPr>
            <w:r w:rsidRPr="00E4163D">
              <w:rPr>
                <w:rFonts w:ascii="Open Sans" w:eastAsia="Arial" w:hAnsi="Open Sans" w:cs="Open Sans"/>
                <w:sz w:val="22"/>
                <w:szCs w:val="22"/>
              </w:rPr>
              <w:t>Workers’ rights</w:t>
            </w:r>
          </w:p>
          <w:p w14:paraId="0C9A7BC1" w14:textId="77777777" w:rsidR="00D7628B" w:rsidRPr="00E4163D" w:rsidRDefault="00D7628B" w:rsidP="00D7628B">
            <w:pPr>
              <w:numPr>
                <w:ilvl w:val="3"/>
                <w:numId w:val="10"/>
              </w:numPr>
              <w:tabs>
                <w:tab w:val="left" w:pos="3880"/>
              </w:tabs>
              <w:ind w:left="3880" w:hanging="534"/>
              <w:rPr>
                <w:rFonts w:ascii="Open Sans" w:eastAsia="Arial" w:hAnsi="Open Sans" w:cs="Open Sans"/>
                <w:sz w:val="22"/>
                <w:szCs w:val="22"/>
              </w:rPr>
            </w:pPr>
            <w:r w:rsidRPr="00E4163D">
              <w:rPr>
                <w:rFonts w:ascii="Open Sans" w:eastAsia="Arial" w:hAnsi="Open Sans" w:cs="Open Sans"/>
                <w:sz w:val="22"/>
                <w:szCs w:val="22"/>
              </w:rPr>
              <w:t>Labor standards</w:t>
            </w:r>
          </w:p>
          <w:p w14:paraId="1D8A56AF" w14:textId="77777777" w:rsidR="00D7628B" w:rsidRPr="00E4163D" w:rsidRDefault="00D7628B" w:rsidP="00D7628B">
            <w:pPr>
              <w:numPr>
                <w:ilvl w:val="3"/>
                <w:numId w:val="10"/>
              </w:numPr>
              <w:tabs>
                <w:tab w:val="left" w:pos="3880"/>
              </w:tabs>
              <w:ind w:left="3880" w:hanging="534"/>
              <w:rPr>
                <w:rFonts w:ascii="Open Sans" w:eastAsia="Arial" w:hAnsi="Open Sans" w:cs="Open Sans"/>
                <w:sz w:val="22"/>
                <w:szCs w:val="22"/>
              </w:rPr>
            </w:pPr>
            <w:r w:rsidRPr="00E4163D">
              <w:rPr>
                <w:rFonts w:ascii="Open Sans" w:eastAsia="Arial" w:hAnsi="Open Sans" w:cs="Open Sans"/>
                <w:sz w:val="22"/>
                <w:szCs w:val="22"/>
              </w:rPr>
              <w:t>Environmental protection policies</w:t>
            </w:r>
          </w:p>
          <w:p w14:paraId="5F2C3A8F" w14:textId="77777777" w:rsidR="00D7628B" w:rsidRPr="00E4163D" w:rsidRDefault="00D7628B" w:rsidP="00D7628B">
            <w:pPr>
              <w:numPr>
                <w:ilvl w:val="2"/>
                <w:numId w:val="10"/>
              </w:numPr>
              <w:tabs>
                <w:tab w:val="left" w:pos="3339"/>
              </w:tabs>
              <w:spacing w:line="250" w:lineRule="auto"/>
              <w:ind w:left="3340" w:right="260" w:hanging="444"/>
              <w:rPr>
                <w:rFonts w:ascii="Open Sans" w:eastAsia="Arial" w:hAnsi="Open Sans" w:cs="Open Sans"/>
                <w:sz w:val="22"/>
                <w:szCs w:val="22"/>
              </w:rPr>
            </w:pPr>
            <w:r w:rsidRPr="00E4163D">
              <w:rPr>
                <w:rFonts w:ascii="Open Sans" w:eastAsia="Arial" w:hAnsi="Open Sans" w:cs="Open Sans"/>
                <w:sz w:val="22"/>
                <w:szCs w:val="22"/>
              </w:rPr>
              <w:t>Globalization and increases in technology have led the US and many other nations to steer away from bilateral trade</w:t>
            </w:r>
          </w:p>
          <w:p w14:paraId="3ECF68A0" w14:textId="77777777" w:rsidR="00D7628B" w:rsidRPr="00E4163D" w:rsidRDefault="00D7628B" w:rsidP="00D7628B">
            <w:pPr>
              <w:spacing w:line="1" w:lineRule="exact"/>
              <w:rPr>
                <w:rFonts w:ascii="Open Sans" w:eastAsia="Arial" w:hAnsi="Open Sans" w:cs="Open Sans"/>
                <w:sz w:val="22"/>
                <w:szCs w:val="22"/>
              </w:rPr>
            </w:pPr>
          </w:p>
          <w:p w14:paraId="35ED9273" w14:textId="77777777" w:rsidR="00D7628B" w:rsidRPr="00E4163D" w:rsidRDefault="00D7628B" w:rsidP="00D7628B">
            <w:pPr>
              <w:numPr>
                <w:ilvl w:val="1"/>
                <w:numId w:val="10"/>
              </w:numPr>
              <w:tabs>
                <w:tab w:val="left" w:pos="2900"/>
              </w:tabs>
              <w:ind w:left="2900" w:hanging="366"/>
              <w:rPr>
                <w:rFonts w:ascii="Open Sans" w:eastAsia="Arial" w:hAnsi="Open Sans" w:cs="Open Sans"/>
                <w:sz w:val="22"/>
                <w:szCs w:val="22"/>
              </w:rPr>
            </w:pPr>
            <w:r w:rsidRPr="00E4163D">
              <w:rPr>
                <w:rFonts w:ascii="Open Sans" w:eastAsia="Arial" w:hAnsi="Open Sans" w:cs="Open Sans"/>
                <w:sz w:val="22"/>
                <w:szCs w:val="22"/>
              </w:rPr>
              <w:t>The President can override congressional approval/disapproval</w:t>
            </w:r>
          </w:p>
          <w:p w14:paraId="761814D3" w14:textId="77777777" w:rsidR="00D7628B" w:rsidRPr="00E4163D" w:rsidRDefault="00D7628B" w:rsidP="00D7628B">
            <w:pPr>
              <w:numPr>
                <w:ilvl w:val="2"/>
                <w:numId w:val="10"/>
              </w:numPr>
              <w:tabs>
                <w:tab w:val="left" w:pos="3340"/>
              </w:tabs>
              <w:ind w:left="3340" w:right="620" w:hanging="446"/>
              <w:rPr>
                <w:rFonts w:ascii="Open Sans" w:eastAsia="Arial" w:hAnsi="Open Sans" w:cs="Open Sans"/>
                <w:sz w:val="22"/>
                <w:szCs w:val="22"/>
              </w:rPr>
            </w:pPr>
            <w:r w:rsidRPr="00E4163D">
              <w:rPr>
                <w:rFonts w:ascii="Open Sans" w:eastAsia="Arial" w:hAnsi="Open Sans" w:cs="Open Sans"/>
                <w:sz w:val="22"/>
                <w:szCs w:val="22"/>
              </w:rPr>
              <w:t>Presidents have sought to overcome congressional opposition by obtaining “fast-track authority” that stops legislators from inserting amendments to bilateral trade agreements</w:t>
            </w:r>
          </w:p>
          <w:p w14:paraId="14E3D4B2" w14:textId="77777777" w:rsidR="00D7628B" w:rsidRPr="00E4163D" w:rsidRDefault="00D7628B" w:rsidP="00D7628B">
            <w:pPr>
              <w:numPr>
                <w:ilvl w:val="2"/>
                <w:numId w:val="10"/>
              </w:numPr>
              <w:tabs>
                <w:tab w:val="left" w:pos="3340"/>
              </w:tabs>
              <w:ind w:left="3340" w:right="480" w:hanging="446"/>
              <w:rPr>
                <w:rFonts w:ascii="Open Sans" w:eastAsia="Arial" w:hAnsi="Open Sans" w:cs="Open Sans"/>
                <w:sz w:val="22"/>
                <w:szCs w:val="22"/>
              </w:rPr>
            </w:pPr>
            <w:r w:rsidRPr="00E4163D">
              <w:rPr>
                <w:rFonts w:ascii="Open Sans" w:eastAsia="Arial" w:hAnsi="Open Sans" w:cs="Open Sans"/>
                <w:sz w:val="22"/>
                <w:szCs w:val="22"/>
              </w:rPr>
              <w:t>Congress gives this power to the President for a specific period of time</w:t>
            </w:r>
          </w:p>
          <w:p w14:paraId="036375D4" w14:textId="77777777" w:rsidR="00D7628B" w:rsidRPr="00E4163D" w:rsidRDefault="00D7628B" w:rsidP="00D7628B">
            <w:pPr>
              <w:numPr>
                <w:ilvl w:val="3"/>
                <w:numId w:val="10"/>
              </w:numPr>
              <w:tabs>
                <w:tab w:val="left" w:pos="3880"/>
              </w:tabs>
              <w:spacing w:line="250" w:lineRule="auto"/>
              <w:ind w:left="3880" w:right="320" w:hanging="536"/>
              <w:rPr>
                <w:rFonts w:ascii="Open Sans" w:eastAsia="Arial" w:hAnsi="Open Sans" w:cs="Open Sans"/>
                <w:sz w:val="22"/>
                <w:szCs w:val="22"/>
              </w:rPr>
            </w:pPr>
            <w:r w:rsidRPr="00E4163D">
              <w:rPr>
                <w:rFonts w:ascii="Open Sans" w:eastAsia="Arial" w:hAnsi="Open Sans" w:cs="Open Sans"/>
                <w:sz w:val="22"/>
                <w:szCs w:val="22"/>
              </w:rPr>
              <w:t>This requires Congress to vote on, but not to amend, trade agreements concluded by the President</w:t>
            </w:r>
          </w:p>
          <w:p w14:paraId="19ABEC3B" w14:textId="77777777" w:rsidR="00D7628B" w:rsidRPr="00E4163D" w:rsidRDefault="00D7628B" w:rsidP="00D7628B">
            <w:pPr>
              <w:spacing w:line="1" w:lineRule="exact"/>
              <w:rPr>
                <w:rFonts w:ascii="Open Sans" w:eastAsia="Arial" w:hAnsi="Open Sans" w:cs="Open Sans"/>
                <w:sz w:val="22"/>
                <w:szCs w:val="22"/>
              </w:rPr>
            </w:pPr>
          </w:p>
          <w:p w14:paraId="73925F55" w14:textId="77777777" w:rsidR="00D7628B" w:rsidRPr="00E4163D" w:rsidRDefault="00D7628B" w:rsidP="00D7628B">
            <w:pPr>
              <w:numPr>
                <w:ilvl w:val="1"/>
                <w:numId w:val="10"/>
              </w:numPr>
              <w:tabs>
                <w:tab w:val="left" w:pos="2900"/>
              </w:tabs>
              <w:ind w:left="2900" w:right="400" w:hanging="364"/>
              <w:rPr>
                <w:rFonts w:ascii="Open Sans" w:eastAsia="Arial" w:hAnsi="Open Sans" w:cs="Open Sans"/>
                <w:sz w:val="22"/>
                <w:szCs w:val="22"/>
              </w:rPr>
            </w:pPr>
            <w:r w:rsidRPr="00E4163D">
              <w:rPr>
                <w:rFonts w:ascii="Open Sans" w:eastAsia="Arial" w:hAnsi="Open Sans" w:cs="Open Sans"/>
                <w:sz w:val="22"/>
                <w:szCs w:val="22"/>
              </w:rPr>
              <w:t>The Federal Reserve System was established by Woodrow Wilson in 1913 to help regulate the US and global economies</w:t>
            </w:r>
          </w:p>
          <w:p w14:paraId="51604028" w14:textId="77777777" w:rsidR="00D7628B" w:rsidRPr="00E4163D" w:rsidRDefault="00D7628B" w:rsidP="00D7628B">
            <w:pPr>
              <w:numPr>
                <w:ilvl w:val="2"/>
                <w:numId w:val="10"/>
              </w:numPr>
              <w:tabs>
                <w:tab w:val="left" w:pos="3340"/>
              </w:tabs>
              <w:ind w:left="3340" w:hanging="444"/>
              <w:rPr>
                <w:rFonts w:ascii="Open Sans" w:eastAsia="Arial" w:hAnsi="Open Sans" w:cs="Open Sans"/>
                <w:sz w:val="22"/>
                <w:szCs w:val="22"/>
              </w:rPr>
            </w:pPr>
            <w:r w:rsidRPr="00E4163D">
              <w:rPr>
                <w:rFonts w:ascii="Open Sans" w:eastAsia="Arial" w:hAnsi="Open Sans" w:cs="Open Sans"/>
                <w:sz w:val="22"/>
                <w:szCs w:val="22"/>
              </w:rPr>
              <w:t>It is composed of a Board of Governors that is</w:t>
            </w:r>
          </w:p>
          <w:p w14:paraId="1F619D23" w14:textId="77777777" w:rsidR="00E4163D" w:rsidRPr="00E4163D" w:rsidRDefault="00E4163D" w:rsidP="00E4163D">
            <w:pPr>
              <w:numPr>
                <w:ilvl w:val="3"/>
                <w:numId w:val="11"/>
              </w:numPr>
              <w:tabs>
                <w:tab w:val="left" w:pos="3880"/>
              </w:tabs>
              <w:ind w:left="3880" w:hanging="533"/>
              <w:rPr>
                <w:rFonts w:ascii="Open Sans" w:eastAsia="Arial" w:hAnsi="Open Sans" w:cs="Open Sans"/>
                <w:sz w:val="22"/>
                <w:szCs w:val="22"/>
              </w:rPr>
            </w:pPr>
            <w:r w:rsidRPr="00E4163D">
              <w:rPr>
                <w:rFonts w:ascii="Open Sans" w:eastAsia="Arial" w:hAnsi="Open Sans" w:cs="Open Sans"/>
                <w:sz w:val="22"/>
                <w:szCs w:val="22"/>
              </w:rPr>
              <w:t>Nominated by the President</w:t>
            </w:r>
          </w:p>
          <w:p w14:paraId="7ED6041B" w14:textId="77777777" w:rsidR="00E4163D" w:rsidRPr="00E4163D" w:rsidRDefault="00E4163D" w:rsidP="00E4163D">
            <w:pPr>
              <w:numPr>
                <w:ilvl w:val="3"/>
                <w:numId w:val="11"/>
              </w:numPr>
              <w:tabs>
                <w:tab w:val="left" w:pos="3880"/>
              </w:tabs>
              <w:ind w:left="3880" w:hanging="533"/>
              <w:rPr>
                <w:rFonts w:ascii="Open Sans" w:eastAsia="Arial" w:hAnsi="Open Sans" w:cs="Open Sans"/>
                <w:sz w:val="22"/>
                <w:szCs w:val="22"/>
              </w:rPr>
            </w:pPr>
            <w:r w:rsidRPr="00E4163D">
              <w:rPr>
                <w:rFonts w:ascii="Open Sans" w:eastAsia="Arial" w:hAnsi="Open Sans" w:cs="Open Sans"/>
                <w:sz w:val="22"/>
                <w:szCs w:val="22"/>
              </w:rPr>
              <w:t>Confirmed by the Senate</w:t>
            </w:r>
          </w:p>
          <w:p w14:paraId="73686914" w14:textId="77777777" w:rsidR="00E4163D" w:rsidRPr="00E4163D" w:rsidRDefault="00E4163D" w:rsidP="00E4163D">
            <w:pPr>
              <w:numPr>
                <w:ilvl w:val="2"/>
                <w:numId w:val="12"/>
              </w:numPr>
              <w:tabs>
                <w:tab w:val="left" w:pos="3340"/>
              </w:tabs>
              <w:ind w:left="3340" w:right="80" w:hanging="444"/>
              <w:rPr>
                <w:rFonts w:ascii="Open Sans" w:eastAsia="Arial" w:hAnsi="Open Sans" w:cs="Open Sans"/>
                <w:sz w:val="22"/>
                <w:szCs w:val="22"/>
              </w:rPr>
            </w:pPr>
            <w:r w:rsidRPr="00E4163D">
              <w:rPr>
                <w:rFonts w:ascii="Open Sans" w:eastAsia="Arial" w:hAnsi="Open Sans" w:cs="Open Sans"/>
                <w:sz w:val="22"/>
                <w:szCs w:val="22"/>
              </w:rPr>
              <w:t>It includes 12 Federal Reserve Banks and the Federal Open Market Committee</w:t>
            </w:r>
          </w:p>
          <w:p w14:paraId="07942C6A" w14:textId="77777777" w:rsidR="00E4163D" w:rsidRPr="00E4163D" w:rsidRDefault="00E4163D" w:rsidP="00E4163D">
            <w:pPr>
              <w:numPr>
                <w:ilvl w:val="2"/>
                <w:numId w:val="12"/>
              </w:numPr>
              <w:tabs>
                <w:tab w:val="left" w:pos="3340"/>
              </w:tabs>
              <w:ind w:left="3340" w:hanging="446"/>
              <w:rPr>
                <w:rFonts w:ascii="Open Sans" w:eastAsia="Arial" w:hAnsi="Open Sans" w:cs="Open Sans"/>
                <w:sz w:val="22"/>
                <w:szCs w:val="22"/>
              </w:rPr>
            </w:pPr>
            <w:r w:rsidRPr="00E4163D">
              <w:rPr>
                <w:rFonts w:ascii="Open Sans" w:eastAsia="Arial" w:hAnsi="Open Sans" w:cs="Open Sans"/>
                <w:sz w:val="22"/>
                <w:szCs w:val="22"/>
              </w:rPr>
              <w:t>It is responsible for</w:t>
            </w:r>
          </w:p>
          <w:p w14:paraId="5A7893A1" w14:textId="77777777" w:rsidR="00E4163D" w:rsidRPr="00E4163D" w:rsidRDefault="00E4163D" w:rsidP="00E4163D">
            <w:pPr>
              <w:numPr>
                <w:ilvl w:val="3"/>
                <w:numId w:val="12"/>
              </w:numPr>
              <w:tabs>
                <w:tab w:val="left" w:pos="3880"/>
              </w:tabs>
              <w:ind w:left="3880" w:hanging="534"/>
              <w:rPr>
                <w:rFonts w:ascii="Open Sans" w:eastAsia="Arial" w:hAnsi="Open Sans" w:cs="Open Sans"/>
                <w:sz w:val="22"/>
                <w:szCs w:val="22"/>
              </w:rPr>
            </w:pPr>
            <w:r w:rsidRPr="00E4163D">
              <w:rPr>
                <w:rFonts w:ascii="Open Sans" w:eastAsia="Arial" w:hAnsi="Open Sans" w:cs="Open Sans"/>
                <w:sz w:val="22"/>
                <w:szCs w:val="22"/>
              </w:rPr>
              <w:t>Setting monetary policy</w:t>
            </w:r>
          </w:p>
          <w:p w14:paraId="5EC47F5F" w14:textId="77777777" w:rsidR="00E4163D" w:rsidRPr="00E4163D" w:rsidRDefault="00E4163D" w:rsidP="00E4163D">
            <w:pPr>
              <w:numPr>
                <w:ilvl w:val="3"/>
                <w:numId w:val="12"/>
              </w:numPr>
              <w:tabs>
                <w:tab w:val="left" w:pos="3880"/>
              </w:tabs>
              <w:ind w:left="3880" w:hanging="534"/>
              <w:rPr>
                <w:rFonts w:ascii="Open Sans" w:eastAsia="Arial" w:hAnsi="Open Sans" w:cs="Open Sans"/>
                <w:sz w:val="22"/>
                <w:szCs w:val="22"/>
              </w:rPr>
            </w:pPr>
            <w:r w:rsidRPr="00E4163D">
              <w:rPr>
                <w:rFonts w:ascii="Open Sans" w:eastAsia="Arial" w:hAnsi="Open Sans" w:cs="Open Sans"/>
                <w:sz w:val="22"/>
                <w:szCs w:val="22"/>
              </w:rPr>
              <w:t>Supervising and regulating banking</w:t>
            </w:r>
          </w:p>
          <w:p w14:paraId="33575154" w14:textId="77777777" w:rsidR="00E4163D" w:rsidRPr="00E4163D" w:rsidRDefault="00E4163D" w:rsidP="00E4163D">
            <w:pPr>
              <w:numPr>
                <w:ilvl w:val="3"/>
                <w:numId w:val="12"/>
              </w:numPr>
              <w:tabs>
                <w:tab w:val="left" w:pos="3880"/>
              </w:tabs>
              <w:ind w:left="3880" w:hanging="534"/>
              <w:rPr>
                <w:rFonts w:ascii="Open Sans" w:eastAsia="Arial" w:hAnsi="Open Sans" w:cs="Open Sans"/>
                <w:sz w:val="22"/>
                <w:szCs w:val="22"/>
              </w:rPr>
            </w:pPr>
            <w:r w:rsidRPr="00E4163D">
              <w:rPr>
                <w:rFonts w:ascii="Open Sans" w:eastAsia="Arial" w:hAnsi="Open Sans" w:cs="Open Sans"/>
                <w:sz w:val="22"/>
                <w:szCs w:val="22"/>
              </w:rPr>
              <w:t>Maintaining stability in all financial markets</w:t>
            </w:r>
          </w:p>
          <w:p w14:paraId="37D7D9FC" w14:textId="77777777" w:rsidR="00E4163D" w:rsidRPr="00E4163D" w:rsidRDefault="00E4163D" w:rsidP="00E4163D">
            <w:pPr>
              <w:numPr>
                <w:ilvl w:val="3"/>
                <w:numId w:val="12"/>
              </w:numPr>
              <w:tabs>
                <w:tab w:val="left" w:pos="3880"/>
              </w:tabs>
              <w:ind w:left="3880" w:right="1400" w:hanging="534"/>
              <w:rPr>
                <w:rFonts w:ascii="Open Sans" w:eastAsia="Arial" w:hAnsi="Open Sans" w:cs="Open Sans"/>
                <w:sz w:val="22"/>
                <w:szCs w:val="22"/>
              </w:rPr>
            </w:pPr>
            <w:r w:rsidRPr="00E4163D">
              <w:rPr>
                <w:rFonts w:ascii="Open Sans" w:eastAsia="Arial" w:hAnsi="Open Sans" w:cs="Open Sans"/>
                <w:sz w:val="22"/>
                <w:szCs w:val="22"/>
              </w:rPr>
              <w:t>Providing financial services to international organizations</w:t>
            </w:r>
          </w:p>
          <w:p w14:paraId="6ED2638C" w14:textId="77777777" w:rsidR="00E4163D" w:rsidRPr="00E4163D" w:rsidRDefault="00E4163D" w:rsidP="00E4163D">
            <w:pPr>
              <w:numPr>
                <w:ilvl w:val="0"/>
                <w:numId w:val="13"/>
              </w:numPr>
              <w:tabs>
                <w:tab w:val="left" w:pos="2500"/>
              </w:tabs>
              <w:ind w:left="2500" w:hanging="326"/>
              <w:rPr>
                <w:rFonts w:ascii="Open Sans" w:eastAsia="Arial" w:hAnsi="Open Sans" w:cs="Open Sans"/>
                <w:sz w:val="22"/>
                <w:szCs w:val="22"/>
              </w:rPr>
            </w:pPr>
            <w:r w:rsidRPr="00E4163D">
              <w:rPr>
                <w:rFonts w:ascii="Open Sans" w:eastAsia="Arial" w:hAnsi="Open Sans" w:cs="Open Sans"/>
                <w:sz w:val="22"/>
                <w:szCs w:val="22"/>
              </w:rPr>
              <w:t>Some US policies that affect international trade</w:t>
            </w:r>
          </w:p>
          <w:p w14:paraId="1841EB3F" w14:textId="77777777" w:rsidR="00E4163D" w:rsidRPr="00E4163D" w:rsidRDefault="00E4163D" w:rsidP="00E4163D">
            <w:pPr>
              <w:numPr>
                <w:ilvl w:val="1"/>
                <w:numId w:val="13"/>
              </w:numPr>
              <w:tabs>
                <w:tab w:val="left" w:pos="2900"/>
              </w:tabs>
              <w:ind w:left="2900" w:hanging="366"/>
              <w:rPr>
                <w:rFonts w:ascii="Open Sans" w:eastAsia="Arial" w:hAnsi="Open Sans" w:cs="Open Sans"/>
                <w:sz w:val="22"/>
                <w:szCs w:val="22"/>
              </w:rPr>
            </w:pPr>
            <w:r w:rsidRPr="00E4163D">
              <w:rPr>
                <w:rFonts w:ascii="Open Sans" w:eastAsia="Arial" w:hAnsi="Open Sans" w:cs="Open Sans"/>
                <w:sz w:val="22"/>
                <w:szCs w:val="22"/>
              </w:rPr>
              <w:t>Trade Act of 1974</w:t>
            </w:r>
          </w:p>
          <w:p w14:paraId="33EA8D41" w14:textId="77777777" w:rsidR="00E4163D" w:rsidRPr="00E4163D" w:rsidRDefault="00E4163D" w:rsidP="00E4163D">
            <w:pPr>
              <w:numPr>
                <w:ilvl w:val="2"/>
                <w:numId w:val="13"/>
              </w:numPr>
              <w:tabs>
                <w:tab w:val="left" w:pos="3340"/>
              </w:tabs>
              <w:ind w:left="3340" w:right="40" w:hanging="446"/>
              <w:rPr>
                <w:rFonts w:ascii="Open Sans" w:eastAsia="Arial" w:hAnsi="Open Sans" w:cs="Open Sans"/>
                <w:sz w:val="22"/>
                <w:szCs w:val="22"/>
              </w:rPr>
            </w:pPr>
            <w:r w:rsidRPr="00E4163D">
              <w:rPr>
                <w:rFonts w:ascii="Open Sans" w:eastAsia="Arial" w:hAnsi="Open Sans" w:cs="Open Sans"/>
                <w:sz w:val="22"/>
                <w:szCs w:val="22"/>
              </w:rPr>
              <w:t>Was a result of the US’s involvement in the Cold War for two decades</w:t>
            </w:r>
          </w:p>
          <w:p w14:paraId="4839C763" w14:textId="77777777" w:rsidR="00E4163D" w:rsidRPr="00E4163D" w:rsidRDefault="00E4163D" w:rsidP="00E4163D">
            <w:pPr>
              <w:numPr>
                <w:ilvl w:val="2"/>
                <w:numId w:val="13"/>
              </w:numPr>
              <w:tabs>
                <w:tab w:val="left" w:pos="3340"/>
              </w:tabs>
              <w:ind w:left="3340" w:right="300" w:hanging="446"/>
              <w:rPr>
                <w:rFonts w:ascii="Open Sans" w:eastAsia="Arial" w:hAnsi="Open Sans" w:cs="Open Sans"/>
                <w:sz w:val="22"/>
                <w:szCs w:val="22"/>
              </w:rPr>
            </w:pPr>
            <w:r w:rsidRPr="00E4163D">
              <w:rPr>
                <w:rFonts w:ascii="Open Sans" w:eastAsia="Arial" w:hAnsi="Open Sans" w:cs="Open Sans"/>
                <w:sz w:val="22"/>
                <w:szCs w:val="22"/>
              </w:rPr>
              <w:t>Was an attempt for Congress and the President to impose tariffs onto Communist countries</w:t>
            </w:r>
          </w:p>
          <w:p w14:paraId="6BA2F375" w14:textId="77777777" w:rsidR="00E4163D" w:rsidRPr="00E4163D" w:rsidRDefault="00E4163D" w:rsidP="00E4163D">
            <w:pPr>
              <w:numPr>
                <w:ilvl w:val="2"/>
                <w:numId w:val="13"/>
              </w:numPr>
              <w:tabs>
                <w:tab w:val="left" w:pos="3340"/>
              </w:tabs>
              <w:ind w:left="3340" w:right="120" w:hanging="446"/>
              <w:rPr>
                <w:rFonts w:ascii="Open Sans" w:eastAsia="Arial" w:hAnsi="Open Sans" w:cs="Open Sans"/>
                <w:sz w:val="22"/>
                <w:szCs w:val="22"/>
              </w:rPr>
            </w:pPr>
            <w:r w:rsidRPr="00E4163D">
              <w:rPr>
                <w:rFonts w:ascii="Open Sans" w:eastAsia="Arial" w:hAnsi="Open Sans" w:cs="Open Sans"/>
                <w:sz w:val="22"/>
                <w:szCs w:val="22"/>
              </w:rPr>
              <w:t>Gave the President the power to extend “favorable” tariffs to certain Communist countries</w:t>
            </w:r>
          </w:p>
          <w:p w14:paraId="6562CF2E" w14:textId="77777777" w:rsidR="00E4163D" w:rsidRPr="00E4163D" w:rsidRDefault="00E4163D" w:rsidP="00E4163D">
            <w:pPr>
              <w:numPr>
                <w:ilvl w:val="3"/>
                <w:numId w:val="13"/>
              </w:numPr>
              <w:tabs>
                <w:tab w:val="left" w:pos="3880"/>
              </w:tabs>
              <w:ind w:left="3880" w:right="260" w:hanging="534"/>
              <w:rPr>
                <w:rFonts w:ascii="Open Sans" w:eastAsia="Arial" w:hAnsi="Open Sans" w:cs="Open Sans"/>
                <w:sz w:val="22"/>
                <w:szCs w:val="22"/>
              </w:rPr>
            </w:pPr>
            <w:r w:rsidRPr="00E4163D">
              <w:rPr>
                <w:rFonts w:ascii="Open Sans" w:eastAsia="Arial" w:hAnsi="Open Sans" w:cs="Open Sans"/>
                <w:sz w:val="22"/>
                <w:szCs w:val="22"/>
              </w:rPr>
              <w:t>The President could only extend favorable tariffs on a year-by-year basis, and they were subject to congressional review after each year</w:t>
            </w:r>
          </w:p>
          <w:p w14:paraId="1AB30555" w14:textId="77777777" w:rsidR="00E4163D" w:rsidRPr="00E4163D" w:rsidRDefault="00E4163D" w:rsidP="00E4163D">
            <w:pPr>
              <w:numPr>
                <w:ilvl w:val="3"/>
                <w:numId w:val="13"/>
              </w:numPr>
              <w:tabs>
                <w:tab w:val="left" w:pos="3880"/>
              </w:tabs>
              <w:ind w:left="3880" w:right="340" w:hanging="534"/>
              <w:rPr>
                <w:rFonts w:ascii="Open Sans" w:eastAsia="Arial" w:hAnsi="Open Sans" w:cs="Open Sans"/>
                <w:sz w:val="22"/>
                <w:szCs w:val="22"/>
              </w:rPr>
            </w:pPr>
            <w:r w:rsidRPr="00E4163D">
              <w:rPr>
                <w:rFonts w:ascii="Open Sans" w:eastAsia="Arial" w:hAnsi="Open Sans" w:cs="Open Sans"/>
                <w:sz w:val="22"/>
                <w:szCs w:val="22"/>
              </w:rPr>
              <w:t>When the Cold War eventually ended in the early 1990s, President Bill Clinton urged Congress to drop the year-by-year trade policy with China</w:t>
            </w:r>
          </w:p>
          <w:p w14:paraId="60E05DC0" w14:textId="77777777" w:rsidR="00E4163D" w:rsidRPr="00E4163D" w:rsidRDefault="00E4163D" w:rsidP="00E4163D">
            <w:pPr>
              <w:numPr>
                <w:ilvl w:val="3"/>
                <w:numId w:val="13"/>
              </w:numPr>
              <w:tabs>
                <w:tab w:val="left" w:pos="3880"/>
              </w:tabs>
              <w:ind w:left="3880" w:right="380" w:hanging="534"/>
              <w:jc w:val="both"/>
              <w:rPr>
                <w:rFonts w:ascii="Open Sans" w:eastAsia="Arial" w:hAnsi="Open Sans" w:cs="Open Sans"/>
                <w:sz w:val="22"/>
                <w:szCs w:val="22"/>
              </w:rPr>
            </w:pPr>
            <w:r w:rsidRPr="00E4163D">
              <w:rPr>
                <w:rFonts w:ascii="Open Sans" w:eastAsia="Arial" w:hAnsi="Open Sans" w:cs="Open Sans"/>
                <w:sz w:val="22"/>
                <w:szCs w:val="22"/>
              </w:rPr>
              <w:t>The US worked with China to create a bilateral trade agreement that made China part of the World Trade Organization in 1999</w:t>
            </w:r>
          </w:p>
          <w:p w14:paraId="1A7980B8" w14:textId="77777777" w:rsidR="00E4163D" w:rsidRPr="00E4163D" w:rsidRDefault="00E4163D" w:rsidP="00E4163D">
            <w:pPr>
              <w:numPr>
                <w:ilvl w:val="3"/>
                <w:numId w:val="13"/>
              </w:numPr>
              <w:tabs>
                <w:tab w:val="left" w:pos="3880"/>
              </w:tabs>
              <w:ind w:left="3880" w:right="20" w:hanging="534"/>
              <w:rPr>
                <w:rFonts w:ascii="Open Sans" w:eastAsia="Arial" w:hAnsi="Open Sans" w:cs="Open Sans"/>
                <w:sz w:val="22"/>
                <w:szCs w:val="22"/>
              </w:rPr>
            </w:pPr>
            <w:r w:rsidRPr="00E4163D">
              <w:rPr>
                <w:rFonts w:ascii="Open Sans" w:eastAsia="Arial" w:hAnsi="Open Sans" w:cs="Open Sans"/>
                <w:sz w:val="22"/>
                <w:szCs w:val="22"/>
              </w:rPr>
              <w:t>Clinton worked with Congress to create Permanent Normal Trade Relations (PNTR) that would grant formal trading status to the country of China</w:t>
            </w:r>
          </w:p>
          <w:p w14:paraId="424BD0E2" w14:textId="77777777" w:rsidR="00E4163D" w:rsidRPr="00E4163D" w:rsidRDefault="00E4163D" w:rsidP="00E4163D">
            <w:pPr>
              <w:numPr>
                <w:ilvl w:val="3"/>
                <w:numId w:val="13"/>
              </w:numPr>
              <w:tabs>
                <w:tab w:val="left" w:pos="3880"/>
              </w:tabs>
              <w:ind w:left="3880" w:right="60" w:hanging="536"/>
              <w:rPr>
                <w:rFonts w:ascii="Open Sans" w:eastAsia="Arial" w:hAnsi="Open Sans" w:cs="Open Sans"/>
                <w:sz w:val="22"/>
                <w:szCs w:val="22"/>
              </w:rPr>
            </w:pPr>
            <w:r w:rsidRPr="00E4163D">
              <w:rPr>
                <w:rFonts w:ascii="Open Sans" w:eastAsia="Arial" w:hAnsi="Open Sans" w:cs="Open Sans"/>
                <w:sz w:val="22"/>
                <w:szCs w:val="22"/>
              </w:rPr>
              <w:t>The US Chamber of Commerce and Business Roundtable launched a $10 million ad campaign for the passage of this bill (O’Conner &amp; Sabato, 2011, p. 264)</w:t>
            </w:r>
          </w:p>
          <w:p w14:paraId="71995739" w14:textId="77777777" w:rsidR="00E4163D" w:rsidRPr="00E4163D" w:rsidRDefault="00E4163D" w:rsidP="00E4163D">
            <w:pPr>
              <w:numPr>
                <w:ilvl w:val="3"/>
                <w:numId w:val="13"/>
              </w:numPr>
              <w:tabs>
                <w:tab w:val="left" w:pos="3880"/>
              </w:tabs>
              <w:ind w:left="3880" w:right="500" w:hanging="536"/>
              <w:rPr>
                <w:rFonts w:ascii="Open Sans" w:eastAsia="Arial" w:hAnsi="Open Sans" w:cs="Open Sans"/>
                <w:sz w:val="22"/>
                <w:szCs w:val="22"/>
              </w:rPr>
            </w:pPr>
            <w:r w:rsidRPr="00E4163D">
              <w:rPr>
                <w:rFonts w:ascii="Open Sans" w:eastAsia="Arial" w:hAnsi="Open Sans" w:cs="Open Sans"/>
                <w:sz w:val="22"/>
                <w:szCs w:val="22"/>
              </w:rPr>
              <w:t>This is the largest ad campaign ever launched for a single legislative issue</w:t>
            </w:r>
          </w:p>
          <w:p w14:paraId="22B41FD8" w14:textId="77777777" w:rsidR="00E4163D" w:rsidRPr="00E4163D" w:rsidRDefault="00E4163D" w:rsidP="00E4163D">
            <w:pPr>
              <w:numPr>
                <w:ilvl w:val="3"/>
                <w:numId w:val="13"/>
              </w:numPr>
              <w:tabs>
                <w:tab w:val="left" w:pos="3880"/>
              </w:tabs>
              <w:ind w:left="3880" w:hanging="536"/>
              <w:rPr>
                <w:rFonts w:ascii="Open Sans" w:eastAsia="Arial" w:hAnsi="Open Sans" w:cs="Open Sans"/>
                <w:sz w:val="22"/>
                <w:szCs w:val="22"/>
              </w:rPr>
            </w:pPr>
            <w:r w:rsidRPr="00E4163D">
              <w:rPr>
                <w:rFonts w:ascii="Open Sans" w:eastAsia="Arial" w:hAnsi="Open Sans" w:cs="Open Sans"/>
                <w:sz w:val="22"/>
                <w:szCs w:val="22"/>
              </w:rPr>
              <w:t>The new bill was signed by President Clinton in October 2000 and normal trading status was granted to China</w:t>
            </w:r>
          </w:p>
          <w:p w14:paraId="733657F0" w14:textId="77777777" w:rsidR="00E4163D" w:rsidRPr="00E4163D" w:rsidRDefault="00E4163D" w:rsidP="00E4163D">
            <w:pPr>
              <w:numPr>
                <w:ilvl w:val="1"/>
                <w:numId w:val="13"/>
              </w:numPr>
              <w:tabs>
                <w:tab w:val="left" w:pos="2900"/>
              </w:tabs>
              <w:ind w:left="2900" w:hanging="366"/>
              <w:rPr>
                <w:rFonts w:ascii="Open Sans" w:eastAsia="Arial" w:hAnsi="Open Sans" w:cs="Open Sans"/>
                <w:sz w:val="22"/>
                <w:szCs w:val="22"/>
              </w:rPr>
            </w:pPr>
            <w:r w:rsidRPr="00E4163D">
              <w:rPr>
                <w:rFonts w:ascii="Open Sans" w:eastAsia="Arial" w:hAnsi="Open Sans" w:cs="Open Sans"/>
                <w:sz w:val="22"/>
                <w:szCs w:val="22"/>
              </w:rPr>
              <w:t>Smoot-Hawley Tariff Act</w:t>
            </w:r>
          </w:p>
          <w:p w14:paraId="06D8946B" w14:textId="77777777" w:rsidR="00E4163D" w:rsidRPr="00E4163D" w:rsidRDefault="00E4163D" w:rsidP="00E4163D">
            <w:pPr>
              <w:numPr>
                <w:ilvl w:val="2"/>
                <w:numId w:val="13"/>
              </w:numPr>
              <w:tabs>
                <w:tab w:val="left" w:pos="3340"/>
              </w:tabs>
              <w:ind w:left="3340" w:right="420" w:hanging="446"/>
              <w:rPr>
                <w:rFonts w:ascii="Open Sans" w:eastAsia="Arial" w:hAnsi="Open Sans" w:cs="Open Sans"/>
                <w:sz w:val="22"/>
                <w:szCs w:val="22"/>
              </w:rPr>
            </w:pPr>
            <w:r w:rsidRPr="00E4163D">
              <w:rPr>
                <w:rFonts w:ascii="Open Sans" w:eastAsia="Arial" w:hAnsi="Open Sans" w:cs="Open Sans"/>
                <w:sz w:val="22"/>
                <w:szCs w:val="22"/>
              </w:rPr>
              <w:t>This act was passed in 1930 in order to protect American industry from international competition by imposing a significant tax on imported goods</w:t>
            </w:r>
          </w:p>
          <w:p w14:paraId="3DC274A9" w14:textId="77777777" w:rsidR="00E4163D" w:rsidRPr="00E4163D" w:rsidRDefault="00E4163D" w:rsidP="00E4163D">
            <w:pPr>
              <w:numPr>
                <w:ilvl w:val="3"/>
                <w:numId w:val="13"/>
              </w:numPr>
              <w:tabs>
                <w:tab w:val="left" w:pos="3880"/>
              </w:tabs>
              <w:ind w:left="3880" w:right="220" w:hanging="536"/>
              <w:rPr>
                <w:rFonts w:ascii="Open Sans" w:eastAsia="Arial" w:hAnsi="Open Sans" w:cs="Open Sans"/>
                <w:sz w:val="22"/>
                <w:szCs w:val="22"/>
              </w:rPr>
            </w:pPr>
            <w:r w:rsidRPr="00E4163D">
              <w:rPr>
                <w:rFonts w:ascii="Open Sans" w:eastAsia="Arial" w:hAnsi="Open Sans" w:cs="Open Sans"/>
                <w:sz w:val="22"/>
                <w:szCs w:val="22"/>
              </w:rPr>
              <w:t>This bill raised taxes on imports more than 52 percent (Schmidt, Shelley, Bardes &amp; Ford, 2012, p. 605)</w:t>
            </w:r>
          </w:p>
          <w:p w14:paraId="68023C2D" w14:textId="77777777" w:rsidR="00E4163D" w:rsidRPr="00E4163D" w:rsidRDefault="00E4163D" w:rsidP="00E4163D">
            <w:pPr>
              <w:numPr>
                <w:ilvl w:val="2"/>
                <w:numId w:val="13"/>
              </w:numPr>
              <w:tabs>
                <w:tab w:val="left" w:pos="3340"/>
              </w:tabs>
              <w:ind w:left="3340" w:right="480" w:hanging="446"/>
              <w:rPr>
                <w:rFonts w:ascii="Open Sans" w:eastAsia="Arial" w:hAnsi="Open Sans" w:cs="Open Sans"/>
                <w:sz w:val="22"/>
                <w:szCs w:val="22"/>
              </w:rPr>
            </w:pPr>
            <w:r w:rsidRPr="00E4163D">
              <w:rPr>
                <w:rFonts w:ascii="Open Sans" w:eastAsia="Arial" w:hAnsi="Open Sans" w:cs="Open Sans"/>
                <w:sz w:val="22"/>
                <w:szCs w:val="22"/>
              </w:rPr>
              <w:t>Other nations responded to this by placing high tariffs on American goods that were imported into their country</w:t>
            </w:r>
          </w:p>
          <w:p w14:paraId="38CB80CF" w14:textId="77777777" w:rsidR="00E4163D" w:rsidRPr="00E4163D" w:rsidRDefault="00E4163D" w:rsidP="00E4163D">
            <w:pPr>
              <w:numPr>
                <w:ilvl w:val="2"/>
                <w:numId w:val="13"/>
              </w:numPr>
              <w:tabs>
                <w:tab w:val="left" w:pos="3340"/>
              </w:tabs>
              <w:ind w:left="3340" w:hanging="446"/>
              <w:rPr>
                <w:rFonts w:ascii="Open Sans" w:eastAsia="Arial" w:hAnsi="Open Sans" w:cs="Open Sans"/>
                <w:sz w:val="22"/>
                <w:szCs w:val="22"/>
              </w:rPr>
            </w:pPr>
            <w:r w:rsidRPr="00E4163D">
              <w:rPr>
                <w:rFonts w:ascii="Open Sans" w:eastAsia="Arial" w:hAnsi="Open Sans" w:cs="Open Sans"/>
                <w:sz w:val="22"/>
                <w:szCs w:val="22"/>
              </w:rPr>
              <w:t>As a result, international trade dropped dramatically, which</w:t>
            </w:r>
          </w:p>
          <w:p w14:paraId="17B1EF15" w14:textId="77777777" w:rsidR="00E4163D" w:rsidRPr="00E4163D" w:rsidRDefault="00E4163D" w:rsidP="00E4163D">
            <w:pPr>
              <w:spacing w:line="239" w:lineRule="auto"/>
              <w:ind w:left="3340"/>
              <w:rPr>
                <w:rFonts w:ascii="Open Sans" w:hAnsi="Open Sans" w:cs="Open Sans"/>
                <w:sz w:val="22"/>
                <w:szCs w:val="22"/>
              </w:rPr>
            </w:pPr>
            <w:r w:rsidRPr="00E4163D">
              <w:rPr>
                <w:rFonts w:ascii="Open Sans" w:eastAsia="Arial" w:hAnsi="Open Sans" w:cs="Open Sans"/>
                <w:sz w:val="22"/>
                <w:szCs w:val="22"/>
              </w:rPr>
              <w:t>heavily affected the economies of many countries around the world</w:t>
            </w:r>
          </w:p>
          <w:p w14:paraId="202DA57A" w14:textId="77777777" w:rsidR="00E4163D" w:rsidRPr="00E4163D" w:rsidRDefault="00E4163D" w:rsidP="00E4163D">
            <w:pPr>
              <w:spacing w:line="1" w:lineRule="exact"/>
              <w:rPr>
                <w:rFonts w:ascii="Open Sans" w:hAnsi="Open Sans" w:cs="Open Sans"/>
                <w:sz w:val="22"/>
                <w:szCs w:val="22"/>
              </w:rPr>
            </w:pPr>
          </w:p>
          <w:p w14:paraId="1231F4EE" w14:textId="77777777" w:rsidR="00E4163D" w:rsidRPr="00E4163D" w:rsidRDefault="00E4163D" w:rsidP="00E4163D">
            <w:pPr>
              <w:numPr>
                <w:ilvl w:val="3"/>
                <w:numId w:val="14"/>
              </w:numPr>
              <w:tabs>
                <w:tab w:val="left" w:pos="3880"/>
              </w:tabs>
              <w:ind w:left="3880" w:right="180" w:hanging="536"/>
              <w:rPr>
                <w:rFonts w:ascii="Open Sans" w:eastAsia="Arial" w:hAnsi="Open Sans" w:cs="Open Sans"/>
                <w:sz w:val="22"/>
                <w:szCs w:val="22"/>
              </w:rPr>
            </w:pPr>
            <w:r w:rsidRPr="00E4163D">
              <w:rPr>
                <w:rFonts w:ascii="Open Sans" w:eastAsia="Arial" w:hAnsi="Open Sans" w:cs="Open Sans"/>
                <w:sz w:val="22"/>
                <w:szCs w:val="22"/>
              </w:rPr>
              <w:t>The lower demand for imported goods dropped, which caused many economies to fail</w:t>
            </w:r>
          </w:p>
          <w:p w14:paraId="218E01C0" w14:textId="77777777" w:rsidR="00E4163D" w:rsidRPr="00E4163D" w:rsidRDefault="00E4163D" w:rsidP="00E4163D">
            <w:pPr>
              <w:numPr>
                <w:ilvl w:val="2"/>
                <w:numId w:val="15"/>
              </w:numPr>
              <w:tabs>
                <w:tab w:val="left" w:pos="3340"/>
              </w:tabs>
              <w:spacing w:line="276" w:lineRule="auto"/>
              <w:ind w:left="3340" w:right="440" w:hanging="446"/>
              <w:rPr>
                <w:rFonts w:ascii="Open Sans" w:eastAsia="Arial" w:hAnsi="Open Sans" w:cs="Open Sans"/>
                <w:sz w:val="22"/>
                <w:szCs w:val="22"/>
              </w:rPr>
            </w:pPr>
            <w:r w:rsidRPr="00E4163D">
              <w:rPr>
                <w:rFonts w:ascii="Open Sans" w:eastAsia="Arial" w:hAnsi="Open Sans" w:cs="Open Sans"/>
                <w:sz w:val="22"/>
                <w:szCs w:val="22"/>
              </w:rPr>
              <w:t>This act sent the US and many other European countries further into the Great Depression</w:t>
            </w:r>
          </w:p>
          <w:p w14:paraId="1C3A42A2" w14:textId="77777777" w:rsidR="00D7628B" w:rsidRPr="00EC1AA2" w:rsidRDefault="00D7628B" w:rsidP="00D7628B">
            <w:pPr>
              <w:spacing w:before="120" w:after="120"/>
              <w:rPr>
                <w:rFonts w:ascii="Open Sans" w:hAnsi="Open Sans" w:cs="Open Sans"/>
                <w:sz w:val="22"/>
                <w:szCs w:val="22"/>
              </w:rPr>
            </w:pPr>
          </w:p>
          <w:p w14:paraId="4E0C8917" w14:textId="399B429D" w:rsidR="00C206B2" w:rsidRPr="00EC1AA2" w:rsidRDefault="00C206B2" w:rsidP="00940EF9">
            <w:pPr>
              <w:spacing w:before="120" w:after="120"/>
              <w:rPr>
                <w:rFonts w:ascii="Open Sans" w:hAnsi="Open Sans" w:cs="Open Sans"/>
                <w:sz w:val="22"/>
                <w:szCs w:val="22"/>
              </w:rPr>
            </w:pPr>
            <w:r w:rsidRPr="00EC1AA2">
              <w:rPr>
                <w:rFonts w:ascii="Open Sans" w:hAnsi="Open Sans" w:cs="Open Sans"/>
                <w:sz w:val="22"/>
                <w:szCs w:val="22"/>
              </w:rPr>
              <w:t>V.</w:t>
            </w:r>
            <w:r w:rsidRPr="00EC1AA2">
              <w:rPr>
                <w:rFonts w:ascii="Open Sans" w:hAnsi="Open Sans" w:cs="Open Sans"/>
                <w:sz w:val="22"/>
                <w:szCs w:val="22"/>
              </w:rPr>
              <w:tab/>
              <w:t>How have political parties in the US influenced fiscal policy, as well as the US and global economies?</w:t>
            </w:r>
            <w:r w:rsidRPr="00EC1AA2">
              <w:rPr>
                <w:rFonts w:ascii="Open Sans" w:hAnsi="Open Sans" w:cs="Open Sans"/>
                <w:sz w:val="22"/>
                <w:szCs w:val="22"/>
              </w:rPr>
              <w:cr/>
            </w:r>
            <w:r w:rsidR="00E4163D">
              <w:rPr>
                <w:rFonts w:ascii="Open Sans" w:hAnsi="Open Sans" w:cs="Open Sans"/>
                <w:sz w:val="22"/>
                <w:szCs w:val="22"/>
              </w:rPr>
              <w:tab/>
            </w:r>
            <w:r w:rsidRPr="00EC1AA2">
              <w:rPr>
                <w:rFonts w:ascii="Open Sans" w:hAnsi="Open Sans" w:cs="Open Sans"/>
                <w:sz w:val="22"/>
                <w:szCs w:val="22"/>
              </w:rPr>
              <w:t>A.</w:t>
            </w:r>
            <w:r w:rsidRPr="00EC1AA2">
              <w:rPr>
                <w:rFonts w:ascii="Open Sans" w:hAnsi="Open Sans" w:cs="Open Sans"/>
                <w:sz w:val="22"/>
                <w:szCs w:val="22"/>
              </w:rPr>
              <w:tab/>
              <w:t>US fiscal policy</w:t>
            </w:r>
            <w:r w:rsidRPr="00EC1AA2">
              <w:rPr>
                <w:rFonts w:ascii="Open Sans" w:hAnsi="Open Sans" w:cs="Open Sans"/>
                <w:sz w:val="22"/>
                <w:szCs w:val="22"/>
              </w:rPr>
              <w:cr/>
            </w:r>
            <w:r w:rsidR="00E4163D">
              <w:rPr>
                <w:rFonts w:ascii="Open Sans" w:hAnsi="Open Sans" w:cs="Open Sans"/>
                <w:sz w:val="22"/>
                <w:szCs w:val="22"/>
              </w:rPr>
              <w:tab/>
            </w:r>
            <w:r w:rsidR="00E4163D">
              <w:rPr>
                <w:rFonts w:ascii="Open Sans" w:hAnsi="Open Sans" w:cs="Open Sans"/>
                <w:sz w:val="22"/>
                <w:szCs w:val="22"/>
              </w:rPr>
              <w:tab/>
            </w:r>
            <w:r w:rsidRPr="00EC1AA2">
              <w:rPr>
                <w:rFonts w:ascii="Open Sans" w:hAnsi="Open Sans" w:cs="Open Sans"/>
                <w:sz w:val="22"/>
                <w:szCs w:val="22"/>
              </w:rPr>
              <w:t>a)</w:t>
            </w:r>
            <w:r w:rsidRPr="00EC1AA2">
              <w:rPr>
                <w:rFonts w:ascii="Open Sans" w:hAnsi="Open Sans" w:cs="Open Sans"/>
                <w:sz w:val="22"/>
                <w:szCs w:val="22"/>
              </w:rPr>
              <w:tab/>
              <w:t xml:space="preserve">Fiscal policy – the deliberate use of the national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Pr="00EC1AA2">
              <w:rPr>
                <w:rFonts w:ascii="Open Sans" w:hAnsi="Open Sans" w:cs="Open Sans"/>
                <w:sz w:val="22"/>
                <w:szCs w:val="22"/>
              </w:rPr>
              <w:t xml:space="preserve">government’s </w:t>
            </w:r>
            <w:r w:rsidR="00940EF9">
              <w:rPr>
                <w:rFonts w:ascii="Open Sans" w:hAnsi="Open Sans" w:cs="Open Sans"/>
                <w:sz w:val="22"/>
                <w:szCs w:val="22"/>
              </w:rPr>
              <w:t xml:space="preserve">taxing and spending policies to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Pr="00EC1AA2">
              <w:rPr>
                <w:rFonts w:ascii="Open Sans" w:hAnsi="Open Sans" w:cs="Open Sans"/>
                <w:sz w:val="22"/>
                <w:szCs w:val="22"/>
              </w:rPr>
              <w:t>maintain economic stability</w:t>
            </w:r>
            <w:r w:rsidRPr="00EC1AA2">
              <w:rPr>
                <w:rFonts w:ascii="Open Sans" w:hAnsi="Open Sans" w:cs="Open Sans"/>
                <w:sz w:val="22"/>
                <w:szCs w:val="22"/>
              </w:rPr>
              <w:cr/>
            </w:r>
            <w:r w:rsidR="00E4163D">
              <w:rPr>
                <w:rFonts w:ascii="Open Sans" w:hAnsi="Open Sans" w:cs="Open Sans"/>
                <w:sz w:val="22"/>
                <w:szCs w:val="22"/>
              </w:rPr>
              <w:tab/>
            </w:r>
            <w:r w:rsidR="00E4163D">
              <w:rPr>
                <w:rFonts w:ascii="Open Sans" w:hAnsi="Open Sans" w:cs="Open Sans"/>
                <w:sz w:val="22"/>
                <w:szCs w:val="22"/>
              </w:rPr>
              <w:tab/>
            </w:r>
            <w:r w:rsidRPr="00EC1AA2">
              <w:rPr>
                <w:rFonts w:ascii="Open Sans" w:hAnsi="Open Sans" w:cs="Open Sans"/>
                <w:sz w:val="22"/>
                <w:szCs w:val="22"/>
              </w:rPr>
              <w:t>b)</w:t>
            </w:r>
            <w:r w:rsidRPr="00EC1AA2">
              <w:rPr>
                <w:rFonts w:ascii="Open Sans" w:hAnsi="Open Sans" w:cs="Open Sans"/>
                <w:sz w:val="22"/>
                <w:szCs w:val="22"/>
              </w:rPr>
              <w:tab/>
              <w:t xml:space="preserve">The President and Congress formulate fiscal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Pr="00EC1AA2">
              <w:rPr>
                <w:rFonts w:ascii="Open Sans" w:hAnsi="Open Sans" w:cs="Open Sans"/>
                <w:sz w:val="22"/>
                <w:szCs w:val="22"/>
              </w:rPr>
              <w:t>policy</w:t>
            </w:r>
            <w:r w:rsidR="00940EF9">
              <w:rPr>
                <w:rFonts w:ascii="Open Sans" w:hAnsi="Open Sans" w:cs="Open Sans"/>
                <w:sz w:val="22"/>
                <w:szCs w:val="22"/>
              </w:rPr>
              <w:t xml:space="preserve"> </w:t>
            </w:r>
            <w:r w:rsidRPr="00EC1AA2">
              <w:rPr>
                <w:rFonts w:ascii="Open Sans" w:hAnsi="Open Sans" w:cs="Open Sans"/>
                <w:sz w:val="22"/>
                <w:szCs w:val="22"/>
              </w:rPr>
              <w:t xml:space="preserve">and conduct it through the federal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Pr="00EC1AA2">
              <w:rPr>
                <w:rFonts w:ascii="Open Sans" w:hAnsi="Open Sans" w:cs="Open Sans"/>
                <w:sz w:val="22"/>
                <w:szCs w:val="22"/>
              </w:rPr>
              <w:t>budget process</w:t>
            </w:r>
          </w:p>
          <w:p w14:paraId="51F41D68" w14:textId="0224F9D5" w:rsidR="00C206B2" w:rsidRPr="00EC1AA2" w:rsidRDefault="00E4163D"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c)</w:t>
            </w:r>
            <w:r w:rsidR="00C206B2" w:rsidRPr="00EC1AA2">
              <w:rPr>
                <w:rFonts w:ascii="Open Sans" w:hAnsi="Open Sans" w:cs="Open Sans"/>
                <w:sz w:val="22"/>
                <w:szCs w:val="22"/>
              </w:rPr>
              <w:tab/>
              <w:t xml:space="preserve">The first significant contemporary application of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 xml:space="preserve">fiscal policy occurred in the early 1960s with the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Democrats and President John F. Kennedy</w:t>
            </w:r>
          </w:p>
          <w:p w14:paraId="1D1907C2" w14:textId="510C3EA7" w:rsidR="00C206B2" w:rsidRPr="00EC1AA2" w:rsidRDefault="00E4163D"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(1)</w:t>
            </w:r>
            <w:r w:rsidR="00C206B2" w:rsidRPr="00EC1AA2">
              <w:rPr>
                <w:rFonts w:ascii="Open Sans" w:hAnsi="Open Sans" w:cs="Open Sans"/>
                <w:sz w:val="22"/>
                <w:szCs w:val="22"/>
              </w:rPr>
              <w:tab/>
              <w:t xml:space="preserve">This was an attempt to stimulate the US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economy</w:t>
            </w:r>
          </w:p>
          <w:p w14:paraId="644B634F" w14:textId="119F96F9" w:rsidR="00C206B2" w:rsidRPr="00EC1AA2" w:rsidRDefault="00E4163D"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(2)</w:t>
            </w:r>
            <w:r w:rsidR="00C206B2" w:rsidRPr="00EC1AA2">
              <w:rPr>
                <w:rFonts w:ascii="Open Sans" w:hAnsi="Open Sans" w:cs="Open Sans"/>
                <w:sz w:val="22"/>
                <w:szCs w:val="22"/>
              </w:rPr>
              <w:tab/>
              <w:t>Democrats believed that</w:t>
            </w:r>
          </w:p>
          <w:p w14:paraId="3B2DB2A1" w14:textId="69ADFAB9" w:rsidR="00C206B2" w:rsidRPr="00EC1AA2" w:rsidRDefault="00E4163D"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(a)</w:t>
            </w:r>
            <w:r w:rsidR="00C206B2" w:rsidRPr="00EC1AA2">
              <w:rPr>
                <w:rFonts w:ascii="Open Sans" w:hAnsi="Open Sans" w:cs="Open Sans"/>
                <w:sz w:val="22"/>
                <w:szCs w:val="22"/>
              </w:rPr>
              <w:tab/>
              <w:t xml:space="preserve">It was the government’s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 xml:space="preserve">responsibility to intervene to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 xml:space="preserve">resolve inefficiencies in the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private sector</w:t>
            </w:r>
          </w:p>
          <w:p w14:paraId="632A97AA" w14:textId="2303AA98" w:rsidR="00C206B2" w:rsidRPr="00EC1AA2" w:rsidRDefault="00E4163D"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(b)</w:t>
            </w:r>
            <w:r w:rsidR="00C206B2" w:rsidRPr="00EC1AA2">
              <w:rPr>
                <w:rFonts w:ascii="Open Sans" w:hAnsi="Open Sans" w:cs="Open Sans"/>
                <w:sz w:val="22"/>
                <w:szCs w:val="22"/>
              </w:rPr>
              <w:tab/>
              <w:t xml:space="preserve">Addressing the budget stimulus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 xml:space="preserve">could be done by cutting taxes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 xml:space="preserve">rather than increasing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government spending</w:t>
            </w:r>
          </w:p>
          <w:p w14:paraId="7409320A" w14:textId="6FCA0B05" w:rsidR="00C206B2" w:rsidRPr="00EC1AA2" w:rsidRDefault="00E4163D"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(3)</w:t>
            </w:r>
            <w:r w:rsidR="00C206B2" w:rsidRPr="00EC1AA2">
              <w:rPr>
                <w:rFonts w:ascii="Open Sans" w:hAnsi="Open Sans" w:cs="Open Sans"/>
                <w:sz w:val="22"/>
                <w:szCs w:val="22"/>
              </w:rPr>
              <w:tab/>
              <w:t xml:space="preserve">Republicans believed it was not the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 xml:space="preserve">responsibility of the federal government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to oversee the private sector</w:t>
            </w:r>
          </w:p>
          <w:p w14:paraId="1FD1AF4F" w14:textId="1716FCA0" w:rsidR="00C206B2" w:rsidRPr="00EC1AA2" w:rsidRDefault="00E4163D"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d)</w:t>
            </w:r>
            <w:r w:rsidR="00C206B2" w:rsidRPr="00EC1AA2">
              <w:rPr>
                <w:rFonts w:ascii="Open Sans" w:hAnsi="Open Sans" w:cs="Open Sans"/>
                <w:sz w:val="22"/>
                <w:szCs w:val="22"/>
              </w:rPr>
              <w:tab/>
              <w:t>The Revenue Act of 1964</w:t>
            </w:r>
          </w:p>
          <w:p w14:paraId="4A3F1EF9" w14:textId="055832B0" w:rsidR="00C206B2" w:rsidRPr="00EC1AA2" w:rsidRDefault="00E4163D"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(1)</w:t>
            </w:r>
            <w:r w:rsidR="00C206B2" w:rsidRPr="00EC1AA2">
              <w:rPr>
                <w:rFonts w:ascii="Open Sans" w:hAnsi="Open Sans" w:cs="Open Sans"/>
                <w:sz w:val="22"/>
                <w:szCs w:val="22"/>
              </w:rPr>
              <w:tab/>
              <w:t xml:space="preserve">Was adopted by President Lyndon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Johnson</w:t>
            </w:r>
          </w:p>
          <w:p w14:paraId="729415EA" w14:textId="0CBC5683" w:rsidR="00C206B2" w:rsidRPr="00EC1AA2" w:rsidRDefault="00E4163D"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(2)</w:t>
            </w:r>
            <w:r w:rsidR="00C206B2" w:rsidRPr="00EC1AA2">
              <w:rPr>
                <w:rFonts w:ascii="Open Sans" w:hAnsi="Open Sans" w:cs="Open Sans"/>
                <w:sz w:val="22"/>
                <w:szCs w:val="22"/>
              </w:rPr>
              <w:tab/>
              <w:t xml:space="preserve">Reduced personal and corporate income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tax rates</w:t>
            </w:r>
          </w:p>
          <w:p w14:paraId="36199B95" w14:textId="06CCA88F" w:rsidR="00C206B2" w:rsidRPr="00EC1AA2" w:rsidRDefault="00E4163D"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(a)</w:t>
            </w:r>
            <w:r w:rsidR="00C206B2" w:rsidRPr="00EC1AA2">
              <w:rPr>
                <w:rFonts w:ascii="Open Sans" w:hAnsi="Open Sans" w:cs="Open Sans"/>
                <w:sz w:val="22"/>
                <w:szCs w:val="22"/>
              </w:rPr>
              <w:tab/>
              <w:t xml:space="preserve">The tax-cut stimulus contributed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 xml:space="preserve">to the expansion of the American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 xml:space="preserve">economy abroad and lowered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unemployment</w:t>
            </w:r>
          </w:p>
          <w:p w14:paraId="0F727A6C" w14:textId="239D804F" w:rsidR="00C206B2" w:rsidRPr="00EC1AA2" w:rsidRDefault="00E4163D"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(b)</w:t>
            </w:r>
            <w:r w:rsidR="00C206B2" w:rsidRPr="00EC1AA2">
              <w:rPr>
                <w:rFonts w:ascii="Open Sans" w:hAnsi="Open Sans" w:cs="Open Sans"/>
                <w:sz w:val="22"/>
                <w:szCs w:val="22"/>
              </w:rPr>
              <w:tab/>
              <w:t xml:space="preserve">Republicans Ronald Reagan and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 xml:space="preserve">George H. W. Bush used a similar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 xml:space="preserve">philosophy by pushing tax cuts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 xml:space="preserve">through Congress to </w:t>
            </w:r>
            <w:r w:rsidR="00940EF9">
              <w:rPr>
                <w:rFonts w:ascii="Open Sans" w:hAnsi="Open Sans" w:cs="Open Sans"/>
                <w:sz w:val="22"/>
                <w:szCs w:val="22"/>
              </w:rPr>
              <w:tab/>
            </w:r>
            <w:r w:rsidR="00C206B2" w:rsidRPr="00EC1AA2">
              <w:rPr>
                <w:rFonts w:ascii="Open Sans" w:hAnsi="Open Sans" w:cs="Open Sans"/>
                <w:sz w:val="22"/>
                <w:szCs w:val="22"/>
              </w:rPr>
              <w:t xml:space="preserve">stimulate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faltering economies</w:t>
            </w:r>
          </w:p>
          <w:p w14:paraId="35CF4C2A" w14:textId="5D923C88" w:rsidR="00C206B2" w:rsidRPr="00EC1AA2" w:rsidRDefault="00E4163D" w:rsidP="00C206B2">
            <w:pPr>
              <w:spacing w:before="120" w:after="120"/>
              <w:rPr>
                <w:rFonts w:ascii="Open Sans" w:hAnsi="Open Sans" w:cs="Open Sans"/>
                <w:sz w:val="22"/>
                <w:szCs w:val="22"/>
              </w:rPr>
            </w:pPr>
            <w:r>
              <w:rPr>
                <w:rFonts w:ascii="Open Sans" w:hAnsi="Open Sans" w:cs="Open Sans"/>
                <w:sz w:val="22"/>
                <w:szCs w:val="22"/>
              </w:rPr>
              <w:tab/>
            </w:r>
            <w:r w:rsidR="00C206B2" w:rsidRPr="00EC1AA2">
              <w:rPr>
                <w:rFonts w:ascii="Open Sans" w:hAnsi="Open Sans" w:cs="Open Sans"/>
                <w:sz w:val="22"/>
                <w:szCs w:val="22"/>
              </w:rPr>
              <w:t>B.</w:t>
            </w:r>
            <w:r w:rsidR="00C206B2" w:rsidRPr="00EC1AA2">
              <w:rPr>
                <w:rFonts w:ascii="Open Sans" w:hAnsi="Open Sans" w:cs="Open Sans"/>
                <w:sz w:val="22"/>
                <w:szCs w:val="22"/>
              </w:rPr>
              <w:tab/>
              <w:t>Fiscal policy in a global context</w:t>
            </w:r>
          </w:p>
          <w:p w14:paraId="6CA9B34F" w14:textId="166B83F4" w:rsidR="00C206B2" w:rsidRPr="00EC1AA2" w:rsidRDefault="00E4163D"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a)</w:t>
            </w:r>
            <w:r w:rsidR="00C206B2" w:rsidRPr="00EC1AA2">
              <w:rPr>
                <w:rFonts w:ascii="Open Sans" w:hAnsi="Open Sans" w:cs="Open Sans"/>
                <w:sz w:val="22"/>
                <w:szCs w:val="22"/>
              </w:rPr>
              <w:tab/>
              <w:t xml:space="preserve">Because of economic interdependency, the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 xml:space="preserve">global </w:t>
            </w:r>
            <w:r w:rsidR="00940EF9">
              <w:rPr>
                <w:rFonts w:ascii="Open Sans" w:hAnsi="Open Sans" w:cs="Open Sans"/>
                <w:sz w:val="22"/>
                <w:szCs w:val="22"/>
              </w:rPr>
              <w:tab/>
            </w:r>
            <w:r w:rsidR="00C206B2" w:rsidRPr="00EC1AA2">
              <w:rPr>
                <w:rFonts w:ascii="Open Sans" w:hAnsi="Open Sans" w:cs="Open Sans"/>
                <w:sz w:val="22"/>
                <w:szCs w:val="22"/>
              </w:rPr>
              <w:t xml:space="preserve">economy can essentially be threatened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by a single country</w:t>
            </w:r>
          </w:p>
          <w:p w14:paraId="4550C58D" w14:textId="6B0D98ED" w:rsidR="00C206B2" w:rsidRPr="00EC1AA2" w:rsidRDefault="00E4163D" w:rsidP="00C206B2">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b)</w:t>
            </w:r>
            <w:r w:rsidR="00C206B2" w:rsidRPr="00EC1AA2">
              <w:rPr>
                <w:rFonts w:ascii="Open Sans" w:hAnsi="Open Sans" w:cs="Open Sans"/>
                <w:sz w:val="22"/>
                <w:szCs w:val="22"/>
              </w:rPr>
              <w:tab/>
              <w:t xml:space="preserve">Many </w:t>
            </w:r>
            <w:r w:rsidR="00940EF9" w:rsidRPr="00EC1AA2">
              <w:rPr>
                <w:rFonts w:ascii="Open Sans" w:hAnsi="Open Sans" w:cs="Open Sans"/>
                <w:sz w:val="22"/>
                <w:szCs w:val="22"/>
              </w:rPr>
              <w:t>modern-day</w:t>
            </w:r>
            <w:r w:rsidR="00C206B2" w:rsidRPr="00EC1AA2">
              <w:rPr>
                <w:rFonts w:ascii="Open Sans" w:hAnsi="Open Sans" w:cs="Open Sans"/>
                <w:sz w:val="22"/>
                <w:szCs w:val="22"/>
              </w:rPr>
              <w:t xml:space="preserve"> Republicans believe that the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 xml:space="preserve">US should eliminate as many trade barriers as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possible</w:t>
            </w:r>
          </w:p>
          <w:p w14:paraId="788EAE4E" w14:textId="474EF7C3" w:rsidR="00C206B2" w:rsidRPr="00E4163D" w:rsidRDefault="00E4163D" w:rsidP="00E4163D">
            <w:pPr>
              <w:spacing w:before="120" w:after="120"/>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sidR="00C206B2" w:rsidRPr="00EC1AA2">
              <w:rPr>
                <w:rFonts w:ascii="Open Sans" w:hAnsi="Open Sans" w:cs="Open Sans"/>
                <w:sz w:val="22"/>
                <w:szCs w:val="22"/>
              </w:rPr>
              <w:t>c)</w:t>
            </w:r>
            <w:r w:rsidR="00C206B2" w:rsidRPr="00EC1AA2">
              <w:rPr>
                <w:rFonts w:ascii="Open Sans" w:hAnsi="Open Sans" w:cs="Open Sans"/>
                <w:sz w:val="22"/>
                <w:szCs w:val="22"/>
              </w:rPr>
              <w:tab/>
              <w:t xml:space="preserve">Many </w:t>
            </w:r>
            <w:r w:rsidR="00940EF9" w:rsidRPr="00EC1AA2">
              <w:rPr>
                <w:rFonts w:ascii="Open Sans" w:hAnsi="Open Sans" w:cs="Open Sans"/>
                <w:sz w:val="22"/>
                <w:szCs w:val="22"/>
              </w:rPr>
              <w:t>modern-day</w:t>
            </w:r>
            <w:r w:rsidR="00C206B2" w:rsidRPr="00EC1AA2">
              <w:rPr>
                <w:rFonts w:ascii="Open Sans" w:hAnsi="Open Sans" w:cs="Open Sans"/>
                <w:sz w:val="22"/>
                <w:szCs w:val="22"/>
              </w:rPr>
              <w:t xml:space="preserve"> Democrats believe that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 xml:space="preserve">trade sanctions and barriers need to be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 xml:space="preserve">imposed on countries that do not adhere to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sidR="00C206B2" w:rsidRPr="00EC1AA2">
              <w:rPr>
                <w:rFonts w:ascii="Open Sans" w:hAnsi="Open Sans" w:cs="Open Sans"/>
                <w:sz w:val="22"/>
                <w:szCs w:val="22"/>
              </w:rPr>
              <w:t xml:space="preserve">human rights, environmental </w:t>
            </w:r>
            <w:r>
              <w:rPr>
                <w:rFonts w:ascii="Open Sans" w:hAnsi="Open Sans" w:cs="Open Sans"/>
                <w:sz w:val="22"/>
                <w:szCs w:val="22"/>
              </w:rPr>
              <w:t xml:space="preserve">protection, and </w:t>
            </w:r>
            <w:r w:rsidR="00940EF9">
              <w:rPr>
                <w:rFonts w:ascii="Open Sans" w:hAnsi="Open Sans" w:cs="Open Sans"/>
                <w:sz w:val="22"/>
                <w:szCs w:val="22"/>
              </w:rPr>
              <w:tab/>
            </w:r>
            <w:r w:rsidR="00940EF9">
              <w:rPr>
                <w:rFonts w:ascii="Open Sans" w:hAnsi="Open Sans" w:cs="Open Sans"/>
                <w:sz w:val="22"/>
                <w:szCs w:val="22"/>
              </w:rPr>
              <w:tab/>
            </w:r>
            <w:r w:rsidR="00940EF9">
              <w:rPr>
                <w:rFonts w:ascii="Open Sans" w:hAnsi="Open Sans" w:cs="Open Sans"/>
                <w:sz w:val="22"/>
                <w:szCs w:val="22"/>
              </w:rPr>
              <w:tab/>
            </w:r>
            <w:r>
              <w:rPr>
                <w:rFonts w:ascii="Open Sans" w:hAnsi="Open Sans" w:cs="Open Sans"/>
                <w:sz w:val="22"/>
                <w:szCs w:val="22"/>
              </w:rPr>
              <w:t>labor standards</w:t>
            </w:r>
          </w:p>
        </w:tc>
      </w:tr>
      <w:tr w:rsidR="00C206B2" w:rsidRPr="0012758B" w14:paraId="07580D23" w14:textId="77777777" w:rsidTr="00CC222E">
        <w:trPr>
          <w:trHeight w:val="27"/>
        </w:trPr>
        <w:tc>
          <w:tcPr>
            <w:tcW w:w="2952" w:type="dxa"/>
            <w:shd w:val="clear" w:color="auto" w:fill="auto"/>
          </w:tcPr>
          <w:p w14:paraId="78EDFD65" w14:textId="249361E5" w:rsidR="00C206B2" w:rsidRPr="006052AA" w:rsidRDefault="00C206B2" w:rsidP="00C206B2">
            <w:pPr>
              <w:jc w:val="center"/>
              <w:rPr>
                <w:rFonts w:ascii="Open Sans" w:hAnsi="Open Sans" w:cs="Open Sans"/>
                <w:b/>
                <w:bCs/>
                <w:sz w:val="22"/>
                <w:szCs w:val="22"/>
              </w:rPr>
            </w:pPr>
            <w:r w:rsidRPr="5E813176">
              <w:rPr>
                <w:rFonts w:ascii="Open Sans" w:hAnsi="Open Sans" w:cs="Open Sans"/>
                <w:b/>
                <w:bCs/>
                <w:sz w:val="22"/>
                <w:szCs w:val="22"/>
              </w:rPr>
              <w:t>Guided Practice *</w:t>
            </w:r>
          </w:p>
        </w:tc>
        <w:tc>
          <w:tcPr>
            <w:tcW w:w="7290" w:type="dxa"/>
            <w:shd w:val="clear" w:color="auto" w:fill="auto"/>
          </w:tcPr>
          <w:p w14:paraId="5C4336D1" w14:textId="77777777" w:rsidR="00E4163D" w:rsidRPr="00E4163D" w:rsidRDefault="00E4163D" w:rsidP="00C206B2">
            <w:pPr>
              <w:rPr>
                <w:rFonts w:ascii="Open Sans" w:hAnsi="Open Sans" w:cs="Open Sans"/>
                <w:b/>
                <w:iCs/>
                <w:sz w:val="22"/>
                <w:szCs w:val="22"/>
              </w:rPr>
            </w:pPr>
            <w:r w:rsidRPr="00E4163D">
              <w:rPr>
                <w:rFonts w:ascii="Open Sans" w:hAnsi="Open Sans" w:cs="Open Sans"/>
                <w:b/>
                <w:iCs/>
                <w:sz w:val="22"/>
                <w:szCs w:val="22"/>
              </w:rPr>
              <w:t xml:space="preserve">Trade vs. Humanity </w:t>
            </w:r>
          </w:p>
          <w:p w14:paraId="68BB889D" w14:textId="5BEE33B9" w:rsidR="00C206B2" w:rsidRPr="00E4163D" w:rsidRDefault="00C206B2" w:rsidP="00C206B2">
            <w:pPr>
              <w:rPr>
                <w:rFonts w:ascii="Open Sans" w:hAnsi="Open Sans" w:cs="Open Sans"/>
                <w:iCs/>
                <w:sz w:val="22"/>
                <w:szCs w:val="22"/>
              </w:rPr>
            </w:pPr>
            <w:r w:rsidRPr="00E4163D">
              <w:rPr>
                <w:rFonts w:ascii="Open Sans" w:hAnsi="Open Sans" w:cs="Open Sans"/>
                <w:iCs/>
                <w:sz w:val="22"/>
                <w:szCs w:val="22"/>
              </w:rPr>
              <w:t>Divide the class into six groups. Have each group represent one of the six continents that engage in international trade. Have each group identify the major imports and exports, and average minimum wage for a major country on the continent. Then have the students research and identify the labor standards for their assigned countries and identify any difference between imports/exports, minimum wage, and labor standards. Use the students’ research and the following question for class discussion: “What is more important: free trade or human rights?” Use the Research Rubric, the Discussion Rubric and/or the Group Evaluation Rubric for assessment.</w:t>
            </w:r>
          </w:p>
          <w:p w14:paraId="350F620B" w14:textId="77777777" w:rsidR="009C1012" w:rsidRDefault="009C1012" w:rsidP="00E4163D">
            <w:pPr>
              <w:spacing w:before="120" w:after="120"/>
              <w:rPr>
                <w:rFonts w:ascii="Open Sans" w:hAnsi="Open Sans" w:cs="Open Sans"/>
                <w:i/>
                <w:iCs/>
                <w:sz w:val="22"/>
                <w:szCs w:val="22"/>
              </w:rPr>
            </w:pPr>
          </w:p>
          <w:p w14:paraId="2A310DA0" w14:textId="77777777" w:rsidR="00C206B2" w:rsidRDefault="00C206B2" w:rsidP="00E4163D">
            <w:pPr>
              <w:spacing w:before="120" w:after="120"/>
              <w:rPr>
                <w:rFonts w:ascii="Open Sans" w:hAnsi="Open Sans" w:cs="Open Sans"/>
                <w:i/>
                <w:iCs/>
                <w:sz w:val="22"/>
                <w:szCs w:val="22"/>
              </w:rPr>
            </w:pPr>
            <w:r w:rsidRPr="009C1012">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36E46D7F" w:rsidR="009C1012" w:rsidRPr="009C1012" w:rsidRDefault="009C1012" w:rsidP="00E4163D">
            <w:pPr>
              <w:spacing w:before="120" w:after="120"/>
              <w:rPr>
                <w:rFonts w:ascii="Open Sans" w:hAnsi="Open Sans" w:cs="Open Sans"/>
                <w:iCs/>
                <w:sz w:val="22"/>
                <w:szCs w:val="22"/>
              </w:rPr>
            </w:pPr>
            <w:r>
              <w:rPr>
                <w:rFonts w:ascii="Open Sans" w:hAnsi="Open Sans" w:cs="Open Sans"/>
                <w:iCs/>
                <w:sz w:val="22"/>
                <w:szCs w:val="22"/>
              </w:rPr>
              <w:t>NONE</w:t>
            </w:r>
          </w:p>
        </w:tc>
      </w:tr>
      <w:tr w:rsidR="00C206B2" w:rsidRPr="0012758B" w14:paraId="2BB1B0A1" w14:textId="77777777" w:rsidTr="00CC222E">
        <w:trPr>
          <w:trHeight w:val="395"/>
        </w:trPr>
        <w:tc>
          <w:tcPr>
            <w:tcW w:w="2952" w:type="dxa"/>
            <w:shd w:val="clear" w:color="auto" w:fill="auto"/>
          </w:tcPr>
          <w:p w14:paraId="1388253E" w14:textId="6EA2F42B" w:rsidR="00C206B2" w:rsidRPr="006052AA" w:rsidRDefault="00C206B2" w:rsidP="00C206B2">
            <w:pPr>
              <w:jc w:val="center"/>
              <w:rPr>
                <w:rFonts w:ascii="Open Sans" w:hAnsi="Open Sans" w:cs="Open Sans"/>
                <w:b/>
                <w:bCs/>
                <w:sz w:val="22"/>
                <w:szCs w:val="22"/>
              </w:rPr>
            </w:pPr>
            <w:r w:rsidRPr="5E813176">
              <w:rPr>
                <w:rFonts w:ascii="Open Sans" w:hAnsi="Open Sans" w:cs="Open Sans"/>
                <w:b/>
                <w:bCs/>
                <w:sz w:val="22"/>
                <w:szCs w:val="22"/>
              </w:rPr>
              <w:t>Independent Practice/Laboratory Experience/Differentiated Activities *</w:t>
            </w:r>
          </w:p>
        </w:tc>
        <w:tc>
          <w:tcPr>
            <w:tcW w:w="7290" w:type="dxa"/>
            <w:shd w:val="clear" w:color="auto" w:fill="auto"/>
          </w:tcPr>
          <w:p w14:paraId="71582625" w14:textId="77777777" w:rsidR="00E4163D" w:rsidRDefault="00C206B2" w:rsidP="00C206B2">
            <w:pPr>
              <w:spacing w:before="120" w:after="120"/>
              <w:rPr>
                <w:rFonts w:ascii="Open Sans" w:hAnsi="Open Sans" w:cs="Open Sans"/>
                <w:iCs/>
                <w:sz w:val="22"/>
                <w:szCs w:val="22"/>
              </w:rPr>
            </w:pPr>
            <w:r w:rsidRPr="00E4163D">
              <w:rPr>
                <w:rFonts w:ascii="Open Sans" w:hAnsi="Open Sans" w:cs="Open Sans"/>
                <w:b/>
                <w:iCs/>
                <w:sz w:val="22"/>
                <w:szCs w:val="22"/>
              </w:rPr>
              <w:t>Model World Trade Organization</w:t>
            </w:r>
          </w:p>
          <w:p w14:paraId="7D74E62B" w14:textId="2C3E693D" w:rsidR="00C206B2" w:rsidRPr="00E4163D" w:rsidRDefault="00C206B2" w:rsidP="00C206B2">
            <w:pPr>
              <w:spacing w:before="120" w:after="120"/>
              <w:rPr>
                <w:rFonts w:ascii="Open Sans" w:hAnsi="Open Sans" w:cs="Open Sans"/>
                <w:iCs/>
                <w:sz w:val="22"/>
                <w:szCs w:val="22"/>
              </w:rPr>
            </w:pPr>
            <w:r w:rsidRPr="00E4163D">
              <w:rPr>
                <w:rFonts w:ascii="Open Sans" w:hAnsi="Open Sans" w:cs="Open Sans"/>
                <w:iCs/>
                <w:sz w:val="22"/>
                <w:szCs w:val="22"/>
              </w:rPr>
              <w:t>Have each student represent a member country of the World Trade Organization. Have each student research his or her assigned country and identify the country’s major import/exports, minimum wage, and major trading partners. Have each student create a computer-based presentation of his or her research. Have each student present his or her findings to the class. Then have the students negotiate trade agreements with one another. Use the Individual Work Rubric and/or the Presentation Rubric for assessment.</w:t>
            </w:r>
          </w:p>
          <w:p w14:paraId="3F1CDBBB" w14:textId="77777777" w:rsidR="00C206B2" w:rsidRDefault="00C206B2" w:rsidP="00E4163D">
            <w:pPr>
              <w:spacing w:before="120" w:after="120"/>
              <w:rPr>
                <w:rFonts w:ascii="Open Sans" w:hAnsi="Open Sans" w:cs="Open Sans"/>
                <w:i/>
                <w:iCs/>
                <w:sz w:val="22"/>
                <w:szCs w:val="22"/>
              </w:rPr>
            </w:pPr>
            <w:r w:rsidRPr="009C1012">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51265F56" w:rsidR="009C1012" w:rsidRPr="009C1012" w:rsidRDefault="009C1012" w:rsidP="00E4163D">
            <w:pPr>
              <w:spacing w:before="120" w:after="120"/>
              <w:rPr>
                <w:rFonts w:ascii="Open Sans" w:hAnsi="Open Sans" w:cs="Open Sans"/>
                <w:i/>
                <w:iCs/>
                <w:sz w:val="22"/>
                <w:szCs w:val="22"/>
              </w:rPr>
            </w:pPr>
            <w:r>
              <w:rPr>
                <w:rFonts w:ascii="Open Sans" w:hAnsi="Open Sans" w:cs="Open Sans"/>
                <w:iCs/>
                <w:sz w:val="22"/>
                <w:szCs w:val="22"/>
              </w:rPr>
              <w:t>NONE</w:t>
            </w:r>
          </w:p>
        </w:tc>
      </w:tr>
      <w:tr w:rsidR="00C206B2" w:rsidRPr="0012758B" w14:paraId="50863A81" w14:textId="77777777" w:rsidTr="00CC222E">
        <w:tc>
          <w:tcPr>
            <w:tcW w:w="2952" w:type="dxa"/>
            <w:shd w:val="clear" w:color="auto" w:fill="auto"/>
          </w:tcPr>
          <w:p w14:paraId="3E48F608" w14:textId="5EE824C9" w:rsidR="00C206B2" w:rsidRPr="006052AA" w:rsidRDefault="00C206B2" w:rsidP="00C206B2">
            <w:pPr>
              <w:spacing w:before="120" w:after="120"/>
              <w:jc w:val="center"/>
              <w:rPr>
                <w:rFonts w:ascii="Open Sans" w:hAnsi="Open Sans" w:cs="Open Sans"/>
                <w:b/>
                <w:bCs/>
                <w:sz w:val="22"/>
                <w:szCs w:val="22"/>
              </w:rPr>
            </w:pPr>
            <w:r w:rsidRPr="5E813176">
              <w:rPr>
                <w:rFonts w:ascii="Open Sans" w:hAnsi="Open Sans" w:cs="Open Sans"/>
                <w:b/>
                <w:bCs/>
                <w:sz w:val="22"/>
                <w:szCs w:val="22"/>
              </w:rPr>
              <w:t>Lesson Closure</w:t>
            </w:r>
          </w:p>
        </w:tc>
        <w:tc>
          <w:tcPr>
            <w:tcW w:w="7290" w:type="dxa"/>
            <w:shd w:val="clear" w:color="auto" w:fill="auto"/>
          </w:tcPr>
          <w:p w14:paraId="101353E5" w14:textId="77777777" w:rsidR="00C206B2" w:rsidRPr="00EC1AA2" w:rsidRDefault="00C206B2" w:rsidP="00C206B2">
            <w:pPr>
              <w:spacing w:before="120" w:after="120"/>
              <w:rPr>
                <w:rFonts w:ascii="Open Sans" w:hAnsi="Open Sans" w:cs="Open Sans"/>
                <w:sz w:val="22"/>
                <w:szCs w:val="22"/>
              </w:rPr>
            </w:pPr>
          </w:p>
        </w:tc>
      </w:tr>
      <w:tr w:rsidR="00C206B2" w:rsidRPr="0012758B" w14:paraId="09F5B5CB" w14:textId="77777777" w:rsidTr="00CC222E">
        <w:trPr>
          <w:trHeight w:val="135"/>
        </w:trPr>
        <w:tc>
          <w:tcPr>
            <w:tcW w:w="2952" w:type="dxa"/>
            <w:shd w:val="clear" w:color="auto" w:fill="auto"/>
          </w:tcPr>
          <w:p w14:paraId="5374FB7C" w14:textId="11F6CBEC" w:rsidR="00C206B2" w:rsidRPr="006052AA" w:rsidRDefault="00C206B2" w:rsidP="00C206B2">
            <w:pPr>
              <w:spacing w:before="120" w:after="120"/>
              <w:jc w:val="center"/>
              <w:rPr>
                <w:rFonts w:ascii="Open Sans" w:hAnsi="Open Sans" w:cs="Open Sans"/>
                <w:b/>
                <w:bCs/>
                <w:sz w:val="22"/>
                <w:szCs w:val="22"/>
              </w:rPr>
            </w:pPr>
            <w:r w:rsidRPr="5E813176">
              <w:rPr>
                <w:rFonts w:ascii="Open Sans" w:hAnsi="Open Sans" w:cs="Open Sans"/>
                <w:b/>
                <w:bCs/>
                <w:sz w:val="22"/>
                <w:szCs w:val="22"/>
              </w:rPr>
              <w:t>Summative/End of Lesson Assessment *</w:t>
            </w:r>
          </w:p>
          <w:p w14:paraId="6CEEAD70" w14:textId="12A5B6A4" w:rsidR="00C206B2" w:rsidRPr="006052AA" w:rsidRDefault="00C206B2" w:rsidP="00C206B2">
            <w:pPr>
              <w:tabs>
                <w:tab w:val="left" w:pos="2820"/>
              </w:tabs>
              <w:rPr>
                <w:rFonts w:ascii="Open Sans" w:hAnsi="Open Sans" w:cs="Open Sans"/>
                <w:sz w:val="22"/>
                <w:szCs w:val="22"/>
              </w:rPr>
            </w:pPr>
            <w:r w:rsidRPr="006052AA">
              <w:rPr>
                <w:rFonts w:ascii="Open Sans" w:hAnsi="Open Sans" w:cs="Open Sans"/>
                <w:sz w:val="22"/>
                <w:szCs w:val="22"/>
              </w:rPr>
              <w:tab/>
            </w:r>
          </w:p>
        </w:tc>
        <w:tc>
          <w:tcPr>
            <w:tcW w:w="7290" w:type="dxa"/>
            <w:shd w:val="clear" w:color="auto" w:fill="auto"/>
          </w:tcPr>
          <w:p w14:paraId="735A044B" w14:textId="77777777" w:rsidR="00C206B2" w:rsidRPr="00E4163D" w:rsidRDefault="00C206B2" w:rsidP="00E4163D">
            <w:pPr>
              <w:pStyle w:val="ListParagraph"/>
              <w:numPr>
                <w:ilvl w:val="0"/>
                <w:numId w:val="16"/>
              </w:numPr>
              <w:spacing w:before="120" w:after="120"/>
              <w:rPr>
                <w:rFonts w:ascii="Open Sans" w:hAnsi="Open Sans" w:cs="Open Sans"/>
                <w:iCs/>
                <w:sz w:val="22"/>
                <w:szCs w:val="22"/>
              </w:rPr>
            </w:pPr>
            <w:r w:rsidRPr="00E4163D">
              <w:rPr>
                <w:rFonts w:ascii="Open Sans" w:hAnsi="Open Sans" w:cs="Open Sans"/>
                <w:iCs/>
                <w:sz w:val="22"/>
                <w:szCs w:val="22"/>
              </w:rPr>
              <w:t xml:space="preserve">International Trade Policies &amp; the Economy Quiz and Key </w:t>
            </w:r>
          </w:p>
          <w:p w14:paraId="5F6397D2" w14:textId="77777777" w:rsidR="00C206B2" w:rsidRPr="00E4163D" w:rsidRDefault="00C206B2" w:rsidP="00E4163D">
            <w:pPr>
              <w:pStyle w:val="ListParagraph"/>
              <w:numPr>
                <w:ilvl w:val="0"/>
                <w:numId w:val="16"/>
              </w:numPr>
              <w:spacing w:before="120" w:after="120"/>
              <w:rPr>
                <w:rFonts w:ascii="Open Sans" w:hAnsi="Open Sans" w:cs="Open Sans"/>
                <w:iCs/>
                <w:sz w:val="22"/>
                <w:szCs w:val="22"/>
              </w:rPr>
            </w:pPr>
            <w:r w:rsidRPr="00E4163D">
              <w:rPr>
                <w:rFonts w:ascii="Open Sans" w:hAnsi="Open Sans" w:cs="Open Sans"/>
                <w:iCs/>
                <w:sz w:val="22"/>
                <w:szCs w:val="22"/>
              </w:rPr>
              <w:t xml:space="preserve">Discussion Rubric </w:t>
            </w:r>
          </w:p>
          <w:p w14:paraId="0AC446C2" w14:textId="77777777" w:rsidR="00C206B2" w:rsidRPr="00E4163D" w:rsidRDefault="00C206B2" w:rsidP="00E4163D">
            <w:pPr>
              <w:pStyle w:val="ListParagraph"/>
              <w:numPr>
                <w:ilvl w:val="0"/>
                <w:numId w:val="16"/>
              </w:numPr>
              <w:spacing w:before="120" w:after="120"/>
              <w:rPr>
                <w:rFonts w:ascii="Open Sans" w:hAnsi="Open Sans" w:cs="Open Sans"/>
                <w:iCs/>
                <w:sz w:val="22"/>
                <w:szCs w:val="22"/>
              </w:rPr>
            </w:pPr>
            <w:r w:rsidRPr="00E4163D">
              <w:rPr>
                <w:rFonts w:ascii="Open Sans" w:hAnsi="Open Sans" w:cs="Open Sans"/>
                <w:iCs/>
                <w:sz w:val="22"/>
                <w:szCs w:val="22"/>
              </w:rPr>
              <w:t xml:space="preserve">Group Evaluation Rubric </w:t>
            </w:r>
          </w:p>
          <w:p w14:paraId="26DB306F" w14:textId="77777777" w:rsidR="00C206B2" w:rsidRPr="00E4163D" w:rsidRDefault="00C206B2" w:rsidP="00E4163D">
            <w:pPr>
              <w:pStyle w:val="ListParagraph"/>
              <w:numPr>
                <w:ilvl w:val="0"/>
                <w:numId w:val="16"/>
              </w:numPr>
              <w:spacing w:before="120" w:after="120"/>
              <w:rPr>
                <w:rFonts w:ascii="Open Sans" w:hAnsi="Open Sans" w:cs="Open Sans"/>
                <w:iCs/>
                <w:sz w:val="22"/>
                <w:szCs w:val="22"/>
              </w:rPr>
            </w:pPr>
            <w:r w:rsidRPr="00E4163D">
              <w:rPr>
                <w:rFonts w:ascii="Open Sans" w:hAnsi="Open Sans" w:cs="Open Sans"/>
                <w:iCs/>
                <w:sz w:val="22"/>
                <w:szCs w:val="22"/>
              </w:rPr>
              <w:t xml:space="preserve">Individual Work Rubric </w:t>
            </w:r>
          </w:p>
          <w:p w14:paraId="41DDCF64" w14:textId="77777777" w:rsidR="00C206B2" w:rsidRPr="00E4163D" w:rsidRDefault="00C206B2" w:rsidP="00E4163D">
            <w:pPr>
              <w:pStyle w:val="ListParagraph"/>
              <w:numPr>
                <w:ilvl w:val="0"/>
                <w:numId w:val="16"/>
              </w:numPr>
              <w:spacing w:before="120" w:after="120"/>
              <w:rPr>
                <w:rFonts w:ascii="Open Sans" w:hAnsi="Open Sans" w:cs="Open Sans"/>
                <w:iCs/>
                <w:sz w:val="22"/>
                <w:szCs w:val="22"/>
              </w:rPr>
            </w:pPr>
            <w:r w:rsidRPr="00E4163D">
              <w:rPr>
                <w:rFonts w:ascii="Open Sans" w:hAnsi="Open Sans" w:cs="Open Sans"/>
                <w:iCs/>
                <w:sz w:val="22"/>
                <w:szCs w:val="22"/>
              </w:rPr>
              <w:t xml:space="preserve">Presentation Rubric </w:t>
            </w:r>
          </w:p>
          <w:p w14:paraId="45BAED00" w14:textId="756A0A96" w:rsidR="00C206B2" w:rsidRPr="00E4163D" w:rsidRDefault="00C206B2" w:rsidP="00E4163D">
            <w:pPr>
              <w:pStyle w:val="ListParagraph"/>
              <w:numPr>
                <w:ilvl w:val="0"/>
                <w:numId w:val="16"/>
              </w:numPr>
              <w:spacing w:before="120" w:after="120"/>
              <w:rPr>
                <w:rFonts w:ascii="Open Sans" w:hAnsi="Open Sans" w:cs="Open Sans"/>
                <w:iCs/>
                <w:sz w:val="22"/>
                <w:szCs w:val="22"/>
              </w:rPr>
            </w:pPr>
            <w:r w:rsidRPr="00E4163D">
              <w:rPr>
                <w:rFonts w:ascii="Open Sans" w:hAnsi="Open Sans" w:cs="Open Sans"/>
                <w:iCs/>
                <w:sz w:val="22"/>
                <w:szCs w:val="22"/>
              </w:rPr>
              <w:t>Research Rubric</w:t>
            </w:r>
          </w:p>
          <w:p w14:paraId="48244E3E" w14:textId="77777777" w:rsidR="00C206B2" w:rsidRDefault="00C206B2" w:rsidP="00E4163D">
            <w:pPr>
              <w:spacing w:before="120" w:after="120"/>
              <w:rPr>
                <w:rFonts w:ascii="Open Sans" w:hAnsi="Open Sans" w:cs="Open Sans"/>
                <w:i/>
                <w:iCs/>
                <w:sz w:val="22"/>
                <w:szCs w:val="22"/>
              </w:rPr>
            </w:pPr>
            <w:r w:rsidRPr="009C1012">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2DC0B4AC" w:rsidR="009C1012" w:rsidRPr="009C1012" w:rsidRDefault="007A6F60" w:rsidP="007A6F60">
            <w:pPr>
              <w:rPr>
                <w:rFonts w:ascii="Open Sans" w:hAnsi="Open Sans" w:cs="Open Sans"/>
                <w:iCs/>
                <w:sz w:val="22"/>
                <w:szCs w:val="22"/>
              </w:rPr>
            </w:pPr>
            <w:r>
              <w:rPr>
                <w:rFonts w:ascii="Open Sans" w:hAnsi="Open Sans" w:cs="Open Sans"/>
                <w:iCs/>
                <w:sz w:val="22"/>
                <w:szCs w:val="22"/>
              </w:rPr>
              <w:t>None</w:t>
            </w:r>
          </w:p>
        </w:tc>
      </w:tr>
      <w:tr w:rsidR="00C206B2" w:rsidRPr="0012758B" w14:paraId="02913EF1" w14:textId="77777777" w:rsidTr="00CC222E">
        <w:trPr>
          <w:trHeight w:val="135"/>
        </w:trPr>
        <w:tc>
          <w:tcPr>
            <w:tcW w:w="2952" w:type="dxa"/>
            <w:shd w:val="clear" w:color="auto" w:fill="auto"/>
          </w:tcPr>
          <w:p w14:paraId="50C9C339" w14:textId="0592F142" w:rsidR="00C206B2" w:rsidRPr="006052AA" w:rsidRDefault="00C206B2" w:rsidP="00C206B2">
            <w:pPr>
              <w:spacing w:before="120" w:after="120"/>
              <w:jc w:val="center"/>
              <w:rPr>
                <w:rFonts w:ascii="Open Sans" w:hAnsi="Open Sans" w:cs="Open Sans"/>
                <w:b/>
                <w:bCs/>
                <w:sz w:val="22"/>
                <w:szCs w:val="22"/>
              </w:rPr>
            </w:pPr>
            <w:r w:rsidRPr="5E813176">
              <w:rPr>
                <w:rFonts w:ascii="Open Sans" w:hAnsi="Open Sans" w:cs="Open Sans"/>
                <w:b/>
                <w:bCs/>
                <w:sz w:val="22"/>
                <w:szCs w:val="22"/>
              </w:rPr>
              <w:t>References/Resources/</w:t>
            </w:r>
          </w:p>
          <w:p w14:paraId="324BDA87" w14:textId="64174D51" w:rsidR="00C206B2" w:rsidRPr="006052AA" w:rsidRDefault="00C206B2" w:rsidP="00C206B2">
            <w:pPr>
              <w:spacing w:before="120" w:after="120"/>
              <w:jc w:val="center"/>
              <w:rPr>
                <w:rFonts w:ascii="Open Sans" w:hAnsi="Open Sans" w:cs="Open Sans"/>
                <w:b/>
                <w:bCs/>
                <w:sz w:val="22"/>
                <w:szCs w:val="22"/>
              </w:rPr>
            </w:pPr>
            <w:r w:rsidRPr="5E813176">
              <w:rPr>
                <w:rFonts w:ascii="Open Sans" w:hAnsi="Open Sans" w:cs="Open Sans"/>
                <w:b/>
                <w:bCs/>
                <w:sz w:val="22"/>
                <w:szCs w:val="22"/>
              </w:rPr>
              <w:t>Teacher Preparation</w:t>
            </w:r>
          </w:p>
        </w:tc>
        <w:tc>
          <w:tcPr>
            <w:tcW w:w="7290" w:type="dxa"/>
            <w:shd w:val="clear" w:color="auto" w:fill="auto"/>
          </w:tcPr>
          <w:p w14:paraId="2FF262C2" w14:textId="1727E776" w:rsidR="00C206B2" w:rsidRPr="00E4163D" w:rsidRDefault="00C206B2" w:rsidP="00940EF9">
            <w:pPr>
              <w:pStyle w:val="ListParagraph"/>
              <w:numPr>
                <w:ilvl w:val="0"/>
                <w:numId w:val="17"/>
              </w:numPr>
              <w:spacing w:before="120" w:after="120"/>
              <w:jc w:val="both"/>
              <w:rPr>
                <w:rFonts w:ascii="Open Sans" w:hAnsi="Open Sans" w:cs="Open Sans"/>
                <w:color w:val="000000" w:themeColor="text1"/>
                <w:sz w:val="22"/>
                <w:szCs w:val="22"/>
              </w:rPr>
            </w:pPr>
            <w:r w:rsidRPr="00E4163D">
              <w:rPr>
                <w:rFonts w:ascii="Open Sans" w:hAnsi="Open Sans" w:cs="Open Sans"/>
                <w:color w:val="000000" w:themeColor="text1"/>
                <w:sz w:val="22"/>
                <w:szCs w:val="22"/>
              </w:rPr>
              <w:t xml:space="preserve">Edwards, George, Martin Wattenberg, and Robert Lineberry. </w:t>
            </w:r>
            <w:r w:rsidRPr="00940EF9">
              <w:rPr>
                <w:rFonts w:ascii="Open Sans" w:hAnsi="Open Sans" w:cs="Open Sans"/>
                <w:i/>
                <w:color w:val="000000" w:themeColor="text1"/>
                <w:sz w:val="22"/>
                <w:szCs w:val="22"/>
              </w:rPr>
              <w:t>Government in America: People, Politics and Policy</w:t>
            </w:r>
            <w:r w:rsidRPr="00E4163D">
              <w:rPr>
                <w:rFonts w:ascii="Open Sans" w:hAnsi="Open Sans" w:cs="Open Sans"/>
                <w:color w:val="000000" w:themeColor="text1"/>
                <w:sz w:val="22"/>
                <w:szCs w:val="22"/>
              </w:rPr>
              <w:t xml:space="preserve">. 15. New York City: Longman, 2011. Chapter 17 &amp; 21. Print. </w:t>
            </w:r>
          </w:p>
          <w:p w14:paraId="6CFE35A7" w14:textId="77777777" w:rsidR="00C206B2" w:rsidRPr="00E4163D" w:rsidRDefault="00C206B2" w:rsidP="00940EF9">
            <w:pPr>
              <w:pStyle w:val="ListParagraph"/>
              <w:numPr>
                <w:ilvl w:val="0"/>
                <w:numId w:val="17"/>
              </w:numPr>
              <w:spacing w:before="120" w:after="120"/>
              <w:jc w:val="both"/>
              <w:rPr>
                <w:rFonts w:ascii="Open Sans" w:hAnsi="Open Sans" w:cs="Open Sans"/>
                <w:color w:val="000000" w:themeColor="text1"/>
                <w:sz w:val="22"/>
                <w:szCs w:val="22"/>
              </w:rPr>
            </w:pPr>
            <w:r w:rsidRPr="00E4163D">
              <w:rPr>
                <w:rFonts w:ascii="Open Sans" w:hAnsi="Open Sans" w:cs="Open Sans"/>
                <w:color w:val="000000" w:themeColor="text1"/>
                <w:sz w:val="22"/>
                <w:szCs w:val="22"/>
              </w:rPr>
              <w:t xml:space="preserve">Harrison, Brigid, and Jean Harris. </w:t>
            </w:r>
            <w:r w:rsidRPr="00940EF9">
              <w:rPr>
                <w:rFonts w:ascii="Open Sans" w:hAnsi="Open Sans" w:cs="Open Sans"/>
                <w:i/>
                <w:color w:val="000000" w:themeColor="text1"/>
                <w:sz w:val="22"/>
                <w:szCs w:val="22"/>
              </w:rPr>
              <w:t>American Democracy Now. 2</w:t>
            </w:r>
            <w:r w:rsidRPr="00E4163D">
              <w:rPr>
                <w:rFonts w:ascii="Open Sans" w:hAnsi="Open Sans" w:cs="Open Sans"/>
                <w:color w:val="000000" w:themeColor="text1"/>
                <w:sz w:val="22"/>
                <w:szCs w:val="22"/>
              </w:rPr>
              <w:t>. New York City: McGrawHill Company, 2011. Chapter 15 &amp; 18. Print.</w:t>
            </w:r>
          </w:p>
          <w:p w14:paraId="6F5D3DAD" w14:textId="77777777" w:rsidR="00C206B2" w:rsidRPr="00E4163D" w:rsidRDefault="00C206B2" w:rsidP="00940EF9">
            <w:pPr>
              <w:pStyle w:val="ListParagraph"/>
              <w:numPr>
                <w:ilvl w:val="0"/>
                <w:numId w:val="17"/>
              </w:numPr>
              <w:spacing w:line="239" w:lineRule="auto"/>
              <w:ind w:right="620"/>
              <w:jc w:val="both"/>
              <w:rPr>
                <w:rFonts w:ascii="Open Sans" w:hAnsi="Open Sans" w:cs="Open Sans"/>
                <w:color w:val="000000" w:themeColor="text1"/>
                <w:sz w:val="22"/>
                <w:szCs w:val="22"/>
              </w:rPr>
            </w:pPr>
            <w:r w:rsidRPr="00E4163D">
              <w:rPr>
                <w:rFonts w:ascii="Open Sans" w:eastAsia="Arial" w:hAnsi="Open Sans" w:cs="Open Sans"/>
                <w:color w:val="000000" w:themeColor="text1"/>
                <w:sz w:val="22"/>
                <w:szCs w:val="22"/>
              </w:rPr>
              <w:t xml:space="preserve">O'Conner, Karen, Larry Sabato, and Alixandra Yanus. </w:t>
            </w:r>
            <w:r w:rsidRPr="00E4163D">
              <w:rPr>
                <w:rFonts w:ascii="Open Sans" w:eastAsia="Arial" w:hAnsi="Open Sans" w:cs="Open Sans"/>
                <w:i/>
                <w:iCs/>
                <w:color w:val="000000" w:themeColor="text1"/>
                <w:sz w:val="22"/>
                <w:szCs w:val="22"/>
              </w:rPr>
              <w:t>American</w:t>
            </w:r>
            <w:r w:rsidRPr="00E4163D">
              <w:rPr>
                <w:rFonts w:ascii="Open Sans" w:eastAsia="Arial" w:hAnsi="Open Sans" w:cs="Open Sans"/>
                <w:color w:val="000000" w:themeColor="text1"/>
                <w:sz w:val="22"/>
                <w:szCs w:val="22"/>
              </w:rPr>
              <w:t xml:space="preserve"> </w:t>
            </w:r>
            <w:r w:rsidRPr="00E4163D">
              <w:rPr>
                <w:rFonts w:ascii="Open Sans" w:eastAsia="Arial" w:hAnsi="Open Sans" w:cs="Open Sans"/>
                <w:i/>
                <w:iCs/>
                <w:color w:val="000000" w:themeColor="text1"/>
                <w:sz w:val="22"/>
                <w:szCs w:val="22"/>
              </w:rPr>
              <w:t>Government: Roots and Reform</w:t>
            </w:r>
            <w:r w:rsidRPr="00E4163D">
              <w:rPr>
                <w:rFonts w:ascii="Open Sans" w:eastAsia="Arial" w:hAnsi="Open Sans" w:cs="Open Sans"/>
                <w:color w:val="000000" w:themeColor="text1"/>
                <w:sz w:val="22"/>
                <w:szCs w:val="22"/>
              </w:rPr>
              <w:t>. 2011. New York City: Longman,</w:t>
            </w:r>
            <w:r w:rsidRPr="00E4163D">
              <w:rPr>
                <w:rFonts w:ascii="Open Sans" w:eastAsia="Arial" w:hAnsi="Open Sans" w:cs="Open Sans"/>
                <w:i/>
                <w:iCs/>
                <w:color w:val="000000" w:themeColor="text1"/>
                <w:sz w:val="22"/>
                <w:szCs w:val="22"/>
              </w:rPr>
              <w:t xml:space="preserve"> </w:t>
            </w:r>
            <w:r w:rsidRPr="00E4163D">
              <w:rPr>
                <w:rFonts w:ascii="Open Sans" w:eastAsia="Arial" w:hAnsi="Open Sans" w:cs="Open Sans"/>
                <w:color w:val="000000" w:themeColor="text1"/>
                <w:sz w:val="22"/>
                <w:szCs w:val="22"/>
              </w:rPr>
              <w:t>2011. Chapter 4 &amp; 18. Print.</w:t>
            </w:r>
          </w:p>
          <w:p w14:paraId="41B18924" w14:textId="3B4B9EBD" w:rsidR="00C206B2" w:rsidRPr="00940EF9" w:rsidRDefault="00C206B2" w:rsidP="00940EF9">
            <w:pPr>
              <w:pStyle w:val="ListParagraph"/>
              <w:numPr>
                <w:ilvl w:val="0"/>
                <w:numId w:val="17"/>
              </w:numPr>
              <w:jc w:val="both"/>
              <w:rPr>
                <w:rFonts w:ascii="Open Sans" w:hAnsi="Open Sans" w:cs="Open Sans"/>
                <w:color w:val="000000" w:themeColor="text1"/>
                <w:sz w:val="22"/>
                <w:szCs w:val="22"/>
              </w:rPr>
            </w:pPr>
            <w:r w:rsidRPr="00E4163D">
              <w:rPr>
                <w:rFonts w:ascii="Open Sans" w:eastAsia="Arial" w:hAnsi="Open Sans" w:cs="Open Sans"/>
                <w:color w:val="000000" w:themeColor="text1"/>
                <w:sz w:val="22"/>
                <w:szCs w:val="22"/>
              </w:rPr>
              <w:t xml:space="preserve">Patterson, Thomas. </w:t>
            </w:r>
            <w:r w:rsidRPr="00E4163D">
              <w:rPr>
                <w:rFonts w:ascii="Open Sans" w:eastAsia="Arial" w:hAnsi="Open Sans" w:cs="Open Sans"/>
                <w:i/>
                <w:iCs/>
                <w:color w:val="000000" w:themeColor="text1"/>
                <w:sz w:val="22"/>
                <w:szCs w:val="22"/>
              </w:rPr>
              <w:t>The American Democracy</w:t>
            </w:r>
            <w:r w:rsidRPr="00E4163D">
              <w:rPr>
                <w:rFonts w:ascii="Open Sans" w:eastAsia="Arial" w:hAnsi="Open Sans" w:cs="Open Sans"/>
                <w:color w:val="000000" w:themeColor="text1"/>
                <w:sz w:val="22"/>
                <w:szCs w:val="22"/>
              </w:rPr>
              <w:t>. 9th. New York City:</w:t>
            </w:r>
            <w:r w:rsidR="00940EF9">
              <w:rPr>
                <w:rFonts w:ascii="Open Sans" w:eastAsia="Arial" w:hAnsi="Open Sans" w:cs="Open Sans"/>
                <w:color w:val="000000" w:themeColor="text1"/>
                <w:sz w:val="22"/>
                <w:szCs w:val="22"/>
              </w:rPr>
              <w:t xml:space="preserve">  </w:t>
            </w:r>
            <w:r w:rsidRPr="00940EF9">
              <w:rPr>
                <w:rFonts w:ascii="Open Sans" w:eastAsia="Arial" w:hAnsi="Open Sans" w:cs="Open Sans"/>
                <w:color w:val="000000" w:themeColor="text1"/>
                <w:sz w:val="22"/>
                <w:szCs w:val="22"/>
              </w:rPr>
              <w:t>McGraw Hill Higher Education, 2009. Ch. 15 &amp; 18. Print.</w:t>
            </w:r>
          </w:p>
          <w:p w14:paraId="230B4636" w14:textId="69650D34" w:rsidR="00C206B2" w:rsidRPr="00940EF9" w:rsidRDefault="00C206B2" w:rsidP="00940EF9">
            <w:pPr>
              <w:pStyle w:val="ListParagraph"/>
              <w:numPr>
                <w:ilvl w:val="0"/>
                <w:numId w:val="17"/>
              </w:numPr>
              <w:spacing w:line="258" w:lineRule="auto"/>
              <w:ind w:right="880"/>
              <w:jc w:val="both"/>
              <w:rPr>
                <w:rFonts w:ascii="Open Sans" w:eastAsia="Arial" w:hAnsi="Open Sans" w:cs="Open Sans"/>
                <w:color w:val="000000" w:themeColor="text1"/>
                <w:sz w:val="22"/>
                <w:szCs w:val="22"/>
              </w:rPr>
            </w:pPr>
            <w:r w:rsidRPr="00E4163D">
              <w:rPr>
                <w:rFonts w:ascii="Open Sans" w:eastAsia="Arial" w:hAnsi="Open Sans" w:cs="Open Sans"/>
                <w:color w:val="000000" w:themeColor="text1"/>
                <w:sz w:val="22"/>
                <w:szCs w:val="22"/>
              </w:rPr>
              <w:t xml:space="preserve">Schmidt, Steffan, Mack Shelley, Barbara Bardes, and Lynne Ford. </w:t>
            </w:r>
            <w:r w:rsidRPr="00E4163D">
              <w:rPr>
                <w:rFonts w:ascii="Open Sans" w:eastAsia="Arial" w:hAnsi="Open Sans" w:cs="Open Sans"/>
                <w:i/>
                <w:iCs/>
                <w:color w:val="000000" w:themeColor="text1"/>
                <w:sz w:val="22"/>
                <w:szCs w:val="22"/>
              </w:rPr>
              <w:t>American Government and Politics Today</w:t>
            </w:r>
            <w:r w:rsidRPr="00E4163D">
              <w:rPr>
                <w:rFonts w:ascii="Open Sans" w:eastAsia="Arial" w:hAnsi="Open Sans" w:cs="Open Sans"/>
                <w:color w:val="000000" w:themeColor="text1"/>
                <w:sz w:val="22"/>
                <w:szCs w:val="22"/>
              </w:rPr>
              <w:t>. 2011-2012. Boston:</w:t>
            </w:r>
            <w:r w:rsidRPr="00E4163D">
              <w:rPr>
                <w:rFonts w:ascii="Open Sans" w:eastAsia="Arial" w:hAnsi="Open Sans" w:cs="Open Sans"/>
                <w:i/>
                <w:iCs/>
                <w:color w:val="000000" w:themeColor="text1"/>
                <w:sz w:val="22"/>
                <w:szCs w:val="22"/>
              </w:rPr>
              <w:t xml:space="preserve"> </w:t>
            </w:r>
            <w:r w:rsidR="00940EF9">
              <w:rPr>
                <w:rFonts w:ascii="Open Sans" w:eastAsia="Arial" w:hAnsi="Open Sans" w:cs="Open Sans"/>
                <w:color w:val="000000" w:themeColor="text1"/>
                <w:sz w:val="22"/>
                <w:szCs w:val="22"/>
              </w:rPr>
              <w:t xml:space="preserve">Wadsworth </w:t>
            </w:r>
            <w:r w:rsidRPr="00E4163D">
              <w:rPr>
                <w:rFonts w:ascii="Open Sans" w:eastAsia="Arial" w:hAnsi="Open Sans" w:cs="Open Sans"/>
                <w:color w:val="000000" w:themeColor="text1"/>
                <w:sz w:val="22"/>
                <w:szCs w:val="22"/>
              </w:rPr>
              <w:t>Cenage Learning, 2012. Chapter 17 &amp;19. Print.</w:t>
            </w:r>
          </w:p>
        </w:tc>
      </w:tr>
      <w:tr w:rsidR="00C206B2" w:rsidRPr="0012758B" w14:paraId="3B5D5C31" w14:textId="77777777" w:rsidTr="00CC222E">
        <w:trPr>
          <w:trHeight w:val="135"/>
        </w:trPr>
        <w:tc>
          <w:tcPr>
            <w:tcW w:w="10242" w:type="dxa"/>
            <w:gridSpan w:val="2"/>
            <w:shd w:val="clear" w:color="auto" w:fill="D9D9D9" w:themeFill="background1" w:themeFillShade="D9"/>
          </w:tcPr>
          <w:p w14:paraId="1928554E" w14:textId="77777777" w:rsidR="00C206B2" w:rsidRPr="00EC1AA2" w:rsidRDefault="00C206B2" w:rsidP="00C206B2">
            <w:pPr>
              <w:spacing w:before="120" w:after="120"/>
              <w:jc w:val="center"/>
              <w:rPr>
                <w:rFonts w:ascii="Open Sans" w:hAnsi="Open Sans" w:cs="Open Sans"/>
                <w:b/>
                <w:bCs/>
                <w:sz w:val="22"/>
                <w:szCs w:val="22"/>
              </w:rPr>
            </w:pPr>
            <w:r w:rsidRPr="00EC1AA2">
              <w:rPr>
                <w:rFonts w:ascii="Open Sans" w:hAnsi="Open Sans" w:cs="Open Sans"/>
                <w:b/>
                <w:bCs/>
                <w:sz w:val="22"/>
                <w:szCs w:val="22"/>
              </w:rPr>
              <w:t>Additional Required Components</w:t>
            </w:r>
          </w:p>
        </w:tc>
      </w:tr>
      <w:tr w:rsidR="00C206B2" w:rsidRPr="0012758B" w14:paraId="17A4CF5D" w14:textId="77777777" w:rsidTr="00CC222E">
        <w:trPr>
          <w:trHeight w:val="485"/>
        </w:trPr>
        <w:tc>
          <w:tcPr>
            <w:tcW w:w="2952" w:type="dxa"/>
            <w:shd w:val="clear" w:color="auto" w:fill="auto"/>
          </w:tcPr>
          <w:p w14:paraId="07A69FE4" w14:textId="4678019B" w:rsidR="00C206B2" w:rsidRPr="006052AA" w:rsidRDefault="00C206B2" w:rsidP="00C206B2">
            <w:pPr>
              <w:spacing w:before="120" w:after="120"/>
              <w:jc w:val="center"/>
              <w:rPr>
                <w:rFonts w:ascii="Open Sans" w:hAnsi="Open Sans" w:cs="Open Sans"/>
                <w:b/>
                <w:bCs/>
                <w:sz w:val="22"/>
                <w:szCs w:val="22"/>
              </w:rPr>
            </w:pPr>
            <w:r w:rsidRPr="5E813176">
              <w:rPr>
                <w:rFonts w:ascii="Open Sans" w:hAnsi="Open Sans" w:cs="Open Sans"/>
                <w:b/>
                <w:bCs/>
                <w:sz w:val="22"/>
                <w:szCs w:val="22"/>
              </w:rPr>
              <w:t>English Language Proficiency Standards (ELPS) Strategies</w:t>
            </w:r>
          </w:p>
        </w:tc>
        <w:tc>
          <w:tcPr>
            <w:tcW w:w="7290" w:type="dxa"/>
            <w:shd w:val="clear" w:color="auto" w:fill="auto"/>
          </w:tcPr>
          <w:p w14:paraId="1E50AA5F" w14:textId="77777777" w:rsidR="00C206B2" w:rsidRPr="00EC1AA2" w:rsidRDefault="00C206B2" w:rsidP="00C206B2">
            <w:pPr>
              <w:spacing w:before="120" w:after="120"/>
              <w:rPr>
                <w:rFonts w:ascii="Open Sans" w:hAnsi="Open Sans" w:cs="Open Sans"/>
                <w:sz w:val="22"/>
                <w:szCs w:val="22"/>
              </w:rPr>
            </w:pPr>
          </w:p>
        </w:tc>
      </w:tr>
      <w:tr w:rsidR="00C206B2" w:rsidRPr="0012758B" w14:paraId="13D42D07" w14:textId="77777777" w:rsidTr="00CC222E">
        <w:trPr>
          <w:trHeight w:val="737"/>
        </w:trPr>
        <w:tc>
          <w:tcPr>
            <w:tcW w:w="2952" w:type="dxa"/>
            <w:shd w:val="clear" w:color="auto" w:fill="auto"/>
          </w:tcPr>
          <w:p w14:paraId="28B3D5E3" w14:textId="0171714D" w:rsidR="00C206B2" w:rsidRPr="006052AA" w:rsidRDefault="00C206B2" w:rsidP="00C206B2">
            <w:pPr>
              <w:spacing w:before="120" w:after="120"/>
              <w:jc w:val="center"/>
              <w:rPr>
                <w:rFonts w:ascii="Open Sans" w:hAnsi="Open Sans" w:cs="Open Sans"/>
                <w:b/>
                <w:bCs/>
                <w:sz w:val="22"/>
                <w:szCs w:val="22"/>
              </w:rPr>
            </w:pPr>
            <w:r w:rsidRPr="5E813176">
              <w:rPr>
                <w:rFonts w:ascii="Open Sans" w:hAnsi="Open Sans" w:cs="Open Sans"/>
                <w:b/>
                <w:bCs/>
                <w:sz w:val="22"/>
                <w:szCs w:val="22"/>
              </w:rPr>
              <w:t>College and Career Readiness Connection</w:t>
            </w:r>
            <w:r w:rsidRPr="5E813176">
              <w:rPr>
                <w:rStyle w:val="FootnoteReference"/>
                <w:rFonts w:ascii="Open Sans" w:hAnsi="Open Sans" w:cs="Open Sans"/>
                <w:b/>
                <w:bCs/>
                <w:sz w:val="22"/>
                <w:szCs w:val="22"/>
              </w:rPr>
              <w:footnoteReference w:id="1"/>
            </w:r>
          </w:p>
        </w:tc>
        <w:tc>
          <w:tcPr>
            <w:tcW w:w="7290" w:type="dxa"/>
            <w:shd w:val="clear" w:color="auto" w:fill="auto"/>
          </w:tcPr>
          <w:p w14:paraId="01F7813C" w14:textId="77777777" w:rsidR="00C206B2" w:rsidRPr="00EC1AA2" w:rsidRDefault="00C206B2" w:rsidP="00C206B2">
            <w:pPr>
              <w:rPr>
                <w:rFonts w:ascii="Open Sans" w:hAnsi="Open Sans" w:cs="Open Sans"/>
                <w:sz w:val="22"/>
                <w:szCs w:val="22"/>
              </w:rPr>
            </w:pPr>
            <w:r w:rsidRPr="00EC1AA2">
              <w:rPr>
                <w:rFonts w:ascii="Open Sans" w:eastAsia="Arial" w:hAnsi="Open Sans" w:cs="Open Sans"/>
                <w:sz w:val="22"/>
                <w:szCs w:val="22"/>
              </w:rPr>
              <w:t>Social Studies Standards</w:t>
            </w:r>
          </w:p>
          <w:p w14:paraId="0F257DA4" w14:textId="2A892272" w:rsidR="00C206B2" w:rsidRPr="00EC1AA2" w:rsidRDefault="00940EF9" w:rsidP="00C206B2">
            <w:pPr>
              <w:rPr>
                <w:rFonts w:ascii="Open Sans" w:hAnsi="Open Sans" w:cs="Open Sans"/>
                <w:sz w:val="22"/>
                <w:szCs w:val="22"/>
              </w:rPr>
            </w:pPr>
            <w:r>
              <w:rPr>
                <w:rFonts w:ascii="Open Sans" w:eastAsia="Arial" w:hAnsi="Open Sans" w:cs="Open Sans"/>
                <w:sz w:val="22"/>
                <w:szCs w:val="22"/>
              </w:rPr>
              <w:tab/>
            </w:r>
            <w:r w:rsidR="00C206B2" w:rsidRPr="00EC1AA2">
              <w:rPr>
                <w:rFonts w:ascii="Open Sans" w:eastAsia="Arial" w:hAnsi="Open Sans" w:cs="Open Sans"/>
                <w:sz w:val="22"/>
                <w:szCs w:val="22"/>
              </w:rPr>
              <w:t>I. Interrelated Disciplines and Skills</w:t>
            </w:r>
          </w:p>
          <w:p w14:paraId="2C51C1D1" w14:textId="2FCEC169" w:rsidR="00C206B2" w:rsidRPr="00EC1AA2" w:rsidRDefault="00940EF9" w:rsidP="00C206B2">
            <w:pPr>
              <w:rPr>
                <w:rFonts w:ascii="Open Sans" w:hAnsi="Open Sans" w:cs="Open Sans"/>
                <w:sz w:val="22"/>
                <w:szCs w:val="22"/>
              </w:rPr>
            </w:pPr>
            <w:r>
              <w:rPr>
                <w:rFonts w:ascii="Open Sans" w:eastAsia="Arial" w:hAnsi="Open Sans" w:cs="Open Sans"/>
                <w:sz w:val="22"/>
                <w:szCs w:val="22"/>
              </w:rPr>
              <w:tab/>
            </w:r>
            <w:r>
              <w:rPr>
                <w:rFonts w:ascii="Open Sans" w:eastAsia="Arial" w:hAnsi="Open Sans" w:cs="Open Sans"/>
                <w:sz w:val="22"/>
                <w:szCs w:val="22"/>
              </w:rPr>
              <w:tab/>
            </w:r>
            <w:r w:rsidR="00C206B2" w:rsidRPr="00EC1AA2">
              <w:rPr>
                <w:rFonts w:ascii="Open Sans" w:eastAsia="Arial" w:hAnsi="Open Sans" w:cs="Open Sans"/>
                <w:sz w:val="22"/>
                <w:szCs w:val="22"/>
              </w:rPr>
              <w:t xml:space="preserve">D. Change and continuity of economic systems and </w:t>
            </w:r>
            <w:r>
              <w:rPr>
                <w:rFonts w:ascii="Open Sans" w:eastAsia="Arial" w:hAnsi="Open Sans" w:cs="Open Sans"/>
                <w:sz w:val="22"/>
                <w:szCs w:val="22"/>
              </w:rPr>
              <w:tab/>
            </w:r>
            <w:r>
              <w:rPr>
                <w:rFonts w:ascii="Open Sans" w:eastAsia="Arial" w:hAnsi="Open Sans" w:cs="Open Sans"/>
                <w:sz w:val="22"/>
                <w:szCs w:val="22"/>
              </w:rPr>
              <w:tab/>
            </w:r>
            <w:r w:rsidR="00C206B2" w:rsidRPr="00EC1AA2">
              <w:rPr>
                <w:rFonts w:ascii="Open Sans" w:eastAsia="Arial" w:hAnsi="Open Sans" w:cs="Open Sans"/>
                <w:sz w:val="22"/>
                <w:szCs w:val="22"/>
              </w:rPr>
              <w:t>processes</w:t>
            </w:r>
          </w:p>
          <w:p w14:paraId="5785331C" w14:textId="77777777" w:rsidR="00C206B2" w:rsidRPr="00EC1AA2" w:rsidRDefault="00C206B2" w:rsidP="00C206B2">
            <w:pPr>
              <w:numPr>
                <w:ilvl w:val="0"/>
                <w:numId w:val="6"/>
              </w:numPr>
              <w:tabs>
                <w:tab w:val="left" w:pos="3527"/>
              </w:tabs>
              <w:ind w:left="3260" w:right="480" w:hanging="3"/>
              <w:rPr>
                <w:rFonts w:ascii="Open Sans" w:eastAsia="Arial" w:hAnsi="Open Sans" w:cs="Open Sans"/>
                <w:sz w:val="22"/>
                <w:szCs w:val="22"/>
              </w:rPr>
            </w:pPr>
            <w:r w:rsidRPr="00EC1AA2">
              <w:rPr>
                <w:rFonts w:ascii="Open Sans" w:eastAsia="Arial" w:hAnsi="Open Sans" w:cs="Open Sans"/>
                <w:sz w:val="22"/>
                <w:szCs w:val="22"/>
              </w:rPr>
              <w:t>Identify and evaluate the strengths and weaknesses of different economic systems.</w:t>
            </w:r>
          </w:p>
          <w:p w14:paraId="2C069E40" w14:textId="77777777" w:rsidR="00C206B2" w:rsidRPr="00EC1AA2" w:rsidRDefault="00C206B2" w:rsidP="00C206B2">
            <w:pPr>
              <w:numPr>
                <w:ilvl w:val="0"/>
                <w:numId w:val="6"/>
              </w:numPr>
              <w:tabs>
                <w:tab w:val="left" w:pos="3527"/>
              </w:tabs>
              <w:spacing w:line="274" w:lineRule="auto"/>
              <w:ind w:left="3260" w:right="140" w:hanging="3"/>
              <w:rPr>
                <w:rFonts w:ascii="Open Sans" w:eastAsia="Arial" w:hAnsi="Open Sans" w:cs="Open Sans"/>
                <w:sz w:val="22"/>
                <w:szCs w:val="22"/>
              </w:rPr>
            </w:pPr>
            <w:r w:rsidRPr="00EC1AA2">
              <w:rPr>
                <w:rFonts w:ascii="Open Sans" w:eastAsia="Arial" w:hAnsi="Open Sans" w:cs="Open Sans"/>
                <w:sz w:val="22"/>
                <w:szCs w:val="22"/>
              </w:rPr>
              <w:t>Analyze the basic functions and structures of international economics.</w:t>
            </w:r>
          </w:p>
          <w:p w14:paraId="16213AA9" w14:textId="77777777" w:rsidR="00C206B2" w:rsidRPr="00EC1AA2" w:rsidRDefault="00C206B2" w:rsidP="00C206B2">
            <w:pPr>
              <w:spacing w:before="120" w:after="120"/>
              <w:rPr>
                <w:rFonts w:ascii="Open Sans" w:hAnsi="Open Sans" w:cs="Open Sans"/>
                <w:sz w:val="22"/>
                <w:szCs w:val="22"/>
              </w:rPr>
            </w:pPr>
          </w:p>
        </w:tc>
      </w:tr>
      <w:tr w:rsidR="00C206B2" w:rsidRPr="0012758B" w14:paraId="4716FB8D" w14:textId="77777777" w:rsidTr="00CC222E">
        <w:trPr>
          <w:trHeight w:val="135"/>
        </w:trPr>
        <w:tc>
          <w:tcPr>
            <w:tcW w:w="10242" w:type="dxa"/>
            <w:gridSpan w:val="2"/>
            <w:shd w:val="clear" w:color="auto" w:fill="D9D9D9" w:themeFill="background1" w:themeFillShade="D9"/>
          </w:tcPr>
          <w:p w14:paraId="4DD031E5" w14:textId="77777777" w:rsidR="00C206B2" w:rsidRPr="00EC1AA2" w:rsidRDefault="00C206B2" w:rsidP="00C206B2">
            <w:pPr>
              <w:spacing w:before="120" w:after="120"/>
              <w:jc w:val="center"/>
              <w:rPr>
                <w:rFonts w:ascii="Open Sans" w:hAnsi="Open Sans" w:cs="Open Sans"/>
                <w:b/>
                <w:bCs/>
                <w:sz w:val="22"/>
                <w:szCs w:val="22"/>
              </w:rPr>
            </w:pPr>
            <w:r w:rsidRPr="00EC1AA2">
              <w:rPr>
                <w:rFonts w:ascii="Open Sans" w:hAnsi="Open Sans" w:cs="Open Sans"/>
                <w:b/>
                <w:bCs/>
                <w:sz w:val="22"/>
                <w:szCs w:val="22"/>
              </w:rPr>
              <w:t>Recommended Strategies</w:t>
            </w:r>
          </w:p>
        </w:tc>
      </w:tr>
      <w:tr w:rsidR="00C206B2" w:rsidRPr="0012758B" w14:paraId="15010D4A" w14:textId="77777777" w:rsidTr="00CC222E">
        <w:trPr>
          <w:trHeight w:val="512"/>
        </w:trPr>
        <w:tc>
          <w:tcPr>
            <w:tcW w:w="2952" w:type="dxa"/>
            <w:shd w:val="clear" w:color="auto" w:fill="auto"/>
          </w:tcPr>
          <w:p w14:paraId="57BD3680" w14:textId="519E0340" w:rsidR="00C206B2" w:rsidRPr="006052AA" w:rsidRDefault="00C206B2" w:rsidP="00C206B2">
            <w:pPr>
              <w:spacing w:before="120" w:after="120"/>
              <w:jc w:val="center"/>
              <w:rPr>
                <w:rFonts w:ascii="Open Sans" w:hAnsi="Open Sans" w:cs="Open Sans"/>
                <w:b/>
                <w:bCs/>
                <w:sz w:val="22"/>
                <w:szCs w:val="22"/>
              </w:rPr>
            </w:pPr>
            <w:r w:rsidRPr="5E813176">
              <w:rPr>
                <w:rFonts w:ascii="Open Sans" w:hAnsi="Open Sans" w:cs="Open Sans"/>
                <w:b/>
                <w:bCs/>
                <w:sz w:val="22"/>
                <w:szCs w:val="22"/>
              </w:rPr>
              <w:t>Reading Strategies</w:t>
            </w:r>
          </w:p>
        </w:tc>
        <w:tc>
          <w:tcPr>
            <w:tcW w:w="7290" w:type="dxa"/>
            <w:shd w:val="clear" w:color="auto" w:fill="auto"/>
          </w:tcPr>
          <w:p w14:paraId="10E0A405" w14:textId="77777777" w:rsidR="00C206B2" w:rsidRPr="00EC1AA2" w:rsidRDefault="00C206B2" w:rsidP="00C206B2">
            <w:pPr>
              <w:spacing w:before="120" w:after="120"/>
              <w:rPr>
                <w:rFonts w:ascii="Open Sans" w:hAnsi="Open Sans" w:cs="Open Sans"/>
                <w:sz w:val="22"/>
                <w:szCs w:val="22"/>
              </w:rPr>
            </w:pPr>
          </w:p>
        </w:tc>
      </w:tr>
      <w:tr w:rsidR="00C206B2" w:rsidRPr="0012758B" w14:paraId="1B8F084A" w14:textId="77777777" w:rsidTr="00CC222E">
        <w:trPr>
          <w:trHeight w:val="530"/>
        </w:trPr>
        <w:tc>
          <w:tcPr>
            <w:tcW w:w="2952" w:type="dxa"/>
            <w:shd w:val="clear" w:color="auto" w:fill="auto"/>
          </w:tcPr>
          <w:p w14:paraId="64678F92" w14:textId="35EF84B8" w:rsidR="00C206B2" w:rsidRPr="006052AA" w:rsidRDefault="00C206B2" w:rsidP="00C206B2">
            <w:pPr>
              <w:spacing w:before="120" w:after="120"/>
              <w:jc w:val="center"/>
              <w:rPr>
                <w:rFonts w:ascii="Open Sans" w:hAnsi="Open Sans" w:cs="Open Sans"/>
                <w:b/>
                <w:bCs/>
                <w:sz w:val="22"/>
                <w:szCs w:val="22"/>
              </w:rPr>
            </w:pPr>
            <w:r w:rsidRPr="5E813176">
              <w:rPr>
                <w:rFonts w:ascii="Open Sans" w:hAnsi="Open Sans" w:cs="Open Sans"/>
                <w:b/>
                <w:bCs/>
                <w:sz w:val="22"/>
                <w:szCs w:val="22"/>
              </w:rPr>
              <w:t>Quotes</w:t>
            </w:r>
          </w:p>
        </w:tc>
        <w:tc>
          <w:tcPr>
            <w:tcW w:w="7290" w:type="dxa"/>
            <w:shd w:val="clear" w:color="auto" w:fill="auto"/>
          </w:tcPr>
          <w:p w14:paraId="73FBBD03" w14:textId="77777777" w:rsidR="00C206B2" w:rsidRPr="00EC1AA2" w:rsidRDefault="00C206B2" w:rsidP="00C206B2">
            <w:pPr>
              <w:spacing w:before="120" w:after="120"/>
              <w:rPr>
                <w:rFonts w:ascii="Open Sans" w:hAnsi="Open Sans" w:cs="Open Sans"/>
                <w:sz w:val="22"/>
                <w:szCs w:val="22"/>
              </w:rPr>
            </w:pPr>
          </w:p>
        </w:tc>
      </w:tr>
      <w:tr w:rsidR="00C206B2" w:rsidRPr="0012758B" w14:paraId="01ABF569" w14:textId="77777777" w:rsidTr="00CC222E">
        <w:trPr>
          <w:trHeight w:val="1160"/>
        </w:trPr>
        <w:tc>
          <w:tcPr>
            <w:tcW w:w="2952" w:type="dxa"/>
            <w:shd w:val="clear" w:color="auto" w:fill="auto"/>
          </w:tcPr>
          <w:p w14:paraId="593DBD72" w14:textId="40C351D9" w:rsidR="00C206B2" w:rsidRPr="006052AA" w:rsidRDefault="00C206B2" w:rsidP="00C206B2">
            <w:pPr>
              <w:jc w:val="center"/>
              <w:rPr>
                <w:rFonts w:ascii="Open Sans" w:hAnsi="Open Sans" w:cs="Open Sans"/>
                <w:b/>
                <w:bCs/>
                <w:sz w:val="22"/>
                <w:szCs w:val="22"/>
              </w:rPr>
            </w:pPr>
            <w:r w:rsidRPr="5E813176">
              <w:rPr>
                <w:rFonts w:ascii="Open Sans" w:hAnsi="Open Sans" w:cs="Open Sans"/>
                <w:b/>
                <w:bCs/>
                <w:sz w:val="22"/>
                <w:szCs w:val="22"/>
              </w:rPr>
              <w:t>Multimedia/Visual Strategy</w:t>
            </w:r>
          </w:p>
          <w:p w14:paraId="3099B1F4" w14:textId="74E6B804" w:rsidR="00C206B2" w:rsidRPr="006052AA" w:rsidRDefault="00C206B2" w:rsidP="00C206B2">
            <w:pPr>
              <w:jc w:val="center"/>
              <w:rPr>
                <w:rFonts w:ascii="Open Sans" w:hAnsi="Open Sans" w:cs="Open Sans"/>
                <w:b/>
                <w:bCs/>
                <w:sz w:val="22"/>
                <w:szCs w:val="22"/>
              </w:rPr>
            </w:pPr>
            <w:r w:rsidRPr="5E813176">
              <w:rPr>
                <w:rFonts w:ascii="Open Sans" w:hAnsi="Open Sans" w:cs="Open Sans"/>
                <w:b/>
                <w:bCs/>
                <w:sz w:val="22"/>
                <w:szCs w:val="22"/>
              </w:rPr>
              <w:t>Presentation Slides + One Additional Technology Connection</w:t>
            </w:r>
          </w:p>
        </w:tc>
        <w:tc>
          <w:tcPr>
            <w:tcW w:w="7290" w:type="dxa"/>
            <w:shd w:val="clear" w:color="auto" w:fill="auto"/>
          </w:tcPr>
          <w:p w14:paraId="134CBAEE" w14:textId="77777777" w:rsidR="00C206B2" w:rsidRPr="00EC1AA2" w:rsidRDefault="00C206B2" w:rsidP="00C206B2">
            <w:pPr>
              <w:spacing w:before="120" w:after="120"/>
              <w:rPr>
                <w:rFonts w:ascii="Open Sans" w:hAnsi="Open Sans" w:cs="Open Sans"/>
                <w:sz w:val="22"/>
                <w:szCs w:val="22"/>
              </w:rPr>
            </w:pPr>
          </w:p>
        </w:tc>
      </w:tr>
      <w:tr w:rsidR="00C206B2" w:rsidRPr="0012758B" w14:paraId="258F6118" w14:textId="77777777" w:rsidTr="00CC222E">
        <w:tc>
          <w:tcPr>
            <w:tcW w:w="2952" w:type="dxa"/>
            <w:shd w:val="clear" w:color="auto" w:fill="auto"/>
          </w:tcPr>
          <w:p w14:paraId="3CF2726B" w14:textId="1CAE7C72" w:rsidR="00C206B2" w:rsidRPr="006052AA" w:rsidRDefault="00C206B2" w:rsidP="00C206B2">
            <w:pPr>
              <w:spacing w:before="120" w:after="120"/>
              <w:jc w:val="center"/>
              <w:rPr>
                <w:rFonts w:ascii="Open Sans" w:hAnsi="Open Sans" w:cs="Open Sans"/>
                <w:b/>
                <w:bCs/>
                <w:sz w:val="22"/>
                <w:szCs w:val="22"/>
              </w:rPr>
            </w:pPr>
            <w:r w:rsidRPr="5E813176">
              <w:rPr>
                <w:rFonts w:ascii="Open Sans" w:hAnsi="Open Sans" w:cs="Open Sans"/>
                <w:b/>
                <w:bCs/>
                <w:sz w:val="22"/>
                <w:szCs w:val="22"/>
              </w:rPr>
              <w:t>Graphic Organizers/Handout</w:t>
            </w:r>
          </w:p>
        </w:tc>
        <w:tc>
          <w:tcPr>
            <w:tcW w:w="7290" w:type="dxa"/>
            <w:shd w:val="clear" w:color="auto" w:fill="auto"/>
          </w:tcPr>
          <w:p w14:paraId="3C1C5255" w14:textId="77777777" w:rsidR="00C206B2" w:rsidRPr="00EC1AA2" w:rsidRDefault="00C206B2" w:rsidP="00C206B2">
            <w:pPr>
              <w:spacing w:before="120" w:after="120"/>
              <w:rPr>
                <w:rFonts w:ascii="Open Sans" w:hAnsi="Open Sans" w:cs="Open Sans"/>
                <w:sz w:val="22"/>
                <w:szCs w:val="22"/>
              </w:rPr>
            </w:pPr>
          </w:p>
        </w:tc>
      </w:tr>
      <w:tr w:rsidR="00C206B2" w:rsidRPr="0012758B" w14:paraId="4E7081C3" w14:textId="77777777" w:rsidTr="00CC222E">
        <w:trPr>
          <w:trHeight w:val="135"/>
        </w:trPr>
        <w:tc>
          <w:tcPr>
            <w:tcW w:w="2952" w:type="dxa"/>
            <w:shd w:val="clear" w:color="auto" w:fill="auto"/>
          </w:tcPr>
          <w:p w14:paraId="088CA3DF" w14:textId="30B7C2ED" w:rsidR="00C206B2" w:rsidRPr="006052AA" w:rsidRDefault="00C206B2" w:rsidP="00C206B2">
            <w:pPr>
              <w:spacing w:before="120"/>
              <w:jc w:val="center"/>
              <w:rPr>
                <w:rFonts w:ascii="Open Sans" w:hAnsi="Open Sans" w:cs="Open Sans"/>
                <w:b/>
                <w:bCs/>
                <w:sz w:val="22"/>
                <w:szCs w:val="22"/>
              </w:rPr>
            </w:pPr>
            <w:bookmarkStart w:id="1" w:name="_GoBack"/>
            <w:r w:rsidRPr="5E813176">
              <w:rPr>
                <w:rFonts w:ascii="Open Sans" w:hAnsi="Open Sans" w:cs="Open Sans"/>
                <w:b/>
                <w:bCs/>
                <w:sz w:val="22"/>
                <w:szCs w:val="22"/>
              </w:rPr>
              <w:t>Writing Strategies</w:t>
            </w:r>
          </w:p>
          <w:p w14:paraId="167766CC" w14:textId="77777777" w:rsidR="00C206B2" w:rsidRPr="006052AA" w:rsidRDefault="00C206B2" w:rsidP="00C206B2">
            <w:pPr>
              <w:spacing w:after="120"/>
              <w:jc w:val="center"/>
              <w:rPr>
                <w:rFonts w:ascii="Open Sans" w:hAnsi="Open Sans" w:cs="Open Sans"/>
                <w:b/>
                <w:bCs/>
                <w:sz w:val="22"/>
                <w:szCs w:val="22"/>
              </w:rPr>
            </w:pPr>
            <w:r w:rsidRPr="5E813176">
              <w:rPr>
                <w:rFonts w:ascii="Open Sans" w:hAnsi="Open Sans" w:cs="Open Sans"/>
                <w:b/>
                <w:bCs/>
                <w:sz w:val="22"/>
                <w:szCs w:val="22"/>
              </w:rPr>
              <w:t>Journal Entries + 1 Additional Writing Strategy</w:t>
            </w:r>
          </w:p>
        </w:tc>
        <w:tc>
          <w:tcPr>
            <w:tcW w:w="7290" w:type="dxa"/>
            <w:shd w:val="clear" w:color="auto" w:fill="auto"/>
          </w:tcPr>
          <w:p w14:paraId="7DAF7034" w14:textId="5F054B20" w:rsidR="00C206B2" w:rsidRPr="00EC1AA2" w:rsidRDefault="00C206B2" w:rsidP="00C206B2">
            <w:pPr>
              <w:spacing w:before="120" w:after="120"/>
              <w:rPr>
                <w:rFonts w:ascii="Open Sans" w:hAnsi="Open Sans" w:cs="Open Sans"/>
                <w:sz w:val="22"/>
                <w:szCs w:val="22"/>
              </w:rPr>
            </w:pPr>
          </w:p>
          <w:p w14:paraId="6920044E" w14:textId="77777777" w:rsidR="00C206B2" w:rsidRPr="00EC1AA2" w:rsidRDefault="00C206B2" w:rsidP="00C206B2">
            <w:pPr>
              <w:jc w:val="center"/>
              <w:rPr>
                <w:rFonts w:ascii="Open Sans" w:hAnsi="Open Sans" w:cs="Open Sans"/>
                <w:sz w:val="22"/>
                <w:szCs w:val="22"/>
              </w:rPr>
            </w:pPr>
          </w:p>
        </w:tc>
      </w:tr>
      <w:bookmarkEnd w:id="1"/>
      <w:tr w:rsidR="00C206B2" w:rsidRPr="0012758B" w14:paraId="689A5521" w14:textId="77777777" w:rsidTr="00CC222E">
        <w:trPr>
          <w:trHeight w:val="135"/>
        </w:trPr>
        <w:tc>
          <w:tcPr>
            <w:tcW w:w="2952" w:type="dxa"/>
            <w:tcBorders>
              <w:bottom w:val="single" w:sz="4" w:space="0" w:color="000000" w:themeColor="text1"/>
            </w:tcBorders>
            <w:shd w:val="clear" w:color="auto" w:fill="auto"/>
          </w:tcPr>
          <w:p w14:paraId="4D2EEDE1" w14:textId="14BDCEE0" w:rsidR="00C206B2" w:rsidRPr="006052AA" w:rsidRDefault="00C206B2" w:rsidP="00C206B2">
            <w:pPr>
              <w:spacing w:before="120"/>
              <w:jc w:val="center"/>
              <w:rPr>
                <w:rFonts w:ascii="Open Sans" w:hAnsi="Open Sans" w:cs="Open Sans"/>
                <w:b/>
                <w:bCs/>
                <w:sz w:val="22"/>
                <w:szCs w:val="22"/>
              </w:rPr>
            </w:pPr>
            <w:r w:rsidRPr="5E813176">
              <w:rPr>
                <w:rFonts w:ascii="Open Sans" w:hAnsi="Open Sans" w:cs="Open Sans"/>
                <w:b/>
                <w:bCs/>
                <w:sz w:val="22"/>
                <w:szCs w:val="22"/>
              </w:rPr>
              <w:t>Communication</w:t>
            </w:r>
          </w:p>
          <w:p w14:paraId="1C68BAFD" w14:textId="77777777" w:rsidR="00C206B2" w:rsidRPr="006052AA" w:rsidRDefault="00C206B2" w:rsidP="00C206B2">
            <w:pPr>
              <w:spacing w:after="120"/>
              <w:jc w:val="center"/>
              <w:rPr>
                <w:rFonts w:ascii="Open Sans" w:hAnsi="Open Sans" w:cs="Open Sans"/>
                <w:b/>
                <w:bCs/>
                <w:sz w:val="22"/>
                <w:szCs w:val="22"/>
              </w:rPr>
            </w:pPr>
            <w:r w:rsidRPr="5E813176">
              <w:rPr>
                <w:rFonts w:ascii="Open Sans" w:hAnsi="Open Sans" w:cs="Open Sans"/>
                <w:b/>
                <w:bCs/>
                <w:sz w:val="22"/>
                <w:szCs w:val="22"/>
              </w:rPr>
              <w:t>90 Second Speech Topics</w:t>
            </w:r>
          </w:p>
        </w:tc>
        <w:tc>
          <w:tcPr>
            <w:tcW w:w="7290" w:type="dxa"/>
            <w:tcBorders>
              <w:bottom w:val="single" w:sz="4" w:space="0" w:color="000000" w:themeColor="text1"/>
            </w:tcBorders>
            <w:shd w:val="clear" w:color="auto" w:fill="auto"/>
          </w:tcPr>
          <w:p w14:paraId="78DA451D" w14:textId="77777777" w:rsidR="00C206B2" w:rsidRPr="00EC1AA2" w:rsidRDefault="00C206B2" w:rsidP="00C206B2">
            <w:pPr>
              <w:spacing w:before="120" w:after="120"/>
              <w:rPr>
                <w:rFonts w:ascii="Open Sans" w:hAnsi="Open Sans" w:cs="Open Sans"/>
                <w:sz w:val="22"/>
                <w:szCs w:val="22"/>
              </w:rPr>
            </w:pPr>
          </w:p>
        </w:tc>
      </w:tr>
      <w:tr w:rsidR="00C206B2" w:rsidRPr="0012758B" w14:paraId="16815B57" w14:textId="77777777" w:rsidTr="00CC222E">
        <w:tc>
          <w:tcPr>
            <w:tcW w:w="10242" w:type="dxa"/>
            <w:gridSpan w:val="2"/>
            <w:shd w:val="clear" w:color="auto" w:fill="D9D9D9" w:themeFill="background1" w:themeFillShade="D9"/>
          </w:tcPr>
          <w:p w14:paraId="03C0CCE7" w14:textId="77777777" w:rsidR="00C206B2" w:rsidRPr="00EC1AA2" w:rsidRDefault="00C206B2" w:rsidP="00C206B2">
            <w:pPr>
              <w:spacing w:before="120" w:after="120"/>
              <w:jc w:val="center"/>
              <w:rPr>
                <w:rFonts w:ascii="Open Sans" w:hAnsi="Open Sans" w:cs="Open Sans"/>
                <w:b/>
                <w:bCs/>
                <w:sz w:val="22"/>
                <w:szCs w:val="22"/>
              </w:rPr>
            </w:pPr>
            <w:r w:rsidRPr="00EC1AA2">
              <w:rPr>
                <w:rFonts w:ascii="Open Sans" w:hAnsi="Open Sans" w:cs="Open Sans"/>
                <w:b/>
                <w:bCs/>
                <w:sz w:val="22"/>
                <w:szCs w:val="22"/>
              </w:rPr>
              <w:t>Other Essential Lesson Components</w:t>
            </w:r>
          </w:p>
        </w:tc>
      </w:tr>
      <w:tr w:rsidR="00C206B2" w:rsidRPr="0012758B" w14:paraId="2F92C5B5" w14:textId="77777777" w:rsidTr="00CC222E">
        <w:trPr>
          <w:trHeight w:val="404"/>
        </w:trPr>
        <w:tc>
          <w:tcPr>
            <w:tcW w:w="2952" w:type="dxa"/>
            <w:shd w:val="clear" w:color="auto" w:fill="auto"/>
          </w:tcPr>
          <w:p w14:paraId="3DB02087" w14:textId="77777777" w:rsidR="00C206B2" w:rsidRPr="0012758B" w:rsidRDefault="00C206B2" w:rsidP="00C206B2">
            <w:pPr>
              <w:jc w:val="center"/>
              <w:rPr>
                <w:rFonts w:ascii="Open Sans" w:hAnsi="Open Sans" w:cs="Open Sans"/>
                <w:b/>
                <w:bCs/>
              </w:rPr>
            </w:pPr>
            <w:r w:rsidRPr="5E813176">
              <w:rPr>
                <w:rFonts w:ascii="Open Sans" w:hAnsi="Open Sans" w:cs="Open Sans"/>
                <w:b/>
                <w:bCs/>
              </w:rPr>
              <w:t>Enrichment Activity</w:t>
            </w:r>
          </w:p>
          <w:p w14:paraId="7B99CC87" w14:textId="1A043DE0" w:rsidR="00C206B2" w:rsidRPr="006052AA" w:rsidRDefault="00C206B2" w:rsidP="00C206B2">
            <w:pPr>
              <w:jc w:val="center"/>
              <w:rPr>
                <w:rFonts w:ascii="Open Sans" w:hAnsi="Open Sans" w:cs="Open Sans"/>
              </w:rPr>
            </w:pPr>
            <w:r w:rsidRPr="5E813176">
              <w:rPr>
                <w:rFonts w:ascii="Open Sans" w:hAnsi="Open Sans" w:cs="Open Sans"/>
              </w:rPr>
              <w:t>(e.g., homework assignment)</w:t>
            </w:r>
          </w:p>
        </w:tc>
        <w:tc>
          <w:tcPr>
            <w:tcW w:w="7290" w:type="dxa"/>
            <w:shd w:val="clear" w:color="auto" w:fill="auto"/>
          </w:tcPr>
          <w:p w14:paraId="7EAA783D" w14:textId="4214D2BE" w:rsidR="00C206B2" w:rsidRPr="00EC1AA2" w:rsidRDefault="00E4163D" w:rsidP="00C206B2">
            <w:pPr>
              <w:spacing w:line="257" w:lineRule="auto"/>
              <w:ind w:right="60"/>
              <w:rPr>
                <w:rFonts w:ascii="Open Sans" w:hAnsi="Open Sans" w:cs="Open Sans"/>
                <w:sz w:val="22"/>
                <w:szCs w:val="22"/>
              </w:rPr>
            </w:pPr>
            <w:r>
              <w:rPr>
                <w:rFonts w:ascii="Open Sans" w:eastAsia="Arial" w:hAnsi="Open Sans" w:cs="Open Sans"/>
                <w:sz w:val="22"/>
                <w:szCs w:val="22"/>
              </w:rPr>
              <w:t>S</w:t>
            </w:r>
            <w:r w:rsidR="00C206B2" w:rsidRPr="00EC1AA2">
              <w:rPr>
                <w:rFonts w:ascii="Open Sans" w:eastAsia="Arial" w:hAnsi="Open Sans" w:cs="Open Sans"/>
                <w:sz w:val="22"/>
                <w:szCs w:val="22"/>
              </w:rPr>
              <w:t xml:space="preserve">tudents will write a </w:t>
            </w:r>
            <w:r w:rsidR="00940EF9" w:rsidRPr="00EC1AA2">
              <w:rPr>
                <w:rFonts w:ascii="Open Sans" w:eastAsia="Arial" w:hAnsi="Open Sans" w:cs="Open Sans"/>
                <w:sz w:val="22"/>
                <w:szCs w:val="22"/>
              </w:rPr>
              <w:t>2-3-page</w:t>
            </w:r>
            <w:r w:rsidR="00C206B2" w:rsidRPr="00EC1AA2">
              <w:rPr>
                <w:rFonts w:ascii="Open Sans" w:eastAsia="Arial" w:hAnsi="Open Sans" w:cs="Open Sans"/>
                <w:sz w:val="22"/>
                <w:szCs w:val="22"/>
              </w:rPr>
              <w:t xml:space="preserve"> research paper about the positive and negative effects that the World Trade Organization has had on the global economy. Use the Research Rubric for assessment.</w:t>
            </w:r>
          </w:p>
          <w:p w14:paraId="56485286" w14:textId="77777777" w:rsidR="00C206B2" w:rsidRPr="00EC1AA2" w:rsidRDefault="00C206B2" w:rsidP="00C206B2">
            <w:pPr>
              <w:spacing w:before="120" w:after="120"/>
              <w:rPr>
                <w:rFonts w:ascii="Open Sans" w:hAnsi="Open Sans" w:cs="Open Sans"/>
                <w:sz w:val="22"/>
                <w:szCs w:val="22"/>
              </w:rPr>
            </w:pPr>
          </w:p>
        </w:tc>
      </w:tr>
      <w:tr w:rsidR="00C206B2" w:rsidRPr="0012758B" w14:paraId="7A48E1E2" w14:textId="77777777" w:rsidTr="00CC222E">
        <w:tc>
          <w:tcPr>
            <w:tcW w:w="2952" w:type="dxa"/>
            <w:shd w:val="clear" w:color="auto" w:fill="auto"/>
          </w:tcPr>
          <w:p w14:paraId="2CB7813A" w14:textId="431DAFF4" w:rsidR="00C206B2" w:rsidRPr="0012758B" w:rsidRDefault="00C206B2" w:rsidP="00C206B2">
            <w:pPr>
              <w:spacing w:before="120" w:after="120"/>
              <w:jc w:val="center"/>
              <w:rPr>
                <w:rFonts w:ascii="Open Sans" w:hAnsi="Open Sans" w:cs="Open Sans"/>
                <w:b/>
                <w:bCs/>
              </w:rPr>
            </w:pPr>
            <w:r w:rsidRPr="5E813176">
              <w:rPr>
                <w:rFonts w:ascii="Open Sans" w:hAnsi="Open Sans" w:cs="Open Sans"/>
                <w:b/>
                <w:bCs/>
              </w:rPr>
              <w:t>Family/Community Connection</w:t>
            </w:r>
          </w:p>
        </w:tc>
        <w:tc>
          <w:tcPr>
            <w:tcW w:w="7290" w:type="dxa"/>
            <w:shd w:val="clear" w:color="auto" w:fill="auto"/>
          </w:tcPr>
          <w:p w14:paraId="16E56B0F" w14:textId="77777777" w:rsidR="00C206B2" w:rsidRPr="00EC1AA2" w:rsidRDefault="00C206B2" w:rsidP="00C206B2">
            <w:pPr>
              <w:spacing w:before="120" w:after="120"/>
              <w:rPr>
                <w:rFonts w:ascii="Open Sans" w:hAnsi="Open Sans" w:cs="Open Sans"/>
                <w:sz w:val="22"/>
                <w:szCs w:val="22"/>
              </w:rPr>
            </w:pPr>
          </w:p>
        </w:tc>
      </w:tr>
      <w:tr w:rsidR="00C206B2" w:rsidRPr="0012758B" w14:paraId="7E731849" w14:textId="77777777" w:rsidTr="00CC222E">
        <w:trPr>
          <w:trHeight w:val="548"/>
        </w:trPr>
        <w:tc>
          <w:tcPr>
            <w:tcW w:w="2952" w:type="dxa"/>
            <w:shd w:val="clear" w:color="auto" w:fill="auto"/>
          </w:tcPr>
          <w:p w14:paraId="590E8739" w14:textId="09BDFA6F" w:rsidR="00C206B2" w:rsidRPr="0012758B" w:rsidRDefault="00C206B2" w:rsidP="00C206B2">
            <w:pPr>
              <w:spacing w:before="120" w:after="120"/>
              <w:jc w:val="center"/>
              <w:rPr>
                <w:rFonts w:ascii="Open Sans" w:hAnsi="Open Sans" w:cs="Open Sans"/>
                <w:b/>
                <w:bCs/>
              </w:rPr>
            </w:pPr>
            <w:r w:rsidRPr="5E813176">
              <w:rPr>
                <w:rFonts w:ascii="Open Sans" w:hAnsi="Open Sans" w:cs="Open Sans"/>
                <w:b/>
                <w:bCs/>
              </w:rPr>
              <w:t>CTSO connection(s)</w:t>
            </w:r>
          </w:p>
        </w:tc>
        <w:tc>
          <w:tcPr>
            <w:tcW w:w="7290" w:type="dxa"/>
            <w:shd w:val="clear" w:color="auto" w:fill="auto"/>
          </w:tcPr>
          <w:p w14:paraId="2B64CBF7" w14:textId="11D703CB" w:rsidR="00C206B2" w:rsidRDefault="00940EF9" w:rsidP="00C206B2">
            <w:pPr>
              <w:spacing w:before="120" w:after="120"/>
              <w:rPr>
                <w:rFonts w:ascii="Open Sans" w:hAnsi="Open Sans" w:cs="Open Sans"/>
                <w:sz w:val="22"/>
                <w:szCs w:val="22"/>
                <w:lang w:val="es-MX"/>
              </w:rPr>
            </w:pPr>
            <w:r>
              <w:rPr>
                <w:rFonts w:ascii="Open Sans" w:hAnsi="Open Sans" w:cs="Open Sans"/>
                <w:sz w:val="22"/>
                <w:szCs w:val="22"/>
                <w:lang w:val="es-MX"/>
              </w:rPr>
              <w:t>Skills</w:t>
            </w:r>
            <w:r w:rsidR="00E4163D">
              <w:rPr>
                <w:rFonts w:ascii="Open Sans" w:hAnsi="Open Sans" w:cs="Open Sans"/>
                <w:sz w:val="22"/>
                <w:szCs w:val="22"/>
                <w:lang w:val="es-MX"/>
              </w:rPr>
              <w:t>USA</w:t>
            </w:r>
          </w:p>
          <w:p w14:paraId="71F6D411" w14:textId="77777777" w:rsidR="00E4163D" w:rsidRDefault="00E4163D" w:rsidP="00C206B2">
            <w:pPr>
              <w:spacing w:before="120" w:after="120"/>
              <w:rPr>
                <w:rFonts w:ascii="Open Sans" w:hAnsi="Open Sans" w:cs="Open Sans"/>
                <w:sz w:val="22"/>
                <w:szCs w:val="22"/>
                <w:lang w:val="es-MX"/>
              </w:rPr>
            </w:pPr>
            <w:r>
              <w:rPr>
                <w:rFonts w:ascii="Open Sans" w:hAnsi="Open Sans" w:cs="Open Sans"/>
                <w:sz w:val="22"/>
                <w:szCs w:val="22"/>
                <w:lang w:val="es-MX"/>
              </w:rPr>
              <w:t>BPA</w:t>
            </w:r>
          </w:p>
          <w:p w14:paraId="1D6673BF" w14:textId="2388B212" w:rsidR="00E4163D" w:rsidRPr="00EC1AA2" w:rsidRDefault="00E4163D" w:rsidP="00C206B2">
            <w:pPr>
              <w:spacing w:before="120" w:after="120"/>
              <w:rPr>
                <w:rFonts w:ascii="Open Sans" w:hAnsi="Open Sans" w:cs="Open Sans"/>
                <w:sz w:val="22"/>
                <w:szCs w:val="22"/>
                <w:lang w:val="es-MX"/>
              </w:rPr>
            </w:pPr>
            <w:r>
              <w:rPr>
                <w:rFonts w:ascii="Open Sans" w:hAnsi="Open Sans" w:cs="Open Sans"/>
                <w:sz w:val="22"/>
                <w:szCs w:val="22"/>
                <w:lang w:val="es-MX"/>
              </w:rPr>
              <w:t>FBLA</w:t>
            </w:r>
          </w:p>
        </w:tc>
      </w:tr>
      <w:tr w:rsidR="00C206B2" w:rsidRPr="0012758B" w14:paraId="2288B088" w14:textId="77777777" w:rsidTr="00CC222E">
        <w:trPr>
          <w:trHeight w:val="305"/>
        </w:trPr>
        <w:tc>
          <w:tcPr>
            <w:tcW w:w="2952" w:type="dxa"/>
            <w:shd w:val="clear" w:color="auto" w:fill="auto"/>
          </w:tcPr>
          <w:p w14:paraId="2077A7AD" w14:textId="452D5E10" w:rsidR="00C206B2" w:rsidRPr="0012758B" w:rsidRDefault="00C206B2" w:rsidP="00C206B2">
            <w:pPr>
              <w:spacing w:before="120" w:after="120"/>
              <w:jc w:val="center"/>
              <w:rPr>
                <w:rFonts w:ascii="Open Sans" w:hAnsi="Open Sans" w:cs="Open Sans"/>
                <w:b/>
                <w:noProof/>
              </w:rPr>
            </w:pPr>
            <w:r w:rsidRPr="0012758B">
              <w:rPr>
                <w:rFonts w:ascii="Open Sans" w:hAnsi="Open Sans" w:cs="Open Sans"/>
                <w:b/>
                <w:noProof/>
              </w:rPr>
              <w:t>Service Learning Projects</w:t>
            </w:r>
          </w:p>
        </w:tc>
        <w:tc>
          <w:tcPr>
            <w:tcW w:w="7290" w:type="dxa"/>
            <w:shd w:val="clear" w:color="auto" w:fill="auto"/>
          </w:tcPr>
          <w:p w14:paraId="296854C4" w14:textId="77777777" w:rsidR="00C206B2" w:rsidRPr="00EC1AA2" w:rsidRDefault="00C206B2" w:rsidP="00C206B2">
            <w:pPr>
              <w:spacing w:before="120" w:after="120"/>
              <w:rPr>
                <w:rFonts w:ascii="Open Sans" w:hAnsi="Open Sans" w:cs="Open Sans"/>
                <w:sz w:val="22"/>
                <w:szCs w:val="22"/>
              </w:rPr>
            </w:pPr>
          </w:p>
        </w:tc>
      </w:tr>
      <w:tr w:rsidR="00C206B2" w:rsidRPr="0012758B" w14:paraId="680EB37A" w14:textId="77777777" w:rsidTr="00CC222E">
        <w:trPr>
          <w:trHeight w:val="305"/>
        </w:trPr>
        <w:tc>
          <w:tcPr>
            <w:tcW w:w="2952" w:type="dxa"/>
            <w:shd w:val="clear" w:color="auto" w:fill="auto"/>
          </w:tcPr>
          <w:p w14:paraId="06EE8551" w14:textId="6B7E5A7D" w:rsidR="00C206B2" w:rsidRPr="0012758B" w:rsidRDefault="00C206B2" w:rsidP="00C206B2">
            <w:pPr>
              <w:spacing w:before="120" w:after="120"/>
              <w:jc w:val="center"/>
              <w:rPr>
                <w:rFonts w:ascii="Open Sans" w:hAnsi="Open Sans" w:cs="Open Sans"/>
                <w:b/>
                <w:noProof/>
              </w:rPr>
            </w:pPr>
            <w:r>
              <w:rPr>
                <w:rFonts w:ascii="Open Sans" w:hAnsi="Open Sans" w:cs="Open Sans"/>
                <w:b/>
                <w:noProof/>
              </w:rPr>
              <w:t xml:space="preserve">Lesson </w:t>
            </w:r>
            <w:r w:rsidRPr="0012758B">
              <w:rPr>
                <w:rFonts w:ascii="Open Sans" w:hAnsi="Open Sans" w:cs="Open Sans"/>
                <w:b/>
                <w:noProof/>
              </w:rPr>
              <w:t>Notes</w:t>
            </w:r>
          </w:p>
        </w:tc>
        <w:tc>
          <w:tcPr>
            <w:tcW w:w="7290" w:type="dxa"/>
            <w:shd w:val="clear" w:color="auto" w:fill="auto"/>
          </w:tcPr>
          <w:p w14:paraId="077D2C07" w14:textId="668E052D" w:rsidR="00C206B2" w:rsidRPr="00EC1AA2" w:rsidRDefault="00C206B2" w:rsidP="00C206B2">
            <w:pPr>
              <w:spacing w:before="120" w:after="120"/>
              <w:rPr>
                <w:rFonts w:ascii="Open Sans" w:hAnsi="Open Sans" w:cs="Open Sans"/>
                <w:sz w:val="22"/>
                <w:szCs w:val="22"/>
              </w:rPr>
            </w:pPr>
          </w:p>
        </w:tc>
      </w:tr>
    </w:tbl>
    <w:p w14:paraId="70E91643" w14:textId="4227DE0B" w:rsidR="003A5AF5" w:rsidRDefault="003A5AF5" w:rsidP="00D0097D"/>
    <w:sectPr w:rsidR="003A5AF5"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7C804" w14:textId="77777777" w:rsidR="00517750" w:rsidRDefault="00517750" w:rsidP="00B3350C">
      <w:r>
        <w:separator/>
      </w:r>
    </w:p>
  </w:endnote>
  <w:endnote w:type="continuationSeparator" w:id="0">
    <w:p w14:paraId="4B752EAC" w14:textId="77777777" w:rsidR="00517750" w:rsidRDefault="0051775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CC222E" w:rsidRDefault="00CC2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CC222E" w:rsidRPr="00754DDE" w:rsidRDefault="00CC222E" w:rsidP="5E813176">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E813176">
              <w:rPr>
                <w:rFonts w:asciiTheme="minorHAnsi" w:hAnsiTheme="minorHAnsi" w:cstheme="minorBidi"/>
                <w:b/>
                <w:bCs/>
                <w:sz w:val="20"/>
                <w:szCs w:val="20"/>
              </w:rPr>
              <w:t xml:space="preserve">* </w:t>
            </w:r>
            <w:r w:rsidRPr="5E813176">
              <w:rPr>
                <w:rFonts w:asciiTheme="minorHAnsi" w:hAnsiTheme="minorHAnsi" w:cstheme="minorBidi"/>
                <w:sz w:val="20"/>
                <w:szCs w:val="20"/>
              </w:rPr>
              <w:t>Special Education Modifications or Accommodations, if applicable</w:t>
            </w:r>
          </w:p>
          <w:p w14:paraId="45FC498C" w14:textId="14A7FCB2" w:rsidR="00CC222E" w:rsidRDefault="00CC222E" w:rsidP="0080201D">
            <w:pPr>
              <w:pStyle w:val="Footer"/>
            </w:pPr>
            <w:r w:rsidRPr="5E813176">
              <w:rPr>
                <w:rFonts w:asciiTheme="minorHAnsi" w:hAnsiTheme="minorHAnsi" w:cstheme="minorBidi"/>
                <w:sz w:val="20"/>
                <w:szCs w:val="20"/>
              </w:rPr>
              <w:t xml:space="preserve">Copyright © Texas Education Agency 2017. All rights reserved                                                                         </w:t>
            </w:r>
            <w:r w:rsidRPr="5E813176">
              <w:rPr>
                <w:rFonts w:ascii="Open Sans" w:hAnsi="Open Sans" w:cs="Open Sans"/>
                <w:b/>
                <w:bCs/>
                <w:sz w:val="16"/>
                <w:szCs w:val="16"/>
              </w:rPr>
              <w:t xml:space="preserve"> </w:t>
            </w:r>
            <w:r w:rsidRPr="5E813176">
              <w:rPr>
                <w:rFonts w:ascii="Open Sans" w:hAnsi="Open Sans" w:cs="Open Sans"/>
                <w:b/>
                <w:bCs/>
                <w:noProof/>
                <w:sz w:val="16"/>
                <w:szCs w:val="16"/>
              </w:rPr>
              <w:fldChar w:fldCharType="begin"/>
            </w:r>
            <w:r w:rsidRPr="5E813176">
              <w:rPr>
                <w:rFonts w:ascii="Open Sans" w:hAnsi="Open Sans" w:cs="Open Sans"/>
                <w:b/>
                <w:bCs/>
                <w:noProof/>
                <w:sz w:val="16"/>
                <w:szCs w:val="16"/>
              </w:rPr>
              <w:instrText xml:space="preserve"> PAGE </w:instrText>
            </w:r>
            <w:r w:rsidRPr="5E813176">
              <w:rPr>
                <w:rFonts w:ascii="Open Sans" w:hAnsi="Open Sans" w:cs="Open Sans"/>
                <w:b/>
                <w:bCs/>
                <w:noProof/>
                <w:sz w:val="16"/>
                <w:szCs w:val="16"/>
              </w:rPr>
              <w:fldChar w:fldCharType="separate"/>
            </w:r>
            <w:r w:rsidR="00517750">
              <w:rPr>
                <w:rFonts w:ascii="Open Sans" w:hAnsi="Open Sans" w:cs="Open Sans"/>
                <w:b/>
                <w:bCs/>
                <w:noProof/>
                <w:sz w:val="16"/>
                <w:szCs w:val="16"/>
              </w:rPr>
              <w:t>1</w:t>
            </w:r>
            <w:r w:rsidRPr="5E813176">
              <w:rPr>
                <w:rFonts w:ascii="Open Sans" w:hAnsi="Open Sans" w:cs="Open Sans"/>
                <w:b/>
                <w:bCs/>
                <w:noProof/>
                <w:sz w:val="16"/>
                <w:szCs w:val="16"/>
              </w:rPr>
              <w:fldChar w:fldCharType="end"/>
            </w:r>
            <w:r w:rsidRPr="5E813176">
              <w:rPr>
                <w:rFonts w:ascii="Open Sans" w:hAnsi="Open Sans" w:cs="Open Sans"/>
                <w:sz w:val="16"/>
                <w:szCs w:val="16"/>
              </w:rPr>
              <w:t xml:space="preserve"> of </w:t>
            </w:r>
            <w:r w:rsidRPr="5E813176">
              <w:rPr>
                <w:rFonts w:ascii="Open Sans" w:hAnsi="Open Sans" w:cs="Open Sans"/>
                <w:b/>
                <w:bCs/>
                <w:noProof/>
                <w:sz w:val="16"/>
                <w:szCs w:val="16"/>
              </w:rPr>
              <w:fldChar w:fldCharType="begin"/>
            </w:r>
            <w:r w:rsidRPr="5E813176">
              <w:rPr>
                <w:rFonts w:ascii="Open Sans" w:hAnsi="Open Sans" w:cs="Open Sans"/>
                <w:b/>
                <w:bCs/>
                <w:noProof/>
                <w:sz w:val="16"/>
                <w:szCs w:val="16"/>
              </w:rPr>
              <w:instrText xml:space="preserve"> NUMPAGES  </w:instrText>
            </w:r>
            <w:r w:rsidRPr="5E813176">
              <w:rPr>
                <w:rFonts w:ascii="Open Sans" w:hAnsi="Open Sans" w:cs="Open Sans"/>
                <w:b/>
                <w:bCs/>
                <w:noProof/>
                <w:sz w:val="16"/>
                <w:szCs w:val="16"/>
              </w:rPr>
              <w:fldChar w:fldCharType="separate"/>
            </w:r>
            <w:r w:rsidR="00517750">
              <w:rPr>
                <w:rFonts w:ascii="Open Sans" w:hAnsi="Open Sans" w:cs="Open Sans"/>
                <w:b/>
                <w:bCs/>
                <w:noProof/>
                <w:sz w:val="16"/>
                <w:szCs w:val="16"/>
              </w:rPr>
              <w:t>1</w:t>
            </w:r>
            <w:r w:rsidRPr="5E813176">
              <w:rPr>
                <w:rFonts w:ascii="Open Sans" w:hAnsi="Open Sans" w:cs="Open Sans"/>
                <w:b/>
                <w:bCs/>
                <w:noProof/>
                <w:sz w:val="16"/>
                <w:szCs w:val="16"/>
              </w:rPr>
              <w:fldChar w:fldCharType="end"/>
            </w:r>
            <w:r w:rsidRPr="5E813176">
              <w:rPr>
                <w:rFonts w:ascii="Open Sans" w:hAnsi="Open Sans" w:cs="Open Sans"/>
                <w:b/>
                <w:bCs/>
                <w:sz w:val="16"/>
                <w:szCs w:val="16"/>
              </w:rPr>
              <w:t xml:space="preserve">      </w:t>
            </w:r>
          </w:p>
        </w:sdtContent>
      </w:sdt>
    </w:sdtContent>
  </w:sdt>
  <w:p w14:paraId="5F6DF414" w14:textId="43AFAFE9" w:rsidR="00CC222E" w:rsidRDefault="00CC222E"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CC222E" w:rsidRDefault="00CC2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4AA1F" w14:textId="77777777" w:rsidR="00517750" w:rsidRDefault="00517750" w:rsidP="00B3350C">
      <w:bookmarkStart w:id="0" w:name="_Hlk484955581"/>
      <w:bookmarkEnd w:id="0"/>
      <w:r>
        <w:separator/>
      </w:r>
    </w:p>
  </w:footnote>
  <w:footnote w:type="continuationSeparator" w:id="0">
    <w:p w14:paraId="32EF777C" w14:textId="77777777" w:rsidR="00517750" w:rsidRDefault="00517750" w:rsidP="00B3350C">
      <w:r>
        <w:continuationSeparator/>
      </w:r>
    </w:p>
  </w:footnote>
  <w:footnote w:id="1">
    <w:p w14:paraId="7814498C" w14:textId="03764860" w:rsidR="00CC222E" w:rsidRDefault="00CC222E"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CC222E" w:rsidRDefault="00CC2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3E42143F" w:rsidR="00CC222E" w:rsidRDefault="00CC222E"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75709792" wp14:editId="3FCCC86A">
          <wp:extent cx="1576597" cy="758283"/>
          <wp:effectExtent l="0" t="0" r="0" b="3810"/>
          <wp:docPr id="9" name="Picture 9" descr="C:\Users\Caroline\AppData\Local\Microsoft\Windows\INetCache\Content.Word\07_GP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oline\AppData\Local\Microsoft\Windows\INetCache\Content.Word\07_GP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8630" cy="7640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CC222E" w:rsidRDefault="00CC2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2C563948"/>
    <w:lvl w:ilvl="0" w:tplc="06762C7E">
      <w:start w:val="1"/>
      <w:numFmt w:val="upperLetter"/>
      <w:lvlText w:val="%1"/>
      <w:lvlJc w:val="left"/>
    </w:lvl>
    <w:lvl w:ilvl="1" w:tplc="2A603394">
      <w:start w:val="1"/>
      <w:numFmt w:val="upperLetter"/>
      <w:lvlText w:val="%2"/>
      <w:lvlJc w:val="left"/>
    </w:lvl>
    <w:lvl w:ilvl="2" w:tplc="2B8AC7E6">
      <w:start w:val="4"/>
      <w:numFmt w:val="lowerLetter"/>
      <w:lvlText w:val="%3)"/>
      <w:lvlJc w:val="left"/>
    </w:lvl>
    <w:lvl w:ilvl="3" w:tplc="512EC8E8">
      <w:start w:val="1"/>
      <w:numFmt w:val="decimal"/>
      <w:lvlText w:val="%4"/>
      <w:lvlJc w:val="left"/>
    </w:lvl>
    <w:lvl w:ilvl="4" w:tplc="1708FD36">
      <w:start w:val="1"/>
      <w:numFmt w:val="lowerLetter"/>
      <w:lvlText w:val="%5"/>
      <w:lvlJc w:val="left"/>
    </w:lvl>
    <w:lvl w:ilvl="5" w:tplc="C5C81882">
      <w:numFmt w:val="decimal"/>
      <w:lvlText w:val=""/>
      <w:lvlJc w:val="left"/>
    </w:lvl>
    <w:lvl w:ilvl="6" w:tplc="818C485C">
      <w:numFmt w:val="decimal"/>
      <w:lvlText w:val=""/>
      <w:lvlJc w:val="left"/>
    </w:lvl>
    <w:lvl w:ilvl="7" w:tplc="41804B84">
      <w:numFmt w:val="decimal"/>
      <w:lvlText w:val=""/>
      <w:lvlJc w:val="left"/>
    </w:lvl>
    <w:lvl w:ilvl="8" w:tplc="5B06686C">
      <w:numFmt w:val="decimal"/>
      <w:lvlText w:val=""/>
      <w:lvlJc w:val="left"/>
    </w:lvl>
  </w:abstractNum>
  <w:abstractNum w:abstractNumId="1" w15:restartNumberingAfterBreak="0">
    <w:nsid w:val="0000030A"/>
    <w:multiLevelType w:val="hybridMultilevel"/>
    <w:tmpl w:val="DF622D88"/>
    <w:lvl w:ilvl="0" w:tplc="1D5CDBC8">
      <w:start w:val="1"/>
      <w:numFmt w:val="upperLetter"/>
      <w:lvlText w:val="%1."/>
      <w:lvlJc w:val="left"/>
    </w:lvl>
    <w:lvl w:ilvl="1" w:tplc="47E6D492">
      <w:start w:val="1"/>
      <w:numFmt w:val="decimal"/>
      <w:lvlText w:val="%2."/>
      <w:lvlJc w:val="left"/>
    </w:lvl>
    <w:lvl w:ilvl="2" w:tplc="7ABE6AC8">
      <w:start w:val="1"/>
      <w:numFmt w:val="lowerLetter"/>
      <w:lvlText w:val="%3)"/>
      <w:lvlJc w:val="left"/>
    </w:lvl>
    <w:lvl w:ilvl="3" w:tplc="05A26842">
      <w:start w:val="1"/>
      <w:numFmt w:val="decimal"/>
      <w:lvlText w:val="(%4)"/>
      <w:lvlJc w:val="left"/>
    </w:lvl>
    <w:lvl w:ilvl="4" w:tplc="034CBF3C">
      <w:numFmt w:val="decimal"/>
      <w:lvlText w:val=""/>
      <w:lvlJc w:val="left"/>
    </w:lvl>
    <w:lvl w:ilvl="5" w:tplc="D5B65F98">
      <w:numFmt w:val="decimal"/>
      <w:lvlText w:val=""/>
      <w:lvlJc w:val="left"/>
    </w:lvl>
    <w:lvl w:ilvl="6" w:tplc="CAEA0AF0">
      <w:numFmt w:val="decimal"/>
      <w:lvlText w:val=""/>
      <w:lvlJc w:val="left"/>
    </w:lvl>
    <w:lvl w:ilvl="7" w:tplc="112E4EE4">
      <w:numFmt w:val="decimal"/>
      <w:lvlText w:val=""/>
      <w:lvlJc w:val="left"/>
    </w:lvl>
    <w:lvl w:ilvl="8" w:tplc="D64E2D02">
      <w:numFmt w:val="decimal"/>
      <w:lvlText w:val=""/>
      <w:lvlJc w:val="left"/>
    </w:lvl>
  </w:abstractNum>
  <w:abstractNum w:abstractNumId="2" w15:restartNumberingAfterBreak="0">
    <w:nsid w:val="00000732"/>
    <w:multiLevelType w:val="hybridMultilevel"/>
    <w:tmpl w:val="6458FDFE"/>
    <w:lvl w:ilvl="0" w:tplc="B8063FE4">
      <w:start w:val="1"/>
      <w:numFmt w:val="upperLetter"/>
      <w:lvlText w:val="%1"/>
      <w:lvlJc w:val="left"/>
    </w:lvl>
    <w:lvl w:ilvl="1" w:tplc="62D61A38">
      <w:start w:val="1"/>
      <w:numFmt w:val="upperLetter"/>
      <w:lvlText w:val="%2"/>
      <w:lvlJc w:val="left"/>
    </w:lvl>
    <w:lvl w:ilvl="2" w:tplc="53F43850">
      <w:start w:val="1"/>
      <w:numFmt w:val="lowerLetter"/>
      <w:lvlText w:val="%3"/>
      <w:lvlJc w:val="left"/>
    </w:lvl>
    <w:lvl w:ilvl="3" w:tplc="A0462138">
      <w:start w:val="1"/>
      <w:numFmt w:val="decimal"/>
      <w:lvlText w:val="(%4)"/>
      <w:lvlJc w:val="left"/>
    </w:lvl>
    <w:lvl w:ilvl="4" w:tplc="B25CF328">
      <w:start w:val="1"/>
      <w:numFmt w:val="lowerLetter"/>
      <w:lvlText w:val="%5"/>
      <w:lvlJc w:val="left"/>
    </w:lvl>
    <w:lvl w:ilvl="5" w:tplc="0400AD1E">
      <w:numFmt w:val="decimal"/>
      <w:lvlText w:val=""/>
      <w:lvlJc w:val="left"/>
    </w:lvl>
    <w:lvl w:ilvl="6" w:tplc="D4C06296">
      <w:numFmt w:val="decimal"/>
      <w:lvlText w:val=""/>
      <w:lvlJc w:val="left"/>
    </w:lvl>
    <w:lvl w:ilvl="7" w:tplc="96C69188">
      <w:numFmt w:val="decimal"/>
      <w:lvlText w:val=""/>
      <w:lvlJc w:val="left"/>
    </w:lvl>
    <w:lvl w:ilvl="8" w:tplc="A9B04C00">
      <w:numFmt w:val="decimal"/>
      <w:lvlText w:val=""/>
      <w:lvlJc w:val="left"/>
    </w:lvl>
  </w:abstractNum>
  <w:abstractNum w:abstractNumId="3" w15:restartNumberingAfterBreak="0">
    <w:nsid w:val="00000BDB"/>
    <w:multiLevelType w:val="hybridMultilevel"/>
    <w:tmpl w:val="D0362E34"/>
    <w:lvl w:ilvl="0" w:tplc="D0B898A4">
      <w:start w:val="1"/>
      <w:numFmt w:val="upperLetter"/>
      <w:lvlText w:val="%1"/>
      <w:lvlJc w:val="left"/>
    </w:lvl>
    <w:lvl w:ilvl="1" w:tplc="56402B9E">
      <w:start w:val="1"/>
      <w:numFmt w:val="decimal"/>
      <w:lvlText w:val="%2"/>
      <w:lvlJc w:val="left"/>
    </w:lvl>
    <w:lvl w:ilvl="2" w:tplc="9E523C4C">
      <w:start w:val="2"/>
      <w:numFmt w:val="lowerLetter"/>
      <w:lvlText w:val="%3)"/>
      <w:lvlJc w:val="left"/>
    </w:lvl>
    <w:lvl w:ilvl="3" w:tplc="8DF6BBA2">
      <w:start w:val="1"/>
      <w:numFmt w:val="decimal"/>
      <w:lvlText w:val="(%4)"/>
      <w:lvlJc w:val="left"/>
    </w:lvl>
    <w:lvl w:ilvl="4" w:tplc="EB3C0ABE">
      <w:numFmt w:val="decimal"/>
      <w:lvlText w:val=""/>
      <w:lvlJc w:val="left"/>
    </w:lvl>
    <w:lvl w:ilvl="5" w:tplc="812A85D0">
      <w:numFmt w:val="decimal"/>
      <w:lvlText w:val=""/>
      <w:lvlJc w:val="left"/>
    </w:lvl>
    <w:lvl w:ilvl="6" w:tplc="F2568BD4">
      <w:numFmt w:val="decimal"/>
      <w:lvlText w:val=""/>
      <w:lvlJc w:val="left"/>
    </w:lvl>
    <w:lvl w:ilvl="7" w:tplc="AE569658">
      <w:numFmt w:val="decimal"/>
      <w:lvlText w:val=""/>
      <w:lvlJc w:val="left"/>
    </w:lvl>
    <w:lvl w:ilvl="8" w:tplc="2DF2E4B2">
      <w:numFmt w:val="decimal"/>
      <w:lvlText w:val=""/>
      <w:lvlJc w:val="left"/>
    </w:lvl>
  </w:abstractNum>
  <w:abstractNum w:abstractNumId="4" w15:restartNumberingAfterBreak="0">
    <w:nsid w:val="0000301C"/>
    <w:multiLevelType w:val="hybridMultilevel"/>
    <w:tmpl w:val="11067C74"/>
    <w:lvl w:ilvl="0" w:tplc="D6D66BE6">
      <w:start w:val="1"/>
      <w:numFmt w:val="upperLetter"/>
      <w:lvlText w:val="%1"/>
      <w:lvlJc w:val="left"/>
    </w:lvl>
    <w:lvl w:ilvl="1" w:tplc="DB026242">
      <w:start w:val="1"/>
      <w:numFmt w:val="decimal"/>
      <w:lvlText w:val="%2"/>
      <w:lvlJc w:val="left"/>
    </w:lvl>
    <w:lvl w:ilvl="2" w:tplc="F12CE0BC">
      <w:start w:val="1"/>
      <w:numFmt w:val="lowerLetter"/>
      <w:lvlText w:val="%3"/>
      <w:lvlJc w:val="left"/>
    </w:lvl>
    <w:lvl w:ilvl="3" w:tplc="4E3E22A0">
      <w:start w:val="1"/>
      <w:numFmt w:val="decimal"/>
      <w:lvlText w:val="(%4)"/>
      <w:lvlJc w:val="left"/>
    </w:lvl>
    <w:lvl w:ilvl="4" w:tplc="B746AA94">
      <w:numFmt w:val="decimal"/>
      <w:lvlText w:val=""/>
      <w:lvlJc w:val="left"/>
    </w:lvl>
    <w:lvl w:ilvl="5" w:tplc="67B63614">
      <w:numFmt w:val="decimal"/>
      <w:lvlText w:val=""/>
      <w:lvlJc w:val="left"/>
    </w:lvl>
    <w:lvl w:ilvl="6" w:tplc="2206A7E4">
      <w:numFmt w:val="decimal"/>
      <w:lvlText w:val=""/>
      <w:lvlJc w:val="left"/>
    </w:lvl>
    <w:lvl w:ilvl="7" w:tplc="496063D0">
      <w:numFmt w:val="decimal"/>
      <w:lvlText w:val=""/>
      <w:lvlJc w:val="left"/>
    </w:lvl>
    <w:lvl w:ilvl="8" w:tplc="7C3C7108">
      <w:numFmt w:val="decimal"/>
      <w:lvlText w:val=""/>
      <w:lvlJc w:val="left"/>
    </w:lvl>
  </w:abstractNum>
  <w:abstractNum w:abstractNumId="5" w15:restartNumberingAfterBreak="0">
    <w:nsid w:val="00004B40"/>
    <w:multiLevelType w:val="hybridMultilevel"/>
    <w:tmpl w:val="4D16A1A8"/>
    <w:lvl w:ilvl="0" w:tplc="3EF83058">
      <w:start w:val="1"/>
      <w:numFmt w:val="decimal"/>
      <w:lvlText w:val="%1."/>
      <w:lvlJc w:val="left"/>
    </w:lvl>
    <w:lvl w:ilvl="1" w:tplc="0CBE41B2">
      <w:numFmt w:val="decimal"/>
      <w:lvlText w:val=""/>
      <w:lvlJc w:val="left"/>
    </w:lvl>
    <w:lvl w:ilvl="2" w:tplc="DF46FA92">
      <w:numFmt w:val="decimal"/>
      <w:lvlText w:val=""/>
      <w:lvlJc w:val="left"/>
    </w:lvl>
    <w:lvl w:ilvl="3" w:tplc="7C02D144">
      <w:numFmt w:val="decimal"/>
      <w:lvlText w:val=""/>
      <w:lvlJc w:val="left"/>
    </w:lvl>
    <w:lvl w:ilvl="4" w:tplc="9782FD86">
      <w:numFmt w:val="decimal"/>
      <w:lvlText w:val=""/>
      <w:lvlJc w:val="left"/>
    </w:lvl>
    <w:lvl w:ilvl="5" w:tplc="A43E6BD6">
      <w:numFmt w:val="decimal"/>
      <w:lvlText w:val=""/>
      <w:lvlJc w:val="left"/>
    </w:lvl>
    <w:lvl w:ilvl="6" w:tplc="52E0D1A6">
      <w:numFmt w:val="decimal"/>
      <w:lvlText w:val=""/>
      <w:lvlJc w:val="left"/>
    </w:lvl>
    <w:lvl w:ilvl="7" w:tplc="7CF8A9C4">
      <w:numFmt w:val="decimal"/>
      <w:lvlText w:val=""/>
      <w:lvlJc w:val="left"/>
    </w:lvl>
    <w:lvl w:ilvl="8" w:tplc="763EBEF4">
      <w:numFmt w:val="decimal"/>
      <w:lvlText w:val=""/>
      <w:lvlJc w:val="left"/>
    </w:lvl>
  </w:abstractNum>
  <w:abstractNum w:abstractNumId="6" w15:restartNumberingAfterBreak="0">
    <w:nsid w:val="000056AE"/>
    <w:multiLevelType w:val="hybridMultilevel"/>
    <w:tmpl w:val="264238CE"/>
    <w:lvl w:ilvl="0" w:tplc="C2B2CDD8">
      <w:start w:val="2"/>
      <w:numFmt w:val="upperLetter"/>
      <w:lvlText w:val="%1."/>
      <w:lvlJc w:val="left"/>
    </w:lvl>
    <w:lvl w:ilvl="1" w:tplc="55F2B56C">
      <w:start w:val="1"/>
      <w:numFmt w:val="decimal"/>
      <w:lvlText w:val="%2."/>
      <w:lvlJc w:val="left"/>
    </w:lvl>
    <w:lvl w:ilvl="2" w:tplc="66460AEC">
      <w:start w:val="1"/>
      <w:numFmt w:val="lowerLetter"/>
      <w:lvlText w:val="%3)"/>
      <w:lvlJc w:val="left"/>
    </w:lvl>
    <w:lvl w:ilvl="3" w:tplc="85B6F8A2">
      <w:start w:val="1"/>
      <w:numFmt w:val="decimal"/>
      <w:lvlText w:val="(%4)"/>
      <w:lvlJc w:val="left"/>
    </w:lvl>
    <w:lvl w:ilvl="4" w:tplc="030C2EF6">
      <w:numFmt w:val="decimal"/>
      <w:lvlText w:val=""/>
      <w:lvlJc w:val="left"/>
    </w:lvl>
    <w:lvl w:ilvl="5" w:tplc="F2068D68">
      <w:numFmt w:val="decimal"/>
      <w:lvlText w:val=""/>
      <w:lvlJc w:val="left"/>
    </w:lvl>
    <w:lvl w:ilvl="6" w:tplc="330495B0">
      <w:numFmt w:val="decimal"/>
      <w:lvlText w:val=""/>
      <w:lvlJc w:val="left"/>
    </w:lvl>
    <w:lvl w:ilvl="7" w:tplc="FF2A9EE2">
      <w:numFmt w:val="decimal"/>
      <w:lvlText w:val=""/>
      <w:lvlJc w:val="left"/>
    </w:lvl>
    <w:lvl w:ilvl="8" w:tplc="C472E1FE">
      <w:numFmt w:val="decimal"/>
      <w:lvlText w:val=""/>
      <w:lvlJc w:val="left"/>
    </w:lvl>
  </w:abstractNum>
  <w:abstractNum w:abstractNumId="7" w15:restartNumberingAfterBreak="0">
    <w:nsid w:val="08282216"/>
    <w:multiLevelType w:val="hybridMultilevel"/>
    <w:tmpl w:val="D628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A40379"/>
    <w:multiLevelType w:val="hybridMultilevel"/>
    <w:tmpl w:val="DB5C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6399F"/>
    <w:multiLevelType w:val="hybridMultilevel"/>
    <w:tmpl w:val="B356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14993"/>
    <w:multiLevelType w:val="hybridMultilevel"/>
    <w:tmpl w:val="7DC8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D83E35"/>
    <w:multiLevelType w:val="hybridMultilevel"/>
    <w:tmpl w:val="8562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9"/>
  </w:num>
  <w:num w:numId="4">
    <w:abstractNumId w:val="16"/>
  </w:num>
  <w:num w:numId="5">
    <w:abstractNumId w:val="10"/>
  </w:num>
  <w:num w:numId="6">
    <w:abstractNumId w:val="5"/>
  </w:num>
  <w:num w:numId="7">
    <w:abstractNumId w:val="13"/>
  </w:num>
  <w:num w:numId="8">
    <w:abstractNumId w:val="11"/>
  </w:num>
  <w:num w:numId="9">
    <w:abstractNumId w:val="14"/>
  </w:num>
  <w:num w:numId="10">
    <w:abstractNumId w:val="1"/>
  </w:num>
  <w:num w:numId="11">
    <w:abstractNumId w:val="4"/>
  </w:num>
  <w:num w:numId="12">
    <w:abstractNumId w:val="3"/>
  </w:num>
  <w:num w:numId="13">
    <w:abstractNumId w:val="6"/>
  </w:num>
  <w:num w:numId="14">
    <w:abstractNumId w:val="2"/>
  </w:num>
  <w:num w:numId="15">
    <w:abstractNumId w:val="0"/>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0B69"/>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24074"/>
    <w:rsid w:val="0023197D"/>
    <w:rsid w:val="00235CC1"/>
    <w:rsid w:val="00237679"/>
    <w:rsid w:val="00240F06"/>
    <w:rsid w:val="002427CE"/>
    <w:rsid w:val="00242B9F"/>
    <w:rsid w:val="002533FF"/>
    <w:rsid w:val="0026440E"/>
    <w:rsid w:val="0027350D"/>
    <w:rsid w:val="00283222"/>
    <w:rsid w:val="002849D5"/>
    <w:rsid w:val="0028613D"/>
    <w:rsid w:val="00292A95"/>
    <w:rsid w:val="00294FC7"/>
    <w:rsid w:val="002A619B"/>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17750"/>
    <w:rsid w:val="00531C58"/>
    <w:rsid w:val="00532A4D"/>
    <w:rsid w:val="005415CE"/>
    <w:rsid w:val="00545EC8"/>
    <w:rsid w:val="00546A5D"/>
    <w:rsid w:val="00564B6C"/>
    <w:rsid w:val="00575F93"/>
    <w:rsid w:val="00584A48"/>
    <w:rsid w:val="00593DE3"/>
    <w:rsid w:val="005965D9"/>
    <w:rsid w:val="005A32CC"/>
    <w:rsid w:val="005C0439"/>
    <w:rsid w:val="005C2343"/>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A6F60"/>
    <w:rsid w:val="007B55C4"/>
    <w:rsid w:val="007C3CDA"/>
    <w:rsid w:val="007E2BA7"/>
    <w:rsid w:val="0080201D"/>
    <w:rsid w:val="00804D79"/>
    <w:rsid w:val="0082093F"/>
    <w:rsid w:val="00825BCA"/>
    <w:rsid w:val="00826629"/>
    <w:rsid w:val="00826D88"/>
    <w:rsid w:val="00831AAC"/>
    <w:rsid w:val="008321A5"/>
    <w:rsid w:val="00856BBD"/>
    <w:rsid w:val="008669B0"/>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3B67"/>
    <w:rsid w:val="008D6A6F"/>
    <w:rsid w:val="008D771B"/>
    <w:rsid w:val="008E0AB9"/>
    <w:rsid w:val="008E1F1E"/>
    <w:rsid w:val="009078BD"/>
    <w:rsid w:val="00921547"/>
    <w:rsid w:val="0092541A"/>
    <w:rsid w:val="00930B74"/>
    <w:rsid w:val="00933992"/>
    <w:rsid w:val="00940EF9"/>
    <w:rsid w:val="00947122"/>
    <w:rsid w:val="009476D7"/>
    <w:rsid w:val="0095450C"/>
    <w:rsid w:val="00955F58"/>
    <w:rsid w:val="009601D8"/>
    <w:rsid w:val="00960C36"/>
    <w:rsid w:val="00970224"/>
    <w:rsid w:val="00993ABB"/>
    <w:rsid w:val="009A2812"/>
    <w:rsid w:val="009A2A59"/>
    <w:rsid w:val="009C0DFC"/>
    <w:rsid w:val="009C1012"/>
    <w:rsid w:val="009D1E54"/>
    <w:rsid w:val="009D68DD"/>
    <w:rsid w:val="009E6C15"/>
    <w:rsid w:val="009F6CA1"/>
    <w:rsid w:val="009F7791"/>
    <w:rsid w:val="00A044EA"/>
    <w:rsid w:val="00A06D3E"/>
    <w:rsid w:val="00A206B7"/>
    <w:rsid w:val="00A3064F"/>
    <w:rsid w:val="00A3371F"/>
    <w:rsid w:val="00A501F4"/>
    <w:rsid w:val="00A52C36"/>
    <w:rsid w:val="00A571A0"/>
    <w:rsid w:val="00A602A5"/>
    <w:rsid w:val="00A75926"/>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06452"/>
    <w:rsid w:val="00C108BF"/>
    <w:rsid w:val="00C206B2"/>
    <w:rsid w:val="00C22016"/>
    <w:rsid w:val="00C243B9"/>
    <w:rsid w:val="00C564CC"/>
    <w:rsid w:val="00C6674B"/>
    <w:rsid w:val="00C668E8"/>
    <w:rsid w:val="00C71ECB"/>
    <w:rsid w:val="00C8058D"/>
    <w:rsid w:val="00C82882"/>
    <w:rsid w:val="00C83D04"/>
    <w:rsid w:val="00CA2242"/>
    <w:rsid w:val="00CA24D5"/>
    <w:rsid w:val="00CA393C"/>
    <w:rsid w:val="00CC222E"/>
    <w:rsid w:val="00CC341B"/>
    <w:rsid w:val="00CC7157"/>
    <w:rsid w:val="00CD1FCF"/>
    <w:rsid w:val="00CE2893"/>
    <w:rsid w:val="00CF2E7E"/>
    <w:rsid w:val="00D0097D"/>
    <w:rsid w:val="00D275F0"/>
    <w:rsid w:val="00D323BD"/>
    <w:rsid w:val="00D4427C"/>
    <w:rsid w:val="00D61781"/>
    <w:rsid w:val="00D62037"/>
    <w:rsid w:val="00D74596"/>
    <w:rsid w:val="00D7628B"/>
    <w:rsid w:val="00D8660C"/>
    <w:rsid w:val="00DD0449"/>
    <w:rsid w:val="00DD2AE9"/>
    <w:rsid w:val="00DF6585"/>
    <w:rsid w:val="00E02301"/>
    <w:rsid w:val="00E0498F"/>
    <w:rsid w:val="00E25A40"/>
    <w:rsid w:val="00E36267"/>
    <w:rsid w:val="00E36775"/>
    <w:rsid w:val="00E4163D"/>
    <w:rsid w:val="00E477A6"/>
    <w:rsid w:val="00E759AC"/>
    <w:rsid w:val="00E765DE"/>
    <w:rsid w:val="00E76E2C"/>
    <w:rsid w:val="00E848E6"/>
    <w:rsid w:val="00EA0348"/>
    <w:rsid w:val="00EC1AA2"/>
    <w:rsid w:val="00EC4A06"/>
    <w:rsid w:val="00ED5E43"/>
    <w:rsid w:val="00EE1A9D"/>
    <w:rsid w:val="00EE1F10"/>
    <w:rsid w:val="00EE374B"/>
    <w:rsid w:val="00EE4FCF"/>
    <w:rsid w:val="00EE618A"/>
    <w:rsid w:val="00EF4311"/>
    <w:rsid w:val="00EF7034"/>
    <w:rsid w:val="00EF7C1D"/>
    <w:rsid w:val="00F065C2"/>
    <w:rsid w:val="00F1385A"/>
    <w:rsid w:val="00F45A40"/>
    <w:rsid w:val="00F45D13"/>
    <w:rsid w:val="00F56A91"/>
    <w:rsid w:val="00F61524"/>
    <w:rsid w:val="00F716A4"/>
    <w:rsid w:val="00F724B3"/>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5E81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73078">
      <w:bodyDiv w:val="1"/>
      <w:marLeft w:val="0"/>
      <w:marRight w:val="0"/>
      <w:marTop w:val="0"/>
      <w:marBottom w:val="0"/>
      <w:divBdr>
        <w:top w:val="none" w:sz="0" w:space="0" w:color="auto"/>
        <w:left w:val="none" w:sz="0" w:space="0" w:color="auto"/>
        <w:bottom w:val="none" w:sz="0" w:space="0" w:color="auto"/>
        <w:right w:val="none" w:sz="0" w:space="0" w:color="auto"/>
      </w:divBdr>
    </w:div>
    <w:div w:id="130180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AF5EF-78DD-407B-B902-D2FCB9552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5CC27-F4EF-450C-8274-77C5E337235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75DE68BA-37D6-4EB7-8E41-FC1B961D3DC5}">
  <ds:schemaRefs>
    <ds:schemaRef ds:uri="http://schemas.microsoft.com/sharepoint/v3/contenttype/forms"/>
  </ds:schemaRefs>
</ds:datastoreItem>
</file>

<file path=customXml/itemProps4.xml><?xml version="1.0" encoding="utf-8"?>
<ds:datastoreItem xmlns:ds="http://schemas.openxmlformats.org/officeDocument/2006/customXml" ds:itemID="{ED7088F3-64F0-4CA9-8223-1036E57D8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3775</Words>
  <Characters>21524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2018-01-18T22:10:00Z</dcterms:created>
  <dcterms:modified xsi:type="dcterms:W3CDTF">2018-01-18T22:13:00Z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