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52"/>
        <w:gridCol w:w="7848"/>
      </w:tblGrid>
      <w:tr w:rsidR="00B3350C" w:rsidRPr="00BA0609" w14:paraId="1295C2AC" w14:textId="77777777" w:rsidTr="25BA3EF8">
        <w:tc>
          <w:tcPr>
            <w:tcW w:w="10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6A65A4" w14:textId="5AE85311" w:rsidR="00B3350C" w:rsidRPr="00BA0609" w:rsidRDefault="00737A4E" w:rsidP="25BA3EF8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bCs/>
                <w:sz w:val="22"/>
                <w:szCs w:val="22"/>
              </w:rPr>
              <w:t>TEXAS CTE LESSON PLAN</w:t>
            </w:r>
          </w:p>
          <w:p w14:paraId="21B5545C" w14:textId="77777777" w:rsidR="00B3350C" w:rsidRPr="00BA0609" w:rsidRDefault="00691600" w:rsidP="003D5621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hyperlink r:id="rId11" w:history="1">
              <w:r w:rsidR="002D294D" w:rsidRPr="00BA0609">
                <w:rPr>
                  <w:rStyle w:val="Hyperlink"/>
                  <w:rFonts w:ascii="Open Sans" w:hAnsi="Open Sans" w:cs="Open Sans"/>
                  <w:sz w:val="22"/>
                  <w:szCs w:val="22"/>
                </w:rPr>
                <w:t>www.txcte.org</w:t>
              </w:r>
            </w:hyperlink>
            <w:r w:rsidR="002D294D" w:rsidRPr="00BA0609">
              <w:rPr>
                <w:rFonts w:ascii="Open Sans" w:hAnsi="Open Sans" w:cs="Open Sans"/>
                <w:b/>
                <w:sz w:val="22"/>
                <w:szCs w:val="22"/>
              </w:rPr>
              <w:t xml:space="preserve"> </w:t>
            </w:r>
          </w:p>
          <w:p w14:paraId="27CA2FBA" w14:textId="6865BA9F" w:rsidR="003D5621" w:rsidRPr="00BA0609" w:rsidRDefault="003D5621" w:rsidP="003D5621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  <w:tr w:rsidR="00B3350C" w:rsidRPr="00BA0609" w14:paraId="14F0CA88" w14:textId="77777777" w:rsidTr="25BA3EF8">
        <w:trPr>
          <w:trHeight w:val="170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59FAA2" w14:textId="77777777" w:rsidR="00B3350C" w:rsidRPr="00BA0609" w:rsidRDefault="25BA3EF8" w:rsidP="25BA3EF8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A0609">
              <w:rPr>
                <w:rFonts w:ascii="Open Sans" w:hAnsi="Open Sans" w:cs="Open Sans"/>
                <w:b/>
                <w:bCs/>
                <w:sz w:val="22"/>
                <w:szCs w:val="22"/>
              </w:rPr>
              <w:t xml:space="preserve">Lesson Identification and TEKS </w:t>
            </w:r>
            <w:proofErr w:type="gramStart"/>
            <w:r w:rsidRPr="00BA0609">
              <w:rPr>
                <w:rFonts w:ascii="Open Sans" w:hAnsi="Open Sans" w:cs="Open Sans"/>
                <w:b/>
                <w:bCs/>
                <w:sz w:val="22"/>
                <w:szCs w:val="22"/>
              </w:rPr>
              <w:t>Addressed</w:t>
            </w:r>
            <w:proofErr w:type="gramEnd"/>
          </w:p>
        </w:tc>
      </w:tr>
      <w:tr w:rsidR="00B3350C" w:rsidRPr="00BA0609" w14:paraId="68975472" w14:textId="77777777" w:rsidTr="25BA3EF8">
        <w:trPr>
          <w:trHeight w:val="170"/>
        </w:trPr>
        <w:tc>
          <w:tcPr>
            <w:tcW w:w="2952" w:type="dxa"/>
            <w:tcBorders>
              <w:top w:val="single" w:sz="4" w:space="0" w:color="auto"/>
            </w:tcBorders>
            <w:shd w:val="clear" w:color="auto" w:fill="auto"/>
          </w:tcPr>
          <w:p w14:paraId="7496874A" w14:textId="787E5E61" w:rsidR="00B3350C" w:rsidRPr="00BA0609" w:rsidRDefault="25BA3EF8" w:rsidP="25BA3EF8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A0609">
              <w:rPr>
                <w:rFonts w:ascii="Open Sans" w:hAnsi="Open Sans" w:cs="Open Sans"/>
                <w:b/>
                <w:bCs/>
                <w:sz w:val="22"/>
                <w:szCs w:val="22"/>
              </w:rPr>
              <w:t>Career Cluster</w:t>
            </w:r>
          </w:p>
        </w:tc>
        <w:tc>
          <w:tcPr>
            <w:tcW w:w="7848" w:type="dxa"/>
            <w:tcBorders>
              <w:top w:val="single" w:sz="4" w:space="0" w:color="auto"/>
            </w:tcBorders>
            <w:shd w:val="clear" w:color="auto" w:fill="auto"/>
          </w:tcPr>
          <w:p w14:paraId="4DD11173" w14:textId="401B23F7" w:rsidR="00B3350C" w:rsidRPr="00BA0609" w:rsidRDefault="001A3797" w:rsidP="00C518E8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BA0609">
              <w:rPr>
                <w:rFonts w:ascii="Open Sans" w:hAnsi="Open Sans" w:cs="Open Sans"/>
                <w:sz w:val="22"/>
                <w:szCs w:val="22"/>
              </w:rPr>
              <w:t>Finance</w:t>
            </w:r>
          </w:p>
        </w:tc>
      </w:tr>
      <w:tr w:rsidR="00B3350C" w:rsidRPr="00BA0609" w14:paraId="6E5988F1" w14:textId="77777777" w:rsidTr="25BA3EF8">
        <w:tc>
          <w:tcPr>
            <w:tcW w:w="2952" w:type="dxa"/>
            <w:shd w:val="clear" w:color="auto" w:fill="auto"/>
          </w:tcPr>
          <w:p w14:paraId="108F9A4B" w14:textId="22F7B5E3" w:rsidR="00B3350C" w:rsidRPr="00BA0609" w:rsidRDefault="25BA3EF8" w:rsidP="25BA3EF8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A0609">
              <w:rPr>
                <w:rFonts w:ascii="Open Sans" w:hAnsi="Open Sans" w:cs="Open Sans"/>
                <w:b/>
                <w:bCs/>
                <w:sz w:val="22"/>
                <w:szCs w:val="22"/>
              </w:rPr>
              <w:t>Course Name</w:t>
            </w:r>
          </w:p>
        </w:tc>
        <w:tc>
          <w:tcPr>
            <w:tcW w:w="7848" w:type="dxa"/>
            <w:shd w:val="clear" w:color="auto" w:fill="auto"/>
          </w:tcPr>
          <w:p w14:paraId="701EF2E7" w14:textId="425865F1" w:rsidR="00B3350C" w:rsidRPr="00BA0609" w:rsidRDefault="001A3797" w:rsidP="00C518E8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BA0609">
              <w:rPr>
                <w:rFonts w:ascii="Open Sans" w:hAnsi="Open Sans" w:cs="Open Sans"/>
                <w:sz w:val="22"/>
                <w:szCs w:val="22"/>
              </w:rPr>
              <w:t>Accounting I</w:t>
            </w:r>
          </w:p>
        </w:tc>
      </w:tr>
      <w:tr w:rsidR="00B3350C" w:rsidRPr="00BA0609" w14:paraId="16A9422A" w14:textId="77777777" w:rsidTr="25BA3EF8">
        <w:tc>
          <w:tcPr>
            <w:tcW w:w="2952" w:type="dxa"/>
            <w:shd w:val="clear" w:color="auto" w:fill="auto"/>
          </w:tcPr>
          <w:p w14:paraId="7BE77DA8" w14:textId="090AC319" w:rsidR="00B3350C" w:rsidRPr="00BA0609" w:rsidRDefault="25BA3EF8" w:rsidP="25BA3EF8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A0609">
              <w:rPr>
                <w:rFonts w:ascii="Open Sans" w:hAnsi="Open Sans" w:cs="Open Sans"/>
                <w:b/>
                <w:bCs/>
                <w:sz w:val="22"/>
                <w:szCs w:val="22"/>
              </w:rPr>
              <w:t>Lesson/Unit Title</w:t>
            </w:r>
          </w:p>
        </w:tc>
        <w:tc>
          <w:tcPr>
            <w:tcW w:w="7848" w:type="dxa"/>
            <w:shd w:val="clear" w:color="auto" w:fill="auto"/>
          </w:tcPr>
          <w:p w14:paraId="7ACC9CD3" w14:textId="74BED2DE" w:rsidR="00B3350C" w:rsidRPr="00BA0609" w:rsidRDefault="003423E0" w:rsidP="008521C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BA0609">
              <w:rPr>
                <w:rFonts w:ascii="Open Sans" w:hAnsi="Open Sans" w:cs="Open Sans"/>
                <w:sz w:val="22"/>
                <w:szCs w:val="22"/>
              </w:rPr>
              <w:t>Notes and Interest</w:t>
            </w:r>
          </w:p>
        </w:tc>
      </w:tr>
      <w:tr w:rsidR="00B3350C" w:rsidRPr="00BA0609" w14:paraId="7029DC65" w14:textId="77777777" w:rsidTr="25BA3EF8">
        <w:trPr>
          <w:trHeight w:val="135"/>
        </w:trPr>
        <w:tc>
          <w:tcPr>
            <w:tcW w:w="2952" w:type="dxa"/>
            <w:shd w:val="clear" w:color="auto" w:fill="auto"/>
          </w:tcPr>
          <w:p w14:paraId="765C144E" w14:textId="4CCD2C10" w:rsidR="00B3350C" w:rsidRPr="00BA0609" w:rsidRDefault="25BA3EF8" w:rsidP="25BA3EF8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A0609">
              <w:rPr>
                <w:rFonts w:ascii="Open Sans" w:hAnsi="Open Sans" w:cs="Open Sans"/>
                <w:b/>
                <w:bCs/>
                <w:sz w:val="22"/>
                <w:szCs w:val="22"/>
              </w:rPr>
              <w:t>TEKS Student Expectations</w:t>
            </w:r>
          </w:p>
        </w:tc>
        <w:tc>
          <w:tcPr>
            <w:tcW w:w="7848" w:type="dxa"/>
            <w:shd w:val="clear" w:color="auto" w:fill="auto"/>
          </w:tcPr>
          <w:p w14:paraId="69C3E7FC" w14:textId="386E781D" w:rsidR="00794E38" w:rsidRPr="008210FA" w:rsidRDefault="000C4941" w:rsidP="007B2CCC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BA0609">
              <w:rPr>
                <w:rFonts w:ascii="Open Sans" w:hAnsi="Open Sans" w:cs="Open Sans"/>
                <w:b/>
                <w:sz w:val="22"/>
                <w:szCs w:val="22"/>
              </w:rPr>
              <w:t>130.187</w:t>
            </w:r>
            <w:r w:rsidR="001A3797" w:rsidRPr="00BA0609">
              <w:rPr>
                <w:rFonts w:ascii="Open Sans" w:hAnsi="Open Sans" w:cs="Open Sans"/>
                <w:b/>
                <w:sz w:val="22"/>
                <w:szCs w:val="22"/>
              </w:rPr>
              <w:t xml:space="preserve"> (c) Knowledge and Skills</w:t>
            </w:r>
          </w:p>
          <w:p w14:paraId="34931160" w14:textId="0D74A8E5" w:rsidR="007B2CCC" w:rsidRPr="00BA0609" w:rsidRDefault="006419D5" w:rsidP="0020713A">
            <w:pPr>
              <w:pStyle w:val="NormalWeb"/>
              <w:spacing w:before="0" w:beforeAutospacing="0" w:after="120" w:afterAutospacing="0"/>
              <w:ind w:left="72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BA0609">
              <w:rPr>
                <w:rFonts w:ascii="Open Sans" w:hAnsi="Open Sans" w:cs="Open Sans"/>
                <w:color w:val="000000"/>
                <w:sz w:val="22"/>
                <w:szCs w:val="22"/>
              </w:rPr>
              <w:t>(7) The student performs accounts payable functions.</w:t>
            </w:r>
            <w:r w:rsidR="0020713A" w:rsidRPr="00BA0609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The student is expected to:</w:t>
            </w:r>
          </w:p>
          <w:p w14:paraId="011797F8" w14:textId="2DDCA200" w:rsidR="006419D5" w:rsidRPr="00BA0609" w:rsidRDefault="006419D5" w:rsidP="0020713A">
            <w:pPr>
              <w:pStyle w:val="NormalWeb"/>
              <w:spacing w:before="0" w:beforeAutospacing="0" w:after="0" w:afterAutospacing="0"/>
              <w:ind w:left="144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BA0609">
              <w:rPr>
                <w:rFonts w:ascii="Open Sans" w:hAnsi="Open Sans" w:cs="Open Sans"/>
                <w:color w:val="000000"/>
                <w:sz w:val="22"/>
                <w:szCs w:val="22"/>
              </w:rPr>
              <w:t>(C</w:t>
            </w:r>
            <w:bookmarkStart w:id="1" w:name="_GoBack"/>
            <w:bookmarkEnd w:id="1"/>
            <w:r w:rsidRPr="00BA0609">
              <w:rPr>
                <w:rFonts w:ascii="Open Sans" w:hAnsi="Open Sans" w:cs="Open Sans"/>
                <w:color w:val="000000"/>
                <w:sz w:val="22"/>
                <w:szCs w:val="22"/>
              </w:rPr>
              <w:t>) post to an acc</w:t>
            </w:r>
            <w:r w:rsidR="00A20AEE" w:rsidRPr="00BA0609">
              <w:rPr>
                <w:rFonts w:ascii="Open Sans" w:hAnsi="Open Sans" w:cs="Open Sans"/>
                <w:color w:val="000000"/>
                <w:sz w:val="22"/>
                <w:szCs w:val="22"/>
              </w:rPr>
              <w:t>ounts payable subsidiary ledger</w:t>
            </w:r>
          </w:p>
          <w:p w14:paraId="012DB4C1" w14:textId="50CDBD1B" w:rsidR="006419D5" w:rsidRPr="00BA0609" w:rsidRDefault="006419D5" w:rsidP="0020713A">
            <w:pPr>
              <w:pStyle w:val="NormalWeb"/>
              <w:spacing w:before="0" w:beforeAutospacing="0" w:after="0" w:afterAutospacing="0"/>
              <w:ind w:left="144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BA0609">
              <w:rPr>
                <w:rFonts w:ascii="Open Sans" w:hAnsi="Open Sans" w:cs="Open Sans"/>
                <w:color w:val="000000"/>
                <w:sz w:val="22"/>
                <w:szCs w:val="22"/>
              </w:rPr>
              <w:t>(D)</w:t>
            </w:r>
            <w:r w:rsidR="0020713A" w:rsidRPr="00BA0609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</w:t>
            </w:r>
            <w:r w:rsidRPr="00BA0609">
              <w:rPr>
                <w:rFonts w:ascii="Open Sans" w:hAnsi="Open Sans" w:cs="Open Sans"/>
                <w:color w:val="000000"/>
                <w:sz w:val="22"/>
                <w:szCs w:val="22"/>
              </w:rPr>
              <w:t>p</w:t>
            </w:r>
            <w:r w:rsidR="00A20AEE" w:rsidRPr="00BA0609">
              <w:rPr>
                <w:rFonts w:ascii="Open Sans" w:hAnsi="Open Sans" w:cs="Open Sans"/>
                <w:color w:val="000000"/>
                <w:sz w:val="22"/>
                <w:szCs w:val="22"/>
              </w:rPr>
              <w:t>rocess invoices for payment</w:t>
            </w:r>
          </w:p>
          <w:p w14:paraId="6EC94499" w14:textId="0102B061" w:rsidR="006419D5" w:rsidRPr="00BA0609" w:rsidRDefault="006419D5" w:rsidP="008210FA">
            <w:pPr>
              <w:pStyle w:val="NormalWeb"/>
              <w:spacing w:before="0" w:beforeAutospacing="0" w:after="0" w:afterAutospacing="0"/>
              <w:ind w:left="144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BA0609">
              <w:rPr>
                <w:rFonts w:ascii="Open Sans" w:hAnsi="Open Sans" w:cs="Open Sans"/>
                <w:color w:val="000000"/>
                <w:sz w:val="22"/>
                <w:szCs w:val="22"/>
              </w:rPr>
              <w:t>(</w:t>
            </w:r>
            <w:proofErr w:type="spellStart"/>
            <w:r w:rsidRPr="00BA0609">
              <w:rPr>
                <w:rFonts w:ascii="Open Sans" w:hAnsi="Open Sans" w:cs="Open Sans"/>
                <w:color w:val="000000"/>
                <w:sz w:val="22"/>
                <w:szCs w:val="22"/>
              </w:rPr>
              <w:t>E</w:t>
            </w:r>
            <w:proofErr w:type="spellEnd"/>
            <w:r w:rsidRPr="00BA0609">
              <w:rPr>
                <w:rFonts w:ascii="Open Sans" w:hAnsi="Open Sans" w:cs="Open Sans"/>
                <w:color w:val="000000"/>
                <w:sz w:val="22"/>
                <w:szCs w:val="22"/>
              </w:rPr>
              <w:t>)</w:t>
            </w:r>
            <w:r w:rsidR="00A20AEE" w:rsidRPr="00BA0609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</w:t>
            </w:r>
            <w:r w:rsidRPr="00BA0609">
              <w:rPr>
                <w:rFonts w:ascii="Open Sans" w:hAnsi="Open Sans" w:cs="Open Sans"/>
                <w:color w:val="000000"/>
                <w:sz w:val="22"/>
                <w:szCs w:val="22"/>
              </w:rPr>
              <w:t>prepare</w:t>
            </w:r>
            <w:r w:rsidR="00A20AEE" w:rsidRPr="00BA0609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a schedule of accounts payable</w:t>
            </w:r>
          </w:p>
          <w:p w14:paraId="50E749EE" w14:textId="6B30FC8B" w:rsidR="006419D5" w:rsidRPr="00BA0609" w:rsidRDefault="006419D5" w:rsidP="0020713A">
            <w:pPr>
              <w:pStyle w:val="NormalWeb"/>
              <w:spacing w:before="0" w:beforeAutospacing="0" w:after="120" w:afterAutospacing="0"/>
              <w:ind w:left="72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BA0609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(8) The student performs accounts receivable functions. </w:t>
            </w:r>
            <w:r w:rsidR="0020713A" w:rsidRPr="00BA0609">
              <w:rPr>
                <w:rFonts w:ascii="Open Sans" w:hAnsi="Open Sans" w:cs="Open Sans"/>
                <w:color w:val="000000"/>
                <w:sz w:val="22"/>
                <w:szCs w:val="22"/>
              </w:rPr>
              <w:t>The student is expected to:</w:t>
            </w:r>
          </w:p>
          <w:p w14:paraId="4024D93B" w14:textId="3AE868CD" w:rsidR="006419D5" w:rsidRPr="00BA0609" w:rsidRDefault="006419D5" w:rsidP="0020713A">
            <w:pPr>
              <w:pStyle w:val="NormalWeb"/>
              <w:spacing w:before="0" w:beforeAutospacing="0" w:after="0" w:afterAutospacing="0"/>
              <w:ind w:left="144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BA0609">
              <w:rPr>
                <w:rFonts w:ascii="Open Sans" w:hAnsi="Open Sans" w:cs="Open Sans"/>
                <w:color w:val="000000"/>
                <w:sz w:val="22"/>
                <w:szCs w:val="22"/>
              </w:rPr>
              <w:t>(D)</w:t>
            </w:r>
            <w:r w:rsidR="00A20AEE" w:rsidRPr="00BA0609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</w:t>
            </w:r>
            <w:r w:rsidRPr="00BA0609">
              <w:rPr>
                <w:rFonts w:ascii="Open Sans" w:hAnsi="Open Sans" w:cs="Open Sans"/>
                <w:color w:val="000000"/>
                <w:sz w:val="22"/>
                <w:szCs w:val="22"/>
              </w:rPr>
              <w:t>post to an accounts r</w:t>
            </w:r>
            <w:r w:rsidR="00A20AEE" w:rsidRPr="00BA0609">
              <w:rPr>
                <w:rFonts w:ascii="Open Sans" w:hAnsi="Open Sans" w:cs="Open Sans"/>
                <w:color w:val="000000"/>
                <w:sz w:val="22"/>
                <w:szCs w:val="22"/>
              </w:rPr>
              <w:t>eceivable subsidiary ledger</w:t>
            </w:r>
          </w:p>
          <w:p w14:paraId="4583E660" w14:textId="5FCC638D" w:rsidR="006419D5" w:rsidRPr="00BA0609" w:rsidRDefault="006419D5" w:rsidP="0020713A">
            <w:pPr>
              <w:pStyle w:val="NormalWeb"/>
              <w:spacing w:before="0" w:beforeAutospacing="0" w:after="120" w:afterAutospacing="0"/>
              <w:ind w:left="144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BA0609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(H) prepare a </w:t>
            </w:r>
            <w:r w:rsidR="0020713A" w:rsidRPr="00BA0609">
              <w:rPr>
                <w:rFonts w:ascii="Open Sans" w:hAnsi="Open Sans" w:cs="Open Sans"/>
                <w:color w:val="000000"/>
                <w:sz w:val="22"/>
                <w:szCs w:val="22"/>
              </w:rPr>
              <w:t>schedule of accounts receivable</w:t>
            </w:r>
          </w:p>
        </w:tc>
      </w:tr>
      <w:tr w:rsidR="00B3350C" w:rsidRPr="00BA0609" w14:paraId="692B52BF" w14:textId="77777777" w:rsidTr="25BA3EF8">
        <w:trPr>
          <w:trHeight w:val="1133"/>
        </w:trPr>
        <w:tc>
          <w:tcPr>
            <w:tcW w:w="10800" w:type="dxa"/>
            <w:gridSpan w:val="2"/>
            <w:shd w:val="clear" w:color="auto" w:fill="D9D9D9" w:themeFill="background1" w:themeFillShade="D9"/>
          </w:tcPr>
          <w:p w14:paraId="10F901A2" w14:textId="60231382" w:rsidR="00B3350C" w:rsidRPr="00BA0609" w:rsidRDefault="25BA3EF8" w:rsidP="25BA3EF8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A0609">
              <w:rPr>
                <w:rFonts w:ascii="Open Sans" w:hAnsi="Open Sans" w:cs="Open Sans"/>
                <w:b/>
                <w:bCs/>
                <w:sz w:val="22"/>
                <w:szCs w:val="22"/>
              </w:rPr>
              <w:t>Basic Direct Teach Lesson</w:t>
            </w:r>
          </w:p>
          <w:p w14:paraId="3BC06FE8" w14:textId="28B382E3" w:rsidR="00B3350C" w:rsidRPr="00BA0609" w:rsidRDefault="25BA3EF8" w:rsidP="25BA3EF8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BA0609">
              <w:rPr>
                <w:rFonts w:ascii="Open Sans" w:hAnsi="Open Sans" w:cs="Open Sans"/>
                <w:sz w:val="22"/>
                <w:szCs w:val="22"/>
              </w:rPr>
              <w:t xml:space="preserve">(Includes Special Education Modifications/Accommodations and </w:t>
            </w:r>
          </w:p>
          <w:p w14:paraId="3042A4DA" w14:textId="6E415551" w:rsidR="00B3350C" w:rsidRPr="00BA0609" w:rsidRDefault="25BA3EF8" w:rsidP="25BA3EF8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BA0609">
              <w:rPr>
                <w:rFonts w:ascii="Open Sans" w:hAnsi="Open Sans" w:cs="Open Sans"/>
                <w:sz w:val="22"/>
                <w:szCs w:val="22"/>
              </w:rPr>
              <w:t>one English Language Proficiency Standards (ELPS) Strategy)</w:t>
            </w:r>
          </w:p>
          <w:p w14:paraId="5635CDF7" w14:textId="3179FF44" w:rsidR="00D0097D" w:rsidRPr="00BA0609" w:rsidRDefault="00D0097D" w:rsidP="00D0097D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  <w:tr w:rsidR="00B3350C" w:rsidRPr="00BA0609" w14:paraId="49CA021C" w14:textId="77777777" w:rsidTr="25BA3EF8">
        <w:trPr>
          <w:trHeight w:val="27"/>
        </w:trPr>
        <w:tc>
          <w:tcPr>
            <w:tcW w:w="2952" w:type="dxa"/>
            <w:shd w:val="clear" w:color="auto" w:fill="auto"/>
          </w:tcPr>
          <w:p w14:paraId="3E12574F" w14:textId="76204C22" w:rsidR="00B3350C" w:rsidRPr="00BA0609" w:rsidRDefault="25BA3EF8" w:rsidP="25BA3EF8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A0609">
              <w:rPr>
                <w:rFonts w:ascii="Open Sans" w:hAnsi="Open Sans" w:cs="Open Sans"/>
                <w:b/>
                <w:bCs/>
                <w:sz w:val="22"/>
                <w:szCs w:val="22"/>
              </w:rPr>
              <w:t xml:space="preserve">Instructional </w:t>
            </w:r>
            <w:proofErr w:type="gramStart"/>
            <w:r w:rsidRPr="00BA0609">
              <w:rPr>
                <w:rFonts w:ascii="Open Sans" w:hAnsi="Open Sans" w:cs="Open Sans"/>
                <w:b/>
                <w:bCs/>
                <w:sz w:val="22"/>
                <w:szCs w:val="22"/>
              </w:rPr>
              <w:t>Objectives</w:t>
            </w:r>
            <w:proofErr w:type="gramEnd"/>
          </w:p>
        </w:tc>
        <w:tc>
          <w:tcPr>
            <w:tcW w:w="7848" w:type="dxa"/>
            <w:shd w:val="clear" w:color="auto" w:fill="auto"/>
          </w:tcPr>
          <w:p w14:paraId="3BEA4ED9" w14:textId="1703D212" w:rsidR="001A3797" w:rsidRPr="00BA0609" w:rsidRDefault="000C5CE8" w:rsidP="006419D5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BA0609">
              <w:rPr>
                <w:rFonts w:ascii="Open Sans" w:hAnsi="Open Sans" w:cs="Open Sans"/>
                <w:b/>
                <w:sz w:val="22"/>
                <w:szCs w:val="22"/>
              </w:rPr>
              <w:t xml:space="preserve">Performance </w:t>
            </w:r>
            <w:proofErr w:type="gramStart"/>
            <w:r w:rsidRPr="00BA0609">
              <w:rPr>
                <w:rFonts w:ascii="Open Sans" w:hAnsi="Open Sans" w:cs="Open Sans"/>
                <w:b/>
                <w:sz w:val="22"/>
                <w:szCs w:val="22"/>
              </w:rPr>
              <w:t>Objective</w:t>
            </w:r>
            <w:proofErr w:type="gramEnd"/>
            <w:r w:rsidRPr="00BA0609">
              <w:rPr>
                <w:rFonts w:ascii="Open Sans" w:hAnsi="Open Sans" w:cs="Open Sans"/>
                <w:b/>
                <w:sz w:val="22"/>
                <w:szCs w:val="22"/>
              </w:rPr>
              <w:t>:</w:t>
            </w:r>
          </w:p>
          <w:p w14:paraId="16862ADD" w14:textId="3B6F889A" w:rsidR="000C5CE8" w:rsidRPr="00BA0609" w:rsidRDefault="000A0B0A" w:rsidP="006419D5">
            <w:pPr>
              <w:rPr>
                <w:rFonts w:ascii="Open Sans" w:eastAsia="Arial" w:hAnsi="Open Sans" w:cs="Open Sans"/>
                <w:sz w:val="22"/>
                <w:szCs w:val="22"/>
              </w:rPr>
            </w:pPr>
            <w:r w:rsidRPr="00BA0609">
              <w:rPr>
                <w:rFonts w:ascii="Open Sans" w:eastAsia="Arial" w:hAnsi="Open Sans" w:cs="Open Sans"/>
                <w:sz w:val="22"/>
                <w:szCs w:val="22"/>
              </w:rPr>
              <w:t xml:space="preserve">Upon completion of this lesson, the student will </w:t>
            </w:r>
            <w:proofErr w:type="gramStart"/>
            <w:r w:rsidR="007112C2" w:rsidRPr="00BA0609">
              <w:rPr>
                <w:rFonts w:ascii="Open Sans" w:eastAsia="Arial" w:hAnsi="Open Sans" w:cs="Open Sans"/>
                <w:sz w:val="22"/>
                <w:szCs w:val="22"/>
              </w:rPr>
              <w:t>demonstrate</w:t>
            </w:r>
            <w:proofErr w:type="gramEnd"/>
            <w:r w:rsidR="007112C2" w:rsidRPr="00BA0609">
              <w:rPr>
                <w:rFonts w:ascii="Open Sans" w:eastAsia="Arial" w:hAnsi="Open Sans" w:cs="Open Sans"/>
                <w:sz w:val="22"/>
                <w:szCs w:val="22"/>
              </w:rPr>
              <w:t xml:space="preserve"> skill in calculating interest and discounts on interest-bearing notes, non-</w:t>
            </w:r>
            <w:r w:rsidR="0020713A" w:rsidRPr="00BA0609">
              <w:rPr>
                <w:rFonts w:ascii="Open Sans" w:eastAsia="Arial" w:hAnsi="Open Sans" w:cs="Open Sans"/>
                <w:sz w:val="22"/>
                <w:szCs w:val="22"/>
              </w:rPr>
              <w:t>interest-bearing</w:t>
            </w:r>
            <w:r w:rsidR="007112C2" w:rsidRPr="00BA0609">
              <w:rPr>
                <w:rFonts w:ascii="Open Sans" w:eastAsia="Arial" w:hAnsi="Open Sans" w:cs="Open Sans"/>
                <w:sz w:val="22"/>
                <w:szCs w:val="22"/>
              </w:rPr>
              <w:t xml:space="preserve"> notes, and discounted notes as well as journalizing notes transactions</w:t>
            </w:r>
          </w:p>
          <w:p w14:paraId="4812C91C" w14:textId="77777777" w:rsidR="000A0B0A" w:rsidRPr="00BA0609" w:rsidRDefault="000A0B0A" w:rsidP="006419D5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34271F73" w14:textId="2CEFE133" w:rsidR="00B3350C" w:rsidRPr="00BA0609" w:rsidRDefault="000C4941" w:rsidP="006419D5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BA0609">
              <w:rPr>
                <w:rFonts w:ascii="Open Sans" w:hAnsi="Open Sans" w:cs="Open Sans"/>
                <w:b/>
                <w:sz w:val="22"/>
                <w:szCs w:val="22"/>
              </w:rPr>
              <w:t>Behavioral</w:t>
            </w:r>
            <w:r w:rsidR="000C5CE8" w:rsidRPr="00BA0609">
              <w:rPr>
                <w:rFonts w:ascii="Open Sans" w:hAnsi="Open Sans" w:cs="Open Sans"/>
                <w:b/>
                <w:sz w:val="22"/>
                <w:szCs w:val="22"/>
              </w:rPr>
              <w:t xml:space="preserve"> </w:t>
            </w:r>
            <w:proofErr w:type="gramStart"/>
            <w:r w:rsidR="000C5CE8" w:rsidRPr="00BA0609">
              <w:rPr>
                <w:rFonts w:ascii="Open Sans" w:hAnsi="Open Sans" w:cs="Open Sans"/>
                <w:b/>
                <w:sz w:val="22"/>
                <w:szCs w:val="22"/>
              </w:rPr>
              <w:t>Objectives</w:t>
            </w:r>
            <w:proofErr w:type="gramEnd"/>
            <w:r w:rsidR="000C5CE8" w:rsidRPr="00BA0609">
              <w:rPr>
                <w:rFonts w:ascii="Open Sans" w:hAnsi="Open Sans" w:cs="Open Sans"/>
                <w:b/>
                <w:sz w:val="22"/>
                <w:szCs w:val="22"/>
              </w:rPr>
              <w:t>:</w:t>
            </w:r>
          </w:p>
          <w:p w14:paraId="4FD224C3" w14:textId="77777777" w:rsidR="007112C2" w:rsidRPr="00BA0609" w:rsidRDefault="007112C2" w:rsidP="00D432A1">
            <w:pPr>
              <w:pStyle w:val="ListParagraph"/>
              <w:numPr>
                <w:ilvl w:val="0"/>
                <w:numId w:val="4"/>
              </w:numPr>
              <w:rPr>
                <w:rFonts w:ascii="Open Sans" w:eastAsia="Arial" w:hAnsi="Open Sans" w:cs="Open Sans"/>
                <w:sz w:val="22"/>
                <w:szCs w:val="22"/>
              </w:rPr>
            </w:pPr>
            <w:r w:rsidRPr="00BA0609">
              <w:rPr>
                <w:rFonts w:ascii="Open Sans" w:hAnsi="Open Sans" w:cs="Open Sans"/>
                <w:sz w:val="22"/>
                <w:szCs w:val="22"/>
              </w:rPr>
              <w:t>Define terms related to notes and interest.</w:t>
            </w:r>
          </w:p>
          <w:p w14:paraId="4BD925B4" w14:textId="77777777" w:rsidR="007112C2" w:rsidRPr="00BA0609" w:rsidRDefault="007112C2" w:rsidP="00D432A1">
            <w:pPr>
              <w:pStyle w:val="ListParagraph"/>
              <w:numPr>
                <w:ilvl w:val="0"/>
                <w:numId w:val="4"/>
              </w:numPr>
              <w:rPr>
                <w:rFonts w:ascii="Open Sans" w:eastAsia="Arial" w:hAnsi="Open Sans" w:cs="Open Sans"/>
                <w:sz w:val="22"/>
                <w:szCs w:val="22"/>
              </w:rPr>
            </w:pPr>
            <w:r w:rsidRPr="00BA0609">
              <w:rPr>
                <w:rFonts w:ascii="Open Sans" w:hAnsi="Open Sans" w:cs="Open Sans"/>
                <w:sz w:val="22"/>
                <w:szCs w:val="22"/>
              </w:rPr>
              <w:t>Calculate interest and maturity dates for notes.</w:t>
            </w:r>
          </w:p>
          <w:p w14:paraId="60AC3715" w14:textId="64885490" w:rsidR="002E0461" w:rsidRPr="00BA0609" w:rsidRDefault="007112C2" w:rsidP="00D432A1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="Open Sans" w:hAnsi="Open Sans" w:cs="Open Sans"/>
                <w:sz w:val="22"/>
                <w:szCs w:val="22"/>
              </w:rPr>
            </w:pPr>
            <w:r w:rsidRPr="00BA0609">
              <w:rPr>
                <w:rFonts w:ascii="Open Sans" w:hAnsi="Open Sans" w:cs="Open Sans"/>
                <w:sz w:val="22"/>
                <w:szCs w:val="22"/>
              </w:rPr>
              <w:t>Analyze and journalize transactions for notes payable and notes receivable</w:t>
            </w:r>
            <w:r w:rsidR="002E0461" w:rsidRPr="00BA0609">
              <w:rPr>
                <w:rFonts w:ascii="Open Sans" w:hAnsi="Open Sans" w:cs="Open Sans"/>
                <w:sz w:val="22"/>
                <w:szCs w:val="22"/>
              </w:rPr>
              <w:t>.</w:t>
            </w:r>
          </w:p>
        </w:tc>
      </w:tr>
      <w:tr w:rsidR="00B3350C" w:rsidRPr="00BA0609" w14:paraId="741CD4A0" w14:textId="77777777" w:rsidTr="25BA3EF8">
        <w:trPr>
          <w:trHeight w:val="27"/>
        </w:trPr>
        <w:tc>
          <w:tcPr>
            <w:tcW w:w="2952" w:type="dxa"/>
            <w:shd w:val="clear" w:color="auto" w:fill="auto"/>
          </w:tcPr>
          <w:p w14:paraId="65BFD213" w14:textId="7C05EC9A" w:rsidR="00B3350C" w:rsidRPr="00BA0609" w:rsidRDefault="25BA3EF8" w:rsidP="25BA3EF8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A0609">
              <w:rPr>
                <w:rFonts w:ascii="Open Sans" w:hAnsi="Open Sans" w:cs="Open Sans"/>
                <w:b/>
                <w:bCs/>
                <w:sz w:val="22"/>
                <w:szCs w:val="22"/>
              </w:rPr>
              <w:t>Rationale</w:t>
            </w:r>
          </w:p>
        </w:tc>
        <w:tc>
          <w:tcPr>
            <w:tcW w:w="7848" w:type="dxa"/>
            <w:shd w:val="clear" w:color="auto" w:fill="auto"/>
          </w:tcPr>
          <w:p w14:paraId="0AEAFDF2" w14:textId="6D701770" w:rsidR="00B3350C" w:rsidRPr="00BA0609" w:rsidRDefault="00957742" w:rsidP="00957742">
            <w:pPr>
              <w:spacing w:after="120"/>
              <w:rPr>
                <w:rFonts w:ascii="Open Sans" w:hAnsi="Open Sans" w:cs="Open Sans"/>
                <w:sz w:val="22"/>
                <w:szCs w:val="22"/>
              </w:rPr>
            </w:pPr>
            <w:r w:rsidRPr="00BA0609">
              <w:rPr>
                <w:rFonts w:ascii="Open Sans" w:hAnsi="Open Sans" w:cs="Open Sans"/>
                <w:sz w:val="22"/>
                <w:szCs w:val="22"/>
              </w:rPr>
              <w:t xml:space="preserve">Companies often extend credit to other businesses in the form of a note, or a short-term loan. Most notes pay a stated rate of interest, resulting in interest revenue that the lender must record at various points in time until the note comes due. This lesson will </w:t>
            </w:r>
            <w:proofErr w:type="gramStart"/>
            <w:r w:rsidRPr="00BA0609">
              <w:rPr>
                <w:rFonts w:ascii="Open Sans" w:hAnsi="Open Sans" w:cs="Open Sans"/>
                <w:sz w:val="22"/>
                <w:szCs w:val="22"/>
              </w:rPr>
              <w:t>demonstrate</w:t>
            </w:r>
            <w:proofErr w:type="gramEnd"/>
            <w:r w:rsidRPr="00BA0609">
              <w:rPr>
                <w:rFonts w:ascii="Open Sans" w:hAnsi="Open Sans" w:cs="Open Sans"/>
                <w:sz w:val="22"/>
                <w:szCs w:val="22"/>
              </w:rPr>
              <w:t xml:space="preserve"> how to calculate </w:t>
            </w:r>
            <w:r w:rsidRPr="00BA0609">
              <w:rPr>
                <w:rFonts w:ascii="Open Sans" w:hAnsi="Open Sans" w:cs="Open Sans"/>
                <w:sz w:val="22"/>
                <w:szCs w:val="22"/>
              </w:rPr>
              <w:lastRenderedPageBreak/>
              <w:t>interest and discounts on interest-bearing notes, non-</w:t>
            </w:r>
            <w:r w:rsidR="0020713A" w:rsidRPr="00BA0609">
              <w:rPr>
                <w:rFonts w:ascii="Open Sans" w:hAnsi="Open Sans" w:cs="Open Sans"/>
                <w:sz w:val="22"/>
                <w:szCs w:val="22"/>
              </w:rPr>
              <w:t>interest-bearing</w:t>
            </w:r>
            <w:r w:rsidRPr="00BA0609">
              <w:rPr>
                <w:rFonts w:ascii="Open Sans" w:hAnsi="Open Sans" w:cs="Open Sans"/>
                <w:sz w:val="22"/>
                <w:szCs w:val="22"/>
              </w:rPr>
              <w:t xml:space="preserve"> notes, and discounted notes, as well as journalizing notes transactions. </w:t>
            </w:r>
            <w:r w:rsidR="007B2CCC" w:rsidRPr="00BA0609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</w:p>
        </w:tc>
      </w:tr>
      <w:tr w:rsidR="00B3350C" w:rsidRPr="00BA0609" w14:paraId="46AD6D97" w14:textId="77777777" w:rsidTr="25BA3EF8">
        <w:trPr>
          <w:trHeight w:val="27"/>
        </w:trPr>
        <w:tc>
          <w:tcPr>
            <w:tcW w:w="2952" w:type="dxa"/>
            <w:shd w:val="clear" w:color="auto" w:fill="auto"/>
          </w:tcPr>
          <w:p w14:paraId="1115E24F" w14:textId="27A88A37" w:rsidR="00B3350C" w:rsidRPr="00BA0609" w:rsidRDefault="25BA3EF8" w:rsidP="25BA3EF8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A0609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Duration of Lesson</w:t>
            </w:r>
          </w:p>
        </w:tc>
        <w:tc>
          <w:tcPr>
            <w:tcW w:w="7848" w:type="dxa"/>
            <w:shd w:val="clear" w:color="auto" w:fill="auto"/>
          </w:tcPr>
          <w:p w14:paraId="0F979EA2" w14:textId="5D875325" w:rsidR="00B3350C" w:rsidRPr="00BA0609" w:rsidRDefault="00BC4594" w:rsidP="00C518E8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BA0609">
              <w:rPr>
                <w:rFonts w:ascii="Open Sans" w:hAnsi="Open Sans" w:cs="Open Sans"/>
                <w:sz w:val="22"/>
                <w:szCs w:val="22"/>
              </w:rPr>
              <w:t>Teacher’s Discretion</w:t>
            </w:r>
          </w:p>
        </w:tc>
      </w:tr>
      <w:tr w:rsidR="00B3350C" w:rsidRPr="00BA0609" w14:paraId="3F56A797" w14:textId="77777777" w:rsidTr="25BA3EF8">
        <w:trPr>
          <w:trHeight w:val="27"/>
        </w:trPr>
        <w:tc>
          <w:tcPr>
            <w:tcW w:w="2952" w:type="dxa"/>
            <w:shd w:val="clear" w:color="auto" w:fill="auto"/>
          </w:tcPr>
          <w:p w14:paraId="0652114D" w14:textId="7D09A16C" w:rsidR="00B3350C" w:rsidRPr="00BA0609" w:rsidRDefault="25BA3EF8" w:rsidP="25BA3EF8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A0609">
              <w:rPr>
                <w:rFonts w:ascii="Open Sans" w:hAnsi="Open Sans" w:cs="Open Sans"/>
                <w:b/>
                <w:bCs/>
                <w:sz w:val="22"/>
                <w:szCs w:val="22"/>
              </w:rPr>
              <w:t>Word Wall/Key Vocabulary</w:t>
            </w:r>
          </w:p>
          <w:p w14:paraId="156E697A" w14:textId="12D4E96F" w:rsidR="00B3350C" w:rsidRPr="00BA0609" w:rsidRDefault="25BA3EF8" w:rsidP="25BA3EF8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BA0609">
              <w:rPr>
                <w:rFonts w:ascii="Open Sans" w:hAnsi="Open Sans" w:cs="Open Sans"/>
                <w:i/>
                <w:iCs/>
                <w:sz w:val="22"/>
                <w:szCs w:val="22"/>
              </w:rPr>
              <w:t xml:space="preserve">(ELPS </w:t>
            </w:r>
            <w:proofErr w:type="spellStart"/>
            <w:r w:rsidRPr="00BA0609">
              <w:rPr>
                <w:rFonts w:ascii="Open Sans" w:hAnsi="Open Sans" w:cs="Open Sans"/>
                <w:i/>
                <w:iCs/>
                <w:sz w:val="22"/>
                <w:szCs w:val="22"/>
              </w:rPr>
              <w:t>c1</w:t>
            </w:r>
            <w:r w:rsidR="00A20AEE" w:rsidRPr="00BA0609">
              <w:rPr>
                <w:rFonts w:ascii="Open Sans" w:hAnsi="Open Sans" w:cs="Open Sans"/>
                <w:i/>
                <w:iCs/>
                <w:sz w:val="22"/>
                <w:szCs w:val="22"/>
              </w:rPr>
              <w:t>a</w:t>
            </w:r>
            <w:proofErr w:type="spellEnd"/>
            <w:r w:rsidR="00A20AEE" w:rsidRPr="00BA0609">
              <w:rPr>
                <w:rFonts w:ascii="Open Sans" w:hAnsi="Open Sans" w:cs="Open Sans"/>
                <w:i/>
                <w:iCs/>
                <w:sz w:val="22"/>
                <w:szCs w:val="22"/>
              </w:rPr>
              <w:t>, c, f</w:t>
            </w:r>
            <w:r w:rsidRPr="00BA0609">
              <w:rPr>
                <w:rFonts w:ascii="Open Sans" w:hAnsi="Open Sans" w:cs="Open Sans"/>
                <w:i/>
                <w:iCs/>
                <w:sz w:val="22"/>
                <w:szCs w:val="22"/>
              </w:rPr>
              <w:t xml:space="preserve">; </w:t>
            </w:r>
            <w:proofErr w:type="spellStart"/>
            <w:r w:rsidRPr="00BA0609">
              <w:rPr>
                <w:rFonts w:ascii="Open Sans" w:hAnsi="Open Sans" w:cs="Open Sans"/>
                <w:i/>
                <w:iCs/>
                <w:sz w:val="22"/>
                <w:szCs w:val="22"/>
              </w:rPr>
              <w:t>c2b</w:t>
            </w:r>
            <w:proofErr w:type="spellEnd"/>
            <w:r w:rsidRPr="00BA0609">
              <w:rPr>
                <w:rFonts w:ascii="Open Sans" w:hAnsi="Open Sans" w:cs="Open Sans"/>
                <w:i/>
                <w:iCs/>
                <w:sz w:val="22"/>
                <w:szCs w:val="22"/>
              </w:rPr>
              <w:t xml:space="preserve">; </w:t>
            </w:r>
            <w:proofErr w:type="spellStart"/>
            <w:r w:rsidRPr="00BA0609">
              <w:rPr>
                <w:rFonts w:ascii="Open Sans" w:hAnsi="Open Sans" w:cs="Open Sans"/>
                <w:i/>
                <w:iCs/>
                <w:sz w:val="22"/>
                <w:szCs w:val="22"/>
              </w:rPr>
              <w:t>c3</w:t>
            </w:r>
            <w:r w:rsidR="00A20AEE" w:rsidRPr="00BA0609">
              <w:rPr>
                <w:rFonts w:ascii="Open Sans" w:hAnsi="Open Sans" w:cs="Open Sans"/>
                <w:i/>
                <w:iCs/>
                <w:sz w:val="22"/>
                <w:szCs w:val="22"/>
              </w:rPr>
              <w:t>a</w:t>
            </w:r>
            <w:proofErr w:type="spellEnd"/>
            <w:r w:rsidR="00A20AEE" w:rsidRPr="00BA0609">
              <w:rPr>
                <w:rFonts w:ascii="Open Sans" w:hAnsi="Open Sans" w:cs="Open Sans"/>
                <w:i/>
                <w:iCs/>
                <w:sz w:val="22"/>
                <w:szCs w:val="22"/>
              </w:rPr>
              <w:t>, b, d</w:t>
            </w:r>
            <w:r w:rsidRPr="00BA0609">
              <w:rPr>
                <w:rFonts w:ascii="Open Sans" w:hAnsi="Open Sans" w:cs="Open Sans"/>
                <w:i/>
                <w:iCs/>
                <w:sz w:val="22"/>
                <w:szCs w:val="22"/>
              </w:rPr>
              <w:t xml:space="preserve">; </w:t>
            </w:r>
            <w:proofErr w:type="spellStart"/>
            <w:r w:rsidRPr="00BA0609">
              <w:rPr>
                <w:rFonts w:ascii="Open Sans" w:hAnsi="Open Sans" w:cs="Open Sans"/>
                <w:i/>
                <w:iCs/>
                <w:sz w:val="22"/>
                <w:szCs w:val="22"/>
              </w:rPr>
              <w:t>c4c</w:t>
            </w:r>
            <w:proofErr w:type="spellEnd"/>
            <w:r w:rsidRPr="00BA0609">
              <w:rPr>
                <w:rFonts w:ascii="Open Sans" w:hAnsi="Open Sans" w:cs="Open Sans"/>
                <w:i/>
                <w:iCs/>
                <w:sz w:val="22"/>
                <w:szCs w:val="22"/>
              </w:rPr>
              <w:t xml:space="preserve">; </w:t>
            </w:r>
            <w:proofErr w:type="spellStart"/>
            <w:r w:rsidRPr="00BA0609">
              <w:rPr>
                <w:rFonts w:ascii="Open Sans" w:hAnsi="Open Sans" w:cs="Open Sans"/>
                <w:i/>
                <w:iCs/>
                <w:sz w:val="22"/>
                <w:szCs w:val="22"/>
              </w:rPr>
              <w:t>c5b</w:t>
            </w:r>
            <w:proofErr w:type="spellEnd"/>
            <w:r w:rsidRPr="00BA0609">
              <w:rPr>
                <w:rFonts w:ascii="Open Sans" w:hAnsi="Open Sans" w:cs="Open Sans"/>
                <w:i/>
                <w:iCs/>
                <w:sz w:val="22"/>
                <w:szCs w:val="22"/>
              </w:rPr>
              <w:t xml:space="preserve">) PDAS </w:t>
            </w:r>
            <w:r w:rsidR="00A20AEE" w:rsidRPr="00BA0609">
              <w:rPr>
                <w:rFonts w:ascii="Open Sans" w:hAnsi="Open Sans" w:cs="Open Sans"/>
                <w:i/>
                <w:iCs/>
                <w:sz w:val="22"/>
                <w:szCs w:val="22"/>
              </w:rPr>
              <w:t>II (</w:t>
            </w:r>
            <w:r w:rsidRPr="00BA0609">
              <w:rPr>
                <w:rFonts w:ascii="Open Sans" w:hAnsi="Open Sans" w:cs="Open Sans"/>
                <w:i/>
                <w:iCs/>
                <w:sz w:val="22"/>
                <w:szCs w:val="22"/>
              </w:rPr>
              <w:t>5)</w:t>
            </w:r>
          </w:p>
        </w:tc>
        <w:tc>
          <w:tcPr>
            <w:tcW w:w="7848" w:type="dxa"/>
            <w:shd w:val="clear" w:color="auto" w:fill="auto"/>
          </w:tcPr>
          <w:p w14:paraId="6797251B" w14:textId="77777777" w:rsidR="00B3350C" w:rsidRPr="00BA0609" w:rsidRDefault="00957742" w:rsidP="00C518E8">
            <w:pPr>
              <w:spacing w:before="120" w:after="120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BA0609">
              <w:rPr>
                <w:rFonts w:ascii="Open Sans" w:hAnsi="Open Sans" w:cs="Open Sans"/>
                <w:b/>
                <w:sz w:val="22"/>
                <w:szCs w:val="22"/>
              </w:rPr>
              <w:t xml:space="preserve">Activity 7.7.1 – </w:t>
            </w:r>
            <w:proofErr w:type="gramStart"/>
            <w:r w:rsidRPr="00BA0609">
              <w:rPr>
                <w:rFonts w:ascii="Open Sans" w:hAnsi="Open Sans" w:cs="Open Sans"/>
                <w:b/>
                <w:sz w:val="22"/>
                <w:szCs w:val="22"/>
              </w:rPr>
              <w:t>Identifying</w:t>
            </w:r>
            <w:proofErr w:type="gramEnd"/>
            <w:r w:rsidRPr="00BA0609">
              <w:rPr>
                <w:rFonts w:ascii="Open Sans" w:hAnsi="Open Sans" w:cs="Open Sans"/>
                <w:b/>
                <w:sz w:val="22"/>
                <w:szCs w:val="22"/>
              </w:rPr>
              <w:t xml:space="preserve"> Terms</w:t>
            </w:r>
          </w:p>
          <w:p w14:paraId="799D0BF7" w14:textId="77777777" w:rsidR="00957742" w:rsidRPr="00BA0609" w:rsidRDefault="00957742" w:rsidP="00C518E8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BA0609">
              <w:rPr>
                <w:rFonts w:ascii="Open Sans" w:hAnsi="Open Sans" w:cs="Open Sans"/>
                <w:sz w:val="22"/>
                <w:szCs w:val="22"/>
                <w:u w:val="single"/>
              </w:rPr>
              <w:t>Purpose</w:t>
            </w:r>
            <w:r w:rsidRPr="00BA0609">
              <w:rPr>
                <w:rFonts w:ascii="Open Sans" w:hAnsi="Open Sans" w:cs="Open Sans"/>
                <w:sz w:val="22"/>
                <w:szCs w:val="22"/>
              </w:rPr>
              <w:t xml:space="preserve">: </w:t>
            </w:r>
            <w:proofErr w:type="gramStart"/>
            <w:r w:rsidRPr="00BA0609">
              <w:rPr>
                <w:rFonts w:ascii="Open Sans" w:hAnsi="Open Sans" w:cs="Open Sans"/>
                <w:sz w:val="22"/>
                <w:szCs w:val="22"/>
              </w:rPr>
              <w:t>Demonstrate</w:t>
            </w:r>
            <w:proofErr w:type="gramEnd"/>
            <w:r w:rsidRPr="00BA0609">
              <w:rPr>
                <w:rFonts w:ascii="Open Sans" w:hAnsi="Open Sans" w:cs="Open Sans"/>
                <w:sz w:val="22"/>
                <w:szCs w:val="22"/>
              </w:rPr>
              <w:t xml:space="preserve"> skill in identifying terms related to notes and interest.</w:t>
            </w:r>
          </w:p>
          <w:p w14:paraId="31737051" w14:textId="77777777" w:rsidR="00957742" w:rsidRPr="00BA0609" w:rsidRDefault="00957742" w:rsidP="00957742">
            <w:pPr>
              <w:spacing w:before="118"/>
              <w:ind w:left="360" w:hanging="360"/>
              <w:rPr>
                <w:rFonts w:ascii="Open Sans" w:eastAsia="Arial" w:hAnsi="Open Sans" w:cs="Open Sans"/>
                <w:sz w:val="22"/>
                <w:szCs w:val="22"/>
              </w:rPr>
            </w:pPr>
            <w:r w:rsidRPr="00BA0609">
              <w:rPr>
                <w:rFonts w:ascii="Open Sans" w:hAnsi="Open Sans" w:cs="Open Sans"/>
                <w:spacing w:val="-1"/>
                <w:sz w:val="22"/>
                <w:szCs w:val="22"/>
              </w:rPr>
              <w:t>1.</w:t>
            </w:r>
            <w:r w:rsidRPr="00BA0609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BA0609">
              <w:rPr>
                <w:rFonts w:ascii="Open Sans" w:hAnsi="Open Sans" w:cs="Open Sans"/>
                <w:spacing w:val="26"/>
                <w:sz w:val="22"/>
                <w:szCs w:val="22"/>
              </w:rPr>
              <w:t xml:space="preserve"> </w:t>
            </w:r>
            <w:r w:rsidRPr="00BA0609">
              <w:rPr>
                <w:rFonts w:ascii="Open Sans" w:hAnsi="Open Sans" w:cs="Open Sans"/>
                <w:spacing w:val="-1"/>
                <w:sz w:val="22"/>
                <w:szCs w:val="22"/>
              </w:rPr>
              <w:t>Have</w:t>
            </w:r>
            <w:r w:rsidRPr="00BA0609">
              <w:rPr>
                <w:rFonts w:ascii="Open Sans" w:hAnsi="Open Sans" w:cs="Open Sans"/>
                <w:sz w:val="22"/>
                <w:szCs w:val="22"/>
              </w:rPr>
              <w:t xml:space="preserve"> students break into teams of 3 or 4</w:t>
            </w:r>
            <w:r w:rsidRPr="00BA0609">
              <w:rPr>
                <w:rFonts w:ascii="Open Sans" w:hAnsi="Open Sans" w:cs="Open Sans"/>
                <w:spacing w:val="1"/>
                <w:sz w:val="22"/>
                <w:szCs w:val="22"/>
              </w:rPr>
              <w:t xml:space="preserve"> </w:t>
            </w:r>
            <w:r w:rsidRPr="00BA0609">
              <w:rPr>
                <w:rFonts w:ascii="Open Sans" w:hAnsi="Open Sans" w:cs="Open Sans"/>
                <w:spacing w:val="-1"/>
                <w:sz w:val="22"/>
                <w:szCs w:val="22"/>
              </w:rPr>
              <w:t>students</w:t>
            </w:r>
            <w:proofErr w:type="gramStart"/>
            <w:r w:rsidRPr="00BA0609">
              <w:rPr>
                <w:rFonts w:ascii="Open Sans" w:hAnsi="Open Sans" w:cs="Open Sans"/>
                <w:spacing w:val="-1"/>
                <w:sz w:val="22"/>
                <w:szCs w:val="22"/>
              </w:rPr>
              <w:t>.</w:t>
            </w:r>
            <w:r w:rsidRPr="00BA0609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BA0609">
              <w:rPr>
                <w:rFonts w:ascii="Open Sans" w:hAnsi="Open Sans" w:cs="Open Sans"/>
                <w:spacing w:val="1"/>
                <w:sz w:val="22"/>
                <w:szCs w:val="22"/>
              </w:rPr>
              <w:t xml:space="preserve"> </w:t>
            </w:r>
            <w:proofErr w:type="gramEnd"/>
            <w:r w:rsidRPr="00BA0609">
              <w:rPr>
                <w:rFonts w:ascii="Open Sans" w:hAnsi="Open Sans" w:cs="Open Sans"/>
                <w:sz w:val="22"/>
                <w:szCs w:val="22"/>
              </w:rPr>
              <w:t xml:space="preserve">Ask them to </w:t>
            </w:r>
            <w:r w:rsidRPr="00BA0609">
              <w:rPr>
                <w:rFonts w:ascii="Open Sans" w:hAnsi="Open Sans" w:cs="Open Sans"/>
                <w:spacing w:val="-1"/>
                <w:sz w:val="22"/>
                <w:szCs w:val="22"/>
              </w:rPr>
              <w:t>draw</w:t>
            </w:r>
            <w:r w:rsidRPr="00BA0609">
              <w:rPr>
                <w:rFonts w:ascii="Open Sans" w:hAnsi="Open Sans" w:cs="Open Sans"/>
                <w:sz w:val="22"/>
                <w:szCs w:val="22"/>
              </w:rPr>
              <w:t xml:space="preserve"> an</w:t>
            </w:r>
            <w:r w:rsidRPr="00BA0609">
              <w:rPr>
                <w:rFonts w:ascii="Open Sans" w:hAnsi="Open Sans" w:cs="Open Sans"/>
                <w:spacing w:val="29"/>
                <w:sz w:val="22"/>
                <w:szCs w:val="22"/>
              </w:rPr>
              <w:t xml:space="preserve"> </w:t>
            </w:r>
            <w:r w:rsidRPr="00BA0609">
              <w:rPr>
                <w:rFonts w:ascii="Open Sans" w:hAnsi="Open Sans" w:cs="Open Sans"/>
                <w:sz w:val="22"/>
                <w:szCs w:val="22"/>
              </w:rPr>
              <w:t>image</w:t>
            </w:r>
            <w:r w:rsidRPr="00BA0609">
              <w:rPr>
                <w:rFonts w:ascii="Open Sans" w:hAnsi="Open Sans" w:cs="Open Sans"/>
                <w:spacing w:val="-1"/>
                <w:sz w:val="22"/>
                <w:szCs w:val="22"/>
              </w:rPr>
              <w:t xml:space="preserve"> </w:t>
            </w:r>
            <w:r w:rsidRPr="00BA0609">
              <w:rPr>
                <w:rFonts w:ascii="Open Sans" w:hAnsi="Open Sans" w:cs="Open Sans"/>
                <w:sz w:val="22"/>
                <w:szCs w:val="22"/>
              </w:rPr>
              <w:t xml:space="preserve">of a </w:t>
            </w:r>
            <w:r w:rsidRPr="00BA0609">
              <w:rPr>
                <w:rFonts w:ascii="Open Sans" w:hAnsi="Open Sans" w:cs="Open Sans"/>
                <w:spacing w:val="-1"/>
                <w:sz w:val="22"/>
                <w:szCs w:val="22"/>
              </w:rPr>
              <w:t>promissory</w:t>
            </w:r>
            <w:r w:rsidRPr="00BA0609">
              <w:rPr>
                <w:rFonts w:ascii="Open Sans" w:hAnsi="Open Sans" w:cs="Open Sans"/>
                <w:sz w:val="22"/>
                <w:szCs w:val="22"/>
              </w:rPr>
              <w:t xml:space="preserve"> note on poster </w:t>
            </w:r>
            <w:r w:rsidRPr="00BA0609">
              <w:rPr>
                <w:rFonts w:ascii="Open Sans" w:hAnsi="Open Sans" w:cs="Open Sans"/>
                <w:spacing w:val="-1"/>
                <w:sz w:val="22"/>
                <w:szCs w:val="22"/>
              </w:rPr>
              <w:t>board</w:t>
            </w:r>
            <w:r w:rsidRPr="00BA0609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BA0609">
              <w:rPr>
                <w:rFonts w:ascii="Open Sans" w:hAnsi="Open Sans" w:cs="Open Sans"/>
                <w:spacing w:val="-1"/>
                <w:sz w:val="22"/>
                <w:szCs w:val="22"/>
              </w:rPr>
              <w:t>and</w:t>
            </w:r>
            <w:r w:rsidRPr="00BA0609">
              <w:rPr>
                <w:rFonts w:ascii="Open Sans" w:hAnsi="Open Sans" w:cs="Open Sans"/>
                <w:sz w:val="22"/>
                <w:szCs w:val="22"/>
              </w:rPr>
              <w:t xml:space="preserve"> use markers to </w:t>
            </w:r>
            <w:proofErr w:type="gramStart"/>
            <w:r w:rsidRPr="00BA0609">
              <w:rPr>
                <w:rFonts w:ascii="Open Sans" w:hAnsi="Open Sans" w:cs="Open Sans"/>
                <w:spacing w:val="-1"/>
                <w:sz w:val="22"/>
                <w:szCs w:val="22"/>
              </w:rPr>
              <w:t>identify</w:t>
            </w:r>
            <w:proofErr w:type="gramEnd"/>
            <w:r w:rsidRPr="00BA0609">
              <w:rPr>
                <w:rFonts w:ascii="Open Sans" w:hAnsi="Open Sans" w:cs="Open Sans"/>
                <w:spacing w:val="41"/>
                <w:sz w:val="22"/>
                <w:szCs w:val="22"/>
              </w:rPr>
              <w:t xml:space="preserve"> </w:t>
            </w:r>
            <w:r w:rsidRPr="00BA0609">
              <w:rPr>
                <w:rFonts w:ascii="Open Sans" w:hAnsi="Open Sans" w:cs="Open Sans"/>
                <w:sz w:val="22"/>
                <w:szCs w:val="22"/>
              </w:rPr>
              <w:t xml:space="preserve">these </w:t>
            </w:r>
            <w:r w:rsidRPr="00BA0609">
              <w:rPr>
                <w:rFonts w:ascii="Open Sans" w:hAnsi="Open Sans" w:cs="Open Sans"/>
                <w:spacing w:val="-1"/>
                <w:sz w:val="22"/>
                <w:szCs w:val="22"/>
              </w:rPr>
              <w:t>parts.</w:t>
            </w:r>
            <w:r w:rsidRPr="00BA0609">
              <w:rPr>
                <w:rFonts w:ascii="Open Sans" w:hAnsi="Open Sans" w:cs="Open Sans"/>
                <w:spacing w:val="66"/>
                <w:sz w:val="22"/>
                <w:szCs w:val="22"/>
              </w:rPr>
              <w:t xml:space="preserve"> </w:t>
            </w:r>
            <w:r w:rsidRPr="00BA0609">
              <w:rPr>
                <w:rFonts w:ascii="Open Sans" w:hAnsi="Open Sans" w:cs="Open Sans"/>
                <w:sz w:val="22"/>
                <w:szCs w:val="22"/>
              </w:rPr>
              <w:t xml:space="preserve">Have </w:t>
            </w:r>
            <w:r w:rsidRPr="00BA0609">
              <w:rPr>
                <w:rFonts w:ascii="Open Sans" w:hAnsi="Open Sans" w:cs="Open Sans"/>
                <w:spacing w:val="-1"/>
                <w:sz w:val="22"/>
                <w:szCs w:val="22"/>
              </w:rPr>
              <w:t>students</w:t>
            </w:r>
            <w:r w:rsidRPr="00BA0609">
              <w:rPr>
                <w:rFonts w:ascii="Open Sans" w:hAnsi="Open Sans" w:cs="Open Sans"/>
                <w:sz w:val="22"/>
                <w:szCs w:val="22"/>
              </w:rPr>
              <w:t xml:space="preserve"> put the </w:t>
            </w:r>
            <w:r w:rsidRPr="00BA0609">
              <w:rPr>
                <w:rFonts w:ascii="Open Sans" w:hAnsi="Open Sans" w:cs="Open Sans"/>
                <w:spacing w:val="-1"/>
                <w:sz w:val="22"/>
                <w:szCs w:val="22"/>
              </w:rPr>
              <w:t>definition</w:t>
            </w:r>
            <w:r w:rsidRPr="00BA0609">
              <w:rPr>
                <w:rFonts w:ascii="Open Sans" w:hAnsi="Open Sans" w:cs="Open Sans"/>
                <w:sz w:val="22"/>
                <w:szCs w:val="22"/>
              </w:rPr>
              <w:t xml:space="preserve"> of </w:t>
            </w:r>
            <w:r w:rsidRPr="00BA0609">
              <w:rPr>
                <w:rFonts w:ascii="Open Sans" w:hAnsi="Open Sans" w:cs="Open Sans"/>
                <w:spacing w:val="-1"/>
                <w:sz w:val="22"/>
                <w:szCs w:val="22"/>
              </w:rPr>
              <w:t>promissory</w:t>
            </w:r>
            <w:r w:rsidRPr="00BA0609">
              <w:rPr>
                <w:rFonts w:ascii="Open Sans" w:hAnsi="Open Sans" w:cs="Open Sans"/>
                <w:sz w:val="22"/>
                <w:szCs w:val="22"/>
              </w:rPr>
              <w:t xml:space="preserve"> note </w:t>
            </w:r>
            <w:r w:rsidRPr="00BA0609">
              <w:rPr>
                <w:rFonts w:ascii="Open Sans" w:hAnsi="Open Sans" w:cs="Open Sans"/>
                <w:spacing w:val="-1"/>
                <w:sz w:val="22"/>
                <w:szCs w:val="22"/>
              </w:rPr>
              <w:t>at</w:t>
            </w:r>
            <w:r w:rsidRPr="00BA0609">
              <w:rPr>
                <w:rFonts w:ascii="Open Sans" w:hAnsi="Open Sans" w:cs="Open Sans"/>
                <w:sz w:val="22"/>
                <w:szCs w:val="22"/>
              </w:rPr>
              <w:t xml:space="preserve"> the</w:t>
            </w:r>
            <w:r w:rsidRPr="00BA0609">
              <w:rPr>
                <w:rFonts w:ascii="Open Sans" w:hAnsi="Open Sans" w:cs="Open Sans"/>
                <w:spacing w:val="-1"/>
                <w:sz w:val="22"/>
                <w:szCs w:val="22"/>
              </w:rPr>
              <w:t xml:space="preserve"> </w:t>
            </w:r>
            <w:r w:rsidRPr="00BA0609">
              <w:rPr>
                <w:rFonts w:ascii="Open Sans" w:hAnsi="Open Sans" w:cs="Open Sans"/>
                <w:sz w:val="22"/>
                <w:szCs w:val="22"/>
              </w:rPr>
              <w:t>top of</w:t>
            </w:r>
            <w:r w:rsidRPr="00BA0609">
              <w:rPr>
                <w:rFonts w:ascii="Open Sans" w:hAnsi="Open Sans" w:cs="Open Sans"/>
                <w:spacing w:val="55"/>
                <w:sz w:val="22"/>
                <w:szCs w:val="22"/>
              </w:rPr>
              <w:t xml:space="preserve"> </w:t>
            </w:r>
            <w:r w:rsidRPr="00BA0609">
              <w:rPr>
                <w:rFonts w:ascii="Open Sans" w:hAnsi="Open Sans" w:cs="Open Sans"/>
                <w:sz w:val="22"/>
                <w:szCs w:val="22"/>
              </w:rPr>
              <w:t>the poster.</w:t>
            </w:r>
          </w:p>
          <w:p w14:paraId="1C4C020C" w14:textId="77777777" w:rsidR="00957742" w:rsidRPr="00BA0609" w:rsidRDefault="00957742" w:rsidP="00D432A1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BA0609">
              <w:rPr>
                <w:rFonts w:ascii="Open Sans" w:hAnsi="Open Sans" w:cs="Open Sans"/>
                <w:sz w:val="22"/>
                <w:szCs w:val="22"/>
              </w:rPr>
              <w:t>Date of a note</w:t>
            </w:r>
          </w:p>
          <w:p w14:paraId="547D2645" w14:textId="77777777" w:rsidR="00957742" w:rsidRPr="00BA0609" w:rsidRDefault="00957742" w:rsidP="00D432A1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BA0609">
              <w:rPr>
                <w:rFonts w:ascii="Open Sans" w:hAnsi="Open Sans" w:cs="Open Sans"/>
                <w:sz w:val="22"/>
                <w:szCs w:val="22"/>
              </w:rPr>
              <w:t>Time of a note</w:t>
            </w:r>
          </w:p>
          <w:p w14:paraId="0E5AB5A6" w14:textId="77777777" w:rsidR="00957742" w:rsidRPr="00BA0609" w:rsidRDefault="00957742" w:rsidP="00D432A1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BA0609">
              <w:rPr>
                <w:rFonts w:ascii="Open Sans" w:hAnsi="Open Sans" w:cs="Open Sans"/>
                <w:sz w:val="22"/>
                <w:szCs w:val="22"/>
              </w:rPr>
              <w:t>Payee of a note</w:t>
            </w:r>
          </w:p>
          <w:p w14:paraId="759B6F27" w14:textId="77777777" w:rsidR="00957742" w:rsidRPr="00BA0609" w:rsidRDefault="00957742" w:rsidP="00D432A1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BA0609">
              <w:rPr>
                <w:rFonts w:ascii="Open Sans" w:hAnsi="Open Sans" w:cs="Open Sans"/>
                <w:sz w:val="22"/>
                <w:szCs w:val="22"/>
              </w:rPr>
              <w:t>Principal of a note</w:t>
            </w:r>
          </w:p>
          <w:p w14:paraId="59987931" w14:textId="77777777" w:rsidR="00957742" w:rsidRPr="00BA0609" w:rsidRDefault="00957742" w:rsidP="00D432A1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BA0609">
              <w:rPr>
                <w:rFonts w:ascii="Open Sans" w:hAnsi="Open Sans" w:cs="Open Sans"/>
                <w:sz w:val="22"/>
                <w:szCs w:val="22"/>
              </w:rPr>
              <w:t>Interest rate of a note</w:t>
            </w:r>
          </w:p>
          <w:p w14:paraId="6B71CBAE" w14:textId="77777777" w:rsidR="00957742" w:rsidRPr="00BA0609" w:rsidRDefault="00957742" w:rsidP="00D432A1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BA0609">
              <w:rPr>
                <w:rFonts w:ascii="Open Sans" w:hAnsi="Open Sans" w:cs="Open Sans"/>
                <w:sz w:val="22"/>
                <w:szCs w:val="22"/>
              </w:rPr>
              <w:t>Maturity date of a note</w:t>
            </w:r>
          </w:p>
          <w:p w14:paraId="7F626902" w14:textId="77777777" w:rsidR="00957742" w:rsidRPr="00BA0609" w:rsidRDefault="00957742" w:rsidP="00D432A1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BA0609">
              <w:rPr>
                <w:rFonts w:ascii="Open Sans" w:hAnsi="Open Sans" w:cs="Open Sans"/>
                <w:sz w:val="22"/>
                <w:szCs w:val="22"/>
              </w:rPr>
              <w:t>Maker of a note</w:t>
            </w:r>
          </w:p>
          <w:p w14:paraId="30A35FE3" w14:textId="77777777" w:rsidR="00957742" w:rsidRPr="00BA0609" w:rsidRDefault="00957742" w:rsidP="00D432A1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BA0609">
              <w:rPr>
                <w:rFonts w:ascii="Open Sans" w:hAnsi="Open Sans" w:cs="Open Sans"/>
                <w:sz w:val="22"/>
                <w:szCs w:val="22"/>
              </w:rPr>
              <w:t>Number of a note</w:t>
            </w:r>
          </w:p>
          <w:p w14:paraId="28463180" w14:textId="365BC61B" w:rsidR="00957742" w:rsidRPr="00BA0609" w:rsidRDefault="00957742" w:rsidP="00957742">
            <w:pPr>
              <w:spacing w:line="245" w:lineRule="exact"/>
              <w:ind w:left="360" w:hanging="360"/>
              <w:rPr>
                <w:rFonts w:ascii="Open Sans" w:eastAsia="Arial" w:hAnsi="Open Sans" w:cs="Open Sans"/>
                <w:sz w:val="22"/>
                <w:szCs w:val="22"/>
              </w:rPr>
            </w:pPr>
            <w:r w:rsidRPr="00BA0609">
              <w:rPr>
                <w:rFonts w:ascii="Open Sans" w:hAnsi="Open Sans" w:cs="Open Sans"/>
                <w:spacing w:val="-1"/>
                <w:sz w:val="22"/>
                <w:szCs w:val="22"/>
              </w:rPr>
              <w:t>2.</w:t>
            </w:r>
            <w:r w:rsidRPr="00BA0609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BA0609">
              <w:rPr>
                <w:rFonts w:ascii="Open Sans" w:hAnsi="Open Sans" w:cs="Open Sans"/>
                <w:spacing w:val="26"/>
                <w:sz w:val="22"/>
                <w:szCs w:val="22"/>
              </w:rPr>
              <w:t xml:space="preserve"> </w:t>
            </w:r>
            <w:r w:rsidRPr="00BA0609">
              <w:rPr>
                <w:rFonts w:ascii="Open Sans" w:hAnsi="Open Sans" w:cs="Open Sans"/>
                <w:spacing w:val="-1"/>
                <w:sz w:val="22"/>
                <w:szCs w:val="22"/>
              </w:rPr>
              <w:t>Have</w:t>
            </w:r>
            <w:r w:rsidRPr="00BA0609">
              <w:rPr>
                <w:rFonts w:ascii="Open Sans" w:hAnsi="Open Sans" w:cs="Open Sans"/>
                <w:sz w:val="22"/>
                <w:szCs w:val="22"/>
              </w:rPr>
              <w:t xml:space="preserve"> students define </w:t>
            </w:r>
            <w:r w:rsidRPr="00BA0609">
              <w:rPr>
                <w:rFonts w:ascii="Open Sans" w:hAnsi="Open Sans" w:cs="Open Sans"/>
                <w:spacing w:val="-1"/>
                <w:sz w:val="22"/>
                <w:szCs w:val="22"/>
              </w:rPr>
              <w:t>these</w:t>
            </w:r>
            <w:r w:rsidRPr="00BA0609">
              <w:rPr>
                <w:rFonts w:ascii="Open Sans" w:hAnsi="Open Sans" w:cs="Open Sans"/>
                <w:sz w:val="22"/>
                <w:szCs w:val="22"/>
              </w:rPr>
              <w:t xml:space="preserve"> words and write a complete sentence </w:t>
            </w:r>
            <w:r w:rsidRPr="00BA0609">
              <w:rPr>
                <w:rFonts w:ascii="Open Sans" w:hAnsi="Open Sans" w:cs="Open Sans"/>
                <w:spacing w:val="-1"/>
                <w:sz w:val="22"/>
                <w:szCs w:val="22"/>
              </w:rPr>
              <w:t>using</w:t>
            </w:r>
            <w:r w:rsidRPr="00BA0609">
              <w:rPr>
                <w:rFonts w:ascii="Open Sans" w:hAnsi="Open Sans" w:cs="Open Sans"/>
                <w:sz w:val="22"/>
                <w:szCs w:val="22"/>
              </w:rPr>
              <w:t xml:space="preserve"> the</w:t>
            </w:r>
            <w:r w:rsidRPr="00BA0609">
              <w:rPr>
                <w:rFonts w:ascii="Open Sans" w:eastAsia="Arial" w:hAnsi="Open Sans" w:cs="Open Sans"/>
                <w:sz w:val="22"/>
                <w:szCs w:val="22"/>
              </w:rPr>
              <w:t xml:space="preserve"> </w:t>
            </w:r>
            <w:r w:rsidRPr="00BA0609">
              <w:rPr>
                <w:rFonts w:ascii="Open Sans" w:hAnsi="Open Sans" w:cs="Open Sans"/>
                <w:spacing w:val="-1"/>
                <w:sz w:val="22"/>
                <w:szCs w:val="22"/>
              </w:rPr>
              <w:t>word</w:t>
            </w:r>
            <w:r w:rsidRPr="00BA0609">
              <w:rPr>
                <w:rFonts w:ascii="Open Sans" w:hAnsi="Open Sans" w:cs="Open Sans"/>
                <w:sz w:val="22"/>
                <w:szCs w:val="22"/>
              </w:rPr>
              <w:t xml:space="preserve"> or </w:t>
            </w:r>
            <w:r w:rsidRPr="00BA0609">
              <w:rPr>
                <w:rFonts w:ascii="Open Sans" w:hAnsi="Open Sans" w:cs="Open Sans"/>
                <w:spacing w:val="-1"/>
                <w:sz w:val="22"/>
                <w:szCs w:val="22"/>
              </w:rPr>
              <w:t>phrase</w:t>
            </w:r>
            <w:r w:rsidRPr="00BA0609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BA0609">
              <w:rPr>
                <w:rFonts w:ascii="Open Sans" w:hAnsi="Open Sans" w:cs="Open Sans"/>
                <w:spacing w:val="-1"/>
                <w:sz w:val="22"/>
                <w:szCs w:val="22"/>
              </w:rPr>
              <w:t>appropriately.</w:t>
            </w:r>
          </w:p>
          <w:p w14:paraId="63E989D0" w14:textId="07D282C0" w:rsidR="00957742" w:rsidRPr="00BA0609" w:rsidRDefault="00957742" w:rsidP="00D432A1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BA0609">
              <w:rPr>
                <w:rFonts w:ascii="Open Sans" w:hAnsi="Open Sans" w:cs="Open Sans"/>
                <w:sz w:val="22"/>
                <w:szCs w:val="22"/>
              </w:rPr>
              <w:t>Interest</w:t>
            </w:r>
          </w:p>
          <w:p w14:paraId="3D757C4E" w14:textId="77777777" w:rsidR="00957742" w:rsidRPr="00BA0609" w:rsidRDefault="00957742" w:rsidP="00D432A1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BA0609">
              <w:rPr>
                <w:rFonts w:ascii="Open Sans" w:hAnsi="Open Sans" w:cs="Open Sans"/>
                <w:sz w:val="22"/>
                <w:szCs w:val="22"/>
              </w:rPr>
              <w:t>Interest-bearing note</w:t>
            </w:r>
          </w:p>
          <w:p w14:paraId="514D493D" w14:textId="081F8017" w:rsidR="00957742" w:rsidRPr="00BA0609" w:rsidRDefault="00957742" w:rsidP="00D432A1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BA0609">
              <w:rPr>
                <w:rFonts w:ascii="Open Sans" w:hAnsi="Open Sans" w:cs="Open Sans"/>
                <w:sz w:val="22"/>
                <w:szCs w:val="22"/>
              </w:rPr>
              <w:t>Non-</w:t>
            </w:r>
            <w:r w:rsidR="00A20AEE" w:rsidRPr="00BA0609">
              <w:rPr>
                <w:rFonts w:ascii="Open Sans" w:hAnsi="Open Sans" w:cs="Open Sans"/>
                <w:sz w:val="22"/>
                <w:szCs w:val="22"/>
              </w:rPr>
              <w:t>interest-bearing</w:t>
            </w:r>
            <w:r w:rsidRPr="00BA0609">
              <w:rPr>
                <w:rFonts w:ascii="Open Sans" w:hAnsi="Open Sans" w:cs="Open Sans"/>
                <w:sz w:val="22"/>
                <w:szCs w:val="22"/>
              </w:rPr>
              <w:t xml:space="preserve"> note</w:t>
            </w:r>
          </w:p>
          <w:p w14:paraId="79C1AAE5" w14:textId="77777777" w:rsidR="00957742" w:rsidRPr="00BA0609" w:rsidRDefault="00957742" w:rsidP="00D432A1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BA0609">
              <w:rPr>
                <w:rFonts w:ascii="Open Sans" w:hAnsi="Open Sans" w:cs="Open Sans"/>
                <w:sz w:val="22"/>
                <w:szCs w:val="22"/>
              </w:rPr>
              <w:t>Maturity value</w:t>
            </w:r>
          </w:p>
          <w:p w14:paraId="684239B3" w14:textId="243F3B04" w:rsidR="00957742" w:rsidRPr="00BA0609" w:rsidRDefault="00957742" w:rsidP="00D432A1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BA0609">
              <w:rPr>
                <w:rFonts w:ascii="Open Sans" w:hAnsi="Open Sans" w:cs="Open Sans"/>
                <w:sz w:val="22"/>
                <w:szCs w:val="22"/>
              </w:rPr>
              <w:t>Creditor</w:t>
            </w:r>
          </w:p>
          <w:p w14:paraId="3F3CCF2D" w14:textId="77777777" w:rsidR="00957742" w:rsidRPr="00BA0609" w:rsidRDefault="00957742" w:rsidP="00D432A1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BA0609">
              <w:rPr>
                <w:rFonts w:ascii="Open Sans" w:hAnsi="Open Sans" w:cs="Open Sans"/>
                <w:sz w:val="22"/>
                <w:szCs w:val="22"/>
              </w:rPr>
              <w:t>Notes payable</w:t>
            </w:r>
          </w:p>
          <w:p w14:paraId="7564A058" w14:textId="77777777" w:rsidR="00957742" w:rsidRPr="00BA0609" w:rsidRDefault="00957742" w:rsidP="00D432A1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BA0609">
              <w:rPr>
                <w:rFonts w:ascii="Open Sans" w:hAnsi="Open Sans" w:cs="Open Sans"/>
                <w:sz w:val="22"/>
                <w:szCs w:val="22"/>
              </w:rPr>
              <w:t>Current liabilities</w:t>
            </w:r>
          </w:p>
          <w:p w14:paraId="0FCF542C" w14:textId="77777777" w:rsidR="00957742" w:rsidRPr="00BA0609" w:rsidRDefault="00957742" w:rsidP="00D432A1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BA0609">
              <w:rPr>
                <w:rFonts w:ascii="Open Sans" w:hAnsi="Open Sans" w:cs="Open Sans"/>
                <w:sz w:val="22"/>
                <w:szCs w:val="22"/>
              </w:rPr>
              <w:t>Interest expense</w:t>
            </w:r>
          </w:p>
          <w:p w14:paraId="57987569" w14:textId="77777777" w:rsidR="00957742" w:rsidRPr="00BA0609" w:rsidRDefault="00957742" w:rsidP="00D432A1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BA0609">
              <w:rPr>
                <w:rFonts w:ascii="Open Sans" w:hAnsi="Open Sans" w:cs="Open Sans"/>
                <w:sz w:val="22"/>
                <w:szCs w:val="22"/>
              </w:rPr>
              <w:t>Bank discount</w:t>
            </w:r>
          </w:p>
          <w:p w14:paraId="4E593220" w14:textId="77777777" w:rsidR="00957742" w:rsidRPr="00BA0609" w:rsidRDefault="00957742" w:rsidP="00D432A1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BA0609">
              <w:rPr>
                <w:rFonts w:ascii="Open Sans" w:hAnsi="Open Sans" w:cs="Open Sans"/>
                <w:sz w:val="22"/>
                <w:szCs w:val="22"/>
              </w:rPr>
              <w:t>Discounted note</w:t>
            </w:r>
          </w:p>
          <w:p w14:paraId="39FAE549" w14:textId="23B08761" w:rsidR="00957742" w:rsidRPr="00BA0609" w:rsidRDefault="00957742" w:rsidP="00D432A1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BA0609">
              <w:rPr>
                <w:rFonts w:ascii="Open Sans" w:hAnsi="Open Sans" w:cs="Open Sans"/>
                <w:sz w:val="22"/>
                <w:szCs w:val="22"/>
              </w:rPr>
              <w:t>Proceeds</w:t>
            </w:r>
          </w:p>
          <w:p w14:paraId="446DA80E" w14:textId="77777777" w:rsidR="00957742" w:rsidRPr="00BA0609" w:rsidRDefault="00957742" w:rsidP="00D432A1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BA0609">
              <w:rPr>
                <w:rFonts w:ascii="Open Sans" w:hAnsi="Open Sans" w:cs="Open Sans"/>
                <w:sz w:val="22"/>
                <w:szCs w:val="22"/>
              </w:rPr>
              <w:t>Notes receivable</w:t>
            </w:r>
          </w:p>
          <w:p w14:paraId="1B03BA48" w14:textId="77777777" w:rsidR="00957742" w:rsidRPr="00BA0609" w:rsidRDefault="00957742" w:rsidP="00D432A1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BA0609">
              <w:rPr>
                <w:rFonts w:ascii="Open Sans" w:hAnsi="Open Sans" w:cs="Open Sans"/>
                <w:sz w:val="22"/>
                <w:szCs w:val="22"/>
              </w:rPr>
              <w:t>Interest income</w:t>
            </w:r>
          </w:p>
          <w:p w14:paraId="07B14C9F" w14:textId="77777777" w:rsidR="00957742" w:rsidRPr="00BA0609" w:rsidRDefault="00957742" w:rsidP="00D432A1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BA0609">
              <w:rPr>
                <w:rFonts w:ascii="Open Sans" w:hAnsi="Open Sans" w:cs="Open Sans"/>
                <w:sz w:val="22"/>
                <w:szCs w:val="22"/>
              </w:rPr>
              <w:t>Dishonored note</w:t>
            </w:r>
          </w:p>
          <w:p w14:paraId="47D13121" w14:textId="2CD459F2" w:rsidR="00957742" w:rsidRPr="00BA0609" w:rsidRDefault="00957742" w:rsidP="00D432A1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BA0609">
              <w:rPr>
                <w:rFonts w:ascii="Open Sans" w:hAnsi="Open Sans" w:cs="Open Sans"/>
                <w:sz w:val="22"/>
                <w:szCs w:val="22"/>
              </w:rPr>
              <w:t>Face value</w:t>
            </w:r>
          </w:p>
        </w:tc>
      </w:tr>
      <w:tr w:rsidR="00B3350C" w:rsidRPr="00BA0609" w14:paraId="2AB98FD6" w14:textId="77777777" w:rsidTr="25BA3EF8">
        <w:trPr>
          <w:trHeight w:val="27"/>
        </w:trPr>
        <w:tc>
          <w:tcPr>
            <w:tcW w:w="2952" w:type="dxa"/>
            <w:shd w:val="clear" w:color="auto" w:fill="auto"/>
          </w:tcPr>
          <w:p w14:paraId="7A681535" w14:textId="37D52D47" w:rsidR="00B3350C" w:rsidRPr="00BA0609" w:rsidRDefault="25BA3EF8" w:rsidP="25BA3EF8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A0609">
              <w:rPr>
                <w:rFonts w:ascii="Open Sans" w:hAnsi="Open Sans" w:cs="Open Sans"/>
                <w:b/>
                <w:bCs/>
                <w:sz w:val="22"/>
                <w:szCs w:val="22"/>
              </w:rPr>
              <w:t>Materials/Specialized Equipment Needed</w:t>
            </w:r>
          </w:p>
        </w:tc>
        <w:tc>
          <w:tcPr>
            <w:tcW w:w="7848" w:type="dxa"/>
            <w:shd w:val="clear" w:color="auto" w:fill="auto"/>
          </w:tcPr>
          <w:p w14:paraId="00D72461" w14:textId="02EAA165" w:rsidR="00B3350C" w:rsidRPr="00BA0609" w:rsidRDefault="00BE6AE4" w:rsidP="00C518E8">
            <w:pPr>
              <w:spacing w:before="120" w:after="120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BA0609">
              <w:rPr>
                <w:rFonts w:ascii="Open Sans" w:hAnsi="Open Sans" w:cs="Open Sans"/>
                <w:b/>
                <w:sz w:val="22"/>
                <w:szCs w:val="22"/>
              </w:rPr>
              <w:t xml:space="preserve">Materials, </w:t>
            </w:r>
            <w:r w:rsidR="00A20AEE" w:rsidRPr="00BA0609">
              <w:rPr>
                <w:rFonts w:ascii="Open Sans" w:hAnsi="Open Sans" w:cs="Open Sans"/>
                <w:b/>
                <w:sz w:val="22"/>
                <w:szCs w:val="22"/>
              </w:rPr>
              <w:t>Equipment,</w:t>
            </w:r>
            <w:r w:rsidRPr="00BA0609">
              <w:rPr>
                <w:rFonts w:ascii="Open Sans" w:hAnsi="Open Sans" w:cs="Open Sans"/>
                <w:b/>
                <w:sz w:val="22"/>
                <w:szCs w:val="22"/>
              </w:rPr>
              <w:t xml:space="preserve"> and Resources:</w:t>
            </w:r>
          </w:p>
          <w:p w14:paraId="78FC6895" w14:textId="77777777" w:rsidR="000A0B0A" w:rsidRPr="00BA0609" w:rsidRDefault="000A0B0A" w:rsidP="00D432A1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446"/>
              </w:tabs>
              <w:spacing w:line="293" w:lineRule="exact"/>
              <w:contextualSpacing w:val="0"/>
              <w:rPr>
                <w:rFonts w:ascii="Open Sans" w:eastAsia="Arial" w:hAnsi="Open Sans" w:cs="Open Sans"/>
                <w:sz w:val="22"/>
                <w:szCs w:val="22"/>
              </w:rPr>
            </w:pPr>
            <w:r w:rsidRPr="00BA0609">
              <w:rPr>
                <w:rFonts w:ascii="Open Sans" w:hAnsi="Open Sans" w:cs="Open Sans"/>
                <w:spacing w:val="-1"/>
                <w:sz w:val="22"/>
                <w:szCs w:val="22"/>
              </w:rPr>
              <w:t>Textbook</w:t>
            </w:r>
          </w:p>
          <w:p w14:paraId="40A087CE" w14:textId="77777777" w:rsidR="00A016D7" w:rsidRPr="00BA0609" w:rsidRDefault="00B319A2" w:rsidP="00D432A1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446"/>
              </w:tabs>
              <w:contextualSpacing w:val="0"/>
              <w:rPr>
                <w:rFonts w:ascii="Open Sans" w:eastAsia="Arial" w:hAnsi="Open Sans" w:cs="Open Sans"/>
                <w:sz w:val="22"/>
                <w:szCs w:val="22"/>
              </w:rPr>
            </w:pPr>
            <w:r w:rsidRPr="00BA0609">
              <w:rPr>
                <w:rFonts w:ascii="Open Sans" w:hAnsi="Open Sans" w:cs="Open Sans"/>
                <w:spacing w:val="-1"/>
                <w:sz w:val="22"/>
                <w:szCs w:val="22"/>
              </w:rPr>
              <w:lastRenderedPageBreak/>
              <w:t>Accounting Software</w:t>
            </w:r>
          </w:p>
          <w:p w14:paraId="71445E92" w14:textId="77777777" w:rsidR="00B319A2" w:rsidRPr="00BA0609" w:rsidRDefault="00B319A2" w:rsidP="00D432A1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446"/>
              </w:tabs>
              <w:contextualSpacing w:val="0"/>
              <w:rPr>
                <w:rFonts w:ascii="Open Sans" w:eastAsia="Arial" w:hAnsi="Open Sans" w:cs="Open Sans"/>
                <w:sz w:val="22"/>
                <w:szCs w:val="22"/>
              </w:rPr>
            </w:pPr>
            <w:r w:rsidRPr="00BA0609">
              <w:rPr>
                <w:rFonts w:ascii="Open Sans" w:hAnsi="Open Sans" w:cs="Open Sans"/>
                <w:spacing w:val="-1"/>
                <w:sz w:val="22"/>
                <w:szCs w:val="22"/>
              </w:rPr>
              <w:t>Journal Input Forms</w:t>
            </w:r>
          </w:p>
          <w:p w14:paraId="4BF5CF97" w14:textId="77777777" w:rsidR="00EE7768" w:rsidRPr="00BA0609" w:rsidRDefault="00EE7768" w:rsidP="00D432A1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446"/>
              </w:tabs>
              <w:contextualSpacing w:val="0"/>
              <w:rPr>
                <w:rFonts w:ascii="Open Sans" w:eastAsia="Arial" w:hAnsi="Open Sans" w:cs="Open Sans"/>
                <w:sz w:val="22"/>
                <w:szCs w:val="22"/>
              </w:rPr>
            </w:pPr>
            <w:r w:rsidRPr="00BA0609">
              <w:rPr>
                <w:rFonts w:ascii="Open Sans" w:hAnsi="Open Sans" w:cs="Open Sans"/>
                <w:spacing w:val="-1"/>
                <w:sz w:val="22"/>
                <w:szCs w:val="22"/>
              </w:rPr>
              <w:t>Internet</w:t>
            </w:r>
          </w:p>
          <w:p w14:paraId="23C5A496" w14:textId="77777777" w:rsidR="00EE7768" w:rsidRPr="00BA0609" w:rsidRDefault="00957742" w:rsidP="00D432A1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446"/>
              </w:tabs>
              <w:contextualSpacing w:val="0"/>
              <w:rPr>
                <w:rFonts w:ascii="Open Sans" w:eastAsia="Arial" w:hAnsi="Open Sans" w:cs="Open Sans"/>
                <w:sz w:val="22"/>
                <w:szCs w:val="22"/>
              </w:rPr>
            </w:pPr>
            <w:r w:rsidRPr="00BA0609">
              <w:rPr>
                <w:rFonts w:ascii="Open Sans" w:hAnsi="Open Sans" w:cs="Open Sans"/>
                <w:spacing w:val="-1"/>
                <w:sz w:val="22"/>
                <w:szCs w:val="22"/>
              </w:rPr>
              <w:t>Spreadsheet Software</w:t>
            </w:r>
          </w:p>
          <w:p w14:paraId="09435322" w14:textId="77777777" w:rsidR="00957742" w:rsidRPr="00BA0609" w:rsidRDefault="00957742" w:rsidP="00D432A1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446"/>
              </w:tabs>
              <w:contextualSpacing w:val="0"/>
              <w:rPr>
                <w:rFonts w:ascii="Open Sans" w:eastAsia="Arial" w:hAnsi="Open Sans" w:cs="Open Sans"/>
                <w:sz w:val="22"/>
                <w:szCs w:val="22"/>
              </w:rPr>
            </w:pPr>
            <w:r w:rsidRPr="00BA0609">
              <w:rPr>
                <w:rFonts w:ascii="Open Sans" w:hAnsi="Open Sans" w:cs="Open Sans"/>
                <w:spacing w:val="-1"/>
                <w:sz w:val="22"/>
                <w:szCs w:val="22"/>
              </w:rPr>
              <w:t>Multimedia Presentation Software</w:t>
            </w:r>
          </w:p>
          <w:p w14:paraId="76D8EAA8" w14:textId="77777777" w:rsidR="00957742" w:rsidRPr="00BA0609" w:rsidRDefault="00957742" w:rsidP="00D432A1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446"/>
              </w:tabs>
              <w:contextualSpacing w:val="0"/>
              <w:rPr>
                <w:rFonts w:ascii="Open Sans" w:eastAsia="Arial" w:hAnsi="Open Sans" w:cs="Open Sans"/>
                <w:sz w:val="22"/>
                <w:szCs w:val="22"/>
              </w:rPr>
            </w:pPr>
            <w:r w:rsidRPr="00BA0609">
              <w:rPr>
                <w:rFonts w:ascii="Open Sans" w:hAnsi="Open Sans" w:cs="Open Sans"/>
                <w:spacing w:val="-1"/>
                <w:sz w:val="22"/>
                <w:szCs w:val="22"/>
              </w:rPr>
              <w:t>Poster Board</w:t>
            </w:r>
          </w:p>
          <w:p w14:paraId="06028BCB" w14:textId="2DA2A352" w:rsidR="00957742" w:rsidRPr="00BA0609" w:rsidRDefault="00957742" w:rsidP="00D432A1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446"/>
              </w:tabs>
              <w:contextualSpacing w:val="0"/>
              <w:rPr>
                <w:rFonts w:ascii="Open Sans" w:eastAsia="Arial" w:hAnsi="Open Sans" w:cs="Open Sans"/>
                <w:sz w:val="22"/>
                <w:szCs w:val="22"/>
              </w:rPr>
            </w:pPr>
            <w:r w:rsidRPr="00BA0609">
              <w:rPr>
                <w:rFonts w:ascii="Open Sans" w:hAnsi="Open Sans" w:cs="Open Sans"/>
                <w:spacing w:val="-1"/>
                <w:sz w:val="22"/>
                <w:szCs w:val="22"/>
              </w:rPr>
              <w:t>Markers</w:t>
            </w:r>
          </w:p>
        </w:tc>
      </w:tr>
      <w:tr w:rsidR="00B3350C" w:rsidRPr="00BA0609" w14:paraId="4B28B3C8" w14:textId="77777777" w:rsidTr="25BA3EF8">
        <w:trPr>
          <w:trHeight w:val="27"/>
        </w:trPr>
        <w:tc>
          <w:tcPr>
            <w:tcW w:w="2952" w:type="dxa"/>
            <w:shd w:val="clear" w:color="auto" w:fill="auto"/>
          </w:tcPr>
          <w:p w14:paraId="6A576075" w14:textId="7AAF2EC8" w:rsidR="00B3350C" w:rsidRPr="00BA0609" w:rsidRDefault="25BA3EF8" w:rsidP="25BA3EF8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A0609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Anticipatory Set</w:t>
            </w:r>
          </w:p>
          <w:p w14:paraId="2BCFDB36" w14:textId="734AFA54" w:rsidR="00870A95" w:rsidRPr="00BA0609" w:rsidRDefault="25BA3EF8" w:rsidP="25BA3EF8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BA0609">
              <w:rPr>
                <w:rFonts w:ascii="Open Sans" w:hAnsi="Open Sans" w:cs="Open Sans"/>
                <w:sz w:val="22"/>
                <w:szCs w:val="22"/>
              </w:rPr>
              <w:t>(May include pre-assessment for prior knowledge)</w:t>
            </w:r>
          </w:p>
        </w:tc>
        <w:tc>
          <w:tcPr>
            <w:tcW w:w="7848" w:type="dxa"/>
            <w:shd w:val="clear" w:color="auto" w:fill="auto"/>
          </w:tcPr>
          <w:p w14:paraId="6019719E" w14:textId="408470F2" w:rsidR="00B3350C" w:rsidRPr="00BA0609" w:rsidRDefault="00B3350C" w:rsidP="00296824">
            <w:pPr>
              <w:pStyle w:val="TableParagraph"/>
              <w:spacing w:after="120"/>
              <w:rPr>
                <w:rFonts w:ascii="Open Sans" w:eastAsia="Arial" w:hAnsi="Open Sans" w:cs="Open Sans"/>
              </w:rPr>
            </w:pPr>
          </w:p>
        </w:tc>
      </w:tr>
      <w:tr w:rsidR="00B3350C" w:rsidRPr="00BA0609" w14:paraId="14C1CDAA" w14:textId="77777777" w:rsidTr="25BA3EF8">
        <w:trPr>
          <w:trHeight w:val="440"/>
        </w:trPr>
        <w:tc>
          <w:tcPr>
            <w:tcW w:w="2952" w:type="dxa"/>
            <w:shd w:val="clear" w:color="auto" w:fill="auto"/>
          </w:tcPr>
          <w:p w14:paraId="72711DBC" w14:textId="622EE681" w:rsidR="00B3350C" w:rsidRPr="00BA0609" w:rsidRDefault="25BA3EF8" w:rsidP="25BA3EF8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A0609">
              <w:rPr>
                <w:rFonts w:ascii="Open Sans" w:hAnsi="Open Sans" w:cs="Open Sans"/>
                <w:b/>
                <w:bCs/>
                <w:sz w:val="22"/>
                <w:szCs w:val="22"/>
              </w:rPr>
              <w:t>Direct Instruction *</w:t>
            </w:r>
          </w:p>
        </w:tc>
        <w:tc>
          <w:tcPr>
            <w:tcW w:w="7848" w:type="dxa"/>
            <w:shd w:val="clear" w:color="auto" w:fill="auto"/>
          </w:tcPr>
          <w:p w14:paraId="06C64B92" w14:textId="77777777" w:rsidR="008478C5" w:rsidRPr="00BA0609" w:rsidRDefault="00957742" w:rsidP="00957742">
            <w:pPr>
              <w:rPr>
                <w:rFonts w:ascii="Open Sans" w:hAnsi="Open Sans" w:cs="Open Sans"/>
                <w:sz w:val="22"/>
                <w:szCs w:val="22"/>
              </w:rPr>
            </w:pPr>
            <w:r w:rsidRPr="00BA0609">
              <w:rPr>
                <w:rFonts w:ascii="Open Sans" w:hAnsi="Open Sans" w:cs="Open Sans"/>
                <w:sz w:val="22"/>
                <w:szCs w:val="22"/>
              </w:rPr>
              <w:t>Instruction on calculating interest, discounts and maturity dates on notes and demonstrations on analyzing and journalizing transactions relating to notes.</w:t>
            </w:r>
          </w:p>
          <w:p w14:paraId="3A6E592E" w14:textId="77777777" w:rsidR="00957742" w:rsidRPr="00BA0609" w:rsidRDefault="00957742" w:rsidP="00957742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2E23B687" w14:textId="77777777" w:rsidR="003C5AA8" w:rsidRPr="00BA0609" w:rsidRDefault="003C5AA8" w:rsidP="00957742">
            <w:pPr>
              <w:rPr>
                <w:rFonts w:ascii="Open Sans" w:hAnsi="Open Sans" w:cs="Open Sans"/>
                <w:sz w:val="22"/>
                <w:szCs w:val="22"/>
              </w:rPr>
            </w:pPr>
            <w:r w:rsidRPr="00BA0609">
              <w:rPr>
                <w:rFonts w:ascii="Open Sans" w:hAnsi="Open Sans" w:cs="Open Sans"/>
                <w:sz w:val="22"/>
                <w:szCs w:val="22"/>
              </w:rPr>
              <w:t>Activity 7.7.2 – Calculating Interest</w:t>
            </w:r>
          </w:p>
          <w:p w14:paraId="406D7B74" w14:textId="77777777" w:rsidR="003C5AA8" w:rsidRPr="00BA0609" w:rsidRDefault="003C5AA8" w:rsidP="00957742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22EAB761" w14:textId="77777777" w:rsidR="003C5AA8" w:rsidRPr="00BA0609" w:rsidRDefault="003C5AA8" w:rsidP="00957742">
            <w:pPr>
              <w:rPr>
                <w:rFonts w:ascii="Open Sans" w:hAnsi="Open Sans" w:cs="Open Sans"/>
                <w:sz w:val="22"/>
                <w:szCs w:val="22"/>
              </w:rPr>
            </w:pPr>
            <w:r w:rsidRPr="00BA0609">
              <w:rPr>
                <w:rFonts w:ascii="Open Sans" w:hAnsi="Open Sans" w:cs="Open Sans"/>
                <w:sz w:val="22"/>
                <w:szCs w:val="22"/>
              </w:rPr>
              <w:t xml:space="preserve">Purpose: </w:t>
            </w:r>
            <w:proofErr w:type="gramStart"/>
            <w:r w:rsidRPr="00BA0609">
              <w:rPr>
                <w:rFonts w:ascii="Open Sans" w:hAnsi="Open Sans" w:cs="Open Sans"/>
                <w:sz w:val="22"/>
                <w:szCs w:val="22"/>
              </w:rPr>
              <w:t>Demonstrate</w:t>
            </w:r>
            <w:proofErr w:type="gramEnd"/>
            <w:r w:rsidRPr="00BA0609">
              <w:rPr>
                <w:rFonts w:ascii="Open Sans" w:hAnsi="Open Sans" w:cs="Open Sans"/>
                <w:sz w:val="22"/>
                <w:szCs w:val="22"/>
              </w:rPr>
              <w:t xml:space="preserve"> skill in calculating simple interest on a promissory note.</w:t>
            </w:r>
          </w:p>
          <w:p w14:paraId="4019A273" w14:textId="77777777" w:rsidR="003C5AA8" w:rsidRPr="00BA0609" w:rsidRDefault="003C5AA8" w:rsidP="00957742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58D1C92F" w14:textId="77777777" w:rsidR="003C5AA8" w:rsidRPr="00BA0609" w:rsidRDefault="003C5AA8" w:rsidP="00D432A1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1166"/>
              </w:tabs>
              <w:spacing w:before="58"/>
              <w:ind w:right="266"/>
              <w:contextualSpacing w:val="0"/>
              <w:rPr>
                <w:rFonts w:ascii="Open Sans" w:eastAsia="Arial" w:hAnsi="Open Sans" w:cs="Open Sans"/>
                <w:sz w:val="22"/>
                <w:szCs w:val="22"/>
              </w:rPr>
            </w:pPr>
            <w:r w:rsidRPr="00BA0609">
              <w:rPr>
                <w:rFonts w:ascii="Open Sans" w:hAnsi="Open Sans" w:cs="Open Sans"/>
                <w:spacing w:val="-1"/>
                <w:sz w:val="22"/>
                <w:szCs w:val="22"/>
              </w:rPr>
              <w:t>Discuss</w:t>
            </w:r>
            <w:r w:rsidRPr="00BA0609">
              <w:rPr>
                <w:rFonts w:ascii="Open Sans" w:hAnsi="Open Sans" w:cs="Open Sans"/>
                <w:sz w:val="22"/>
                <w:szCs w:val="22"/>
              </w:rPr>
              <w:t xml:space="preserve"> and </w:t>
            </w:r>
            <w:proofErr w:type="gramStart"/>
            <w:r w:rsidRPr="00BA0609">
              <w:rPr>
                <w:rFonts w:ascii="Open Sans" w:hAnsi="Open Sans" w:cs="Open Sans"/>
                <w:sz w:val="22"/>
                <w:szCs w:val="22"/>
              </w:rPr>
              <w:t>demonstrate</w:t>
            </w:r>
            <w:proofErr w:type="gramEnd"/>
            <w:r w:rsidRPr="00BA0609">
              <w:rPr>
                <w:rFonts w:ascii="Open Sans" w:hAnsi="Open Sans" w:cs="Open Sans"/>
                <w:sz w:val="22"/>
                <w:szCs w:val="22"/>
              </w:rPr>
              <w:t xml:space="preserve"> the </w:t>
            </w:r>
            <w:r w:rsidRPr="00BA0609">
              <w:rPr>
                <w:rFonts w:ascii="Open Sans" w:hAnsi="Open Sans" w:cs="Open Sans"/>
                <w:spacing w:val="-1"/>
                <w:sz w:val="22"/>
                <w:szCs w:val="22"/>
              </w:rPr>
              <w:t>formula</w:t>
            </w:r>
            <w:r w:rsidRPr="00BA0609">
              <w:rPr>
                <w:rFonts w:ascii="Open Sans" w:hAnsi="Open Sans" w:cs="Open Sans"/>
                <w:sz w:val="22"/>
                <w:szCs w:val="22"/>
              </w:rPr>
              <w:t xml:space="preserve"> for </w:t>
            </w:r>
            <w:r w:rsidRPr="00BA0609">
              <w:rPr>
                <w:rFonts w:ascii="Open Sans" w:hAnsi="Open Sans" w:cs="Open Sans"/>
                <w:spacing w:val="-1"/>
                <w:sz w:val="22"/>
                <w:szCs w:val="22"/>
              </w:rPr>
              <w:t>simple</w:t>
            </w:r>
            <w:r w:rsidRPr="00BA0609">
              <w:rPr>
                <w:rFonts w:ascii="Open Sans" w:hAnsi="Open Sans" w:cs="Open Sans"/>
                <w:spacing w:val="1"/>
                <w:sz w:val="22"/>
                <w:szCs w:val="22"/>
              </w:rPr>
              <w:t xml:space="preserve"> </w:t>
            </w:r>
            <w:r w:rsidRPr="00BA0609">
              <w:rPr>
                <w:rFonts w:ascii="Open Sans" w:hAnsi="Open Sans" w:cs="Open Sans"/>
                <w:spacing w:val="-1"/>
                <w:sz w:val="22"/>
                <w:szCs w:val="22"/>
              </w:rPr>
              <w:t>interest.</w:t>
            </w:r>
            <w:r w:rsidRPr="00BA0609">
              <w:rPr>
                <w:rFonts w:ascii="Open Sans" w:hAnsi="Open Sans" w:cs="Open Sans"/>
                <w:sz w:val="22"/>
                <w:szCs w:val="22"/>
              </w:rPr>
              <w:t xml:space="preserve">  </w:t>
            </w:r>
            <w:r w:rsidRPr="00BA0609">
              <w:rPr>
                <w:rFonts w:ascii="Open Sans" w:hAnsi="Open Sans" w:cs="Open Sans"/>
                <w:spacing w:val="-1"/>
                <w:sz w:val="22"/>
                <w:szCs w:val="22"/>
              </w:rPr>
              <w:t>Review</w:t>
            </w:r>
            <w:r w:rsidRPr="00BA0609">
              <w:rPr>
                <w:rFonts w:ascii="Open Sans" w:hAnsi="Open Sans" w:cs="Open Sans"/>
                <w:sz w:val="22"/>
                <w:szCs w:val="22"/>
              </w:rPr>
              <w:t xml:space="preserve"> the </w:t>
            </w:r>
            <w:r w:rsidRPr="00BA0609">
              <w:rPr>
                <w:rFonts w:ascii="Open Sans" w:hAnsi="Open Sans" w:cs="Open Sans"/>
                <w:spacing w:val="-1"/>
                <w:sz w:val="22"/>
                <w:szCs w:val="22"/>
              </w:rPr>
              <w:t>terms</w:t>
            </w:r>
            <w:r w:rsidRPr="00BA0609">
              <w:rPr>
                <w:rFonts w:ascii="Open Sans" w:hAnsi="Open Sans" w:cs="Open Sans"/>
                <w:spacing w:val="67"/>
                <w:sz w:val="22"/>
                <w:szCs w:val="22"/>
              </w:rPr>
              <w:t xml:space="preserve"> </w:t>
            </w:r>
            <w:r w:rsidRPr="00BA0609">
              <w:rPr>
                <w:rFonts w:ascii="Open Sans" w:hAnsi="Open Sans" w:cs="Open Sans"/>
                <w:spacing w:val="-1"/>
                <w:sz w:val="22"/>
                <w:szCs w:val="22"/>
              </w:rPr>
              <w:t>associated</w:t>
            </w:r>
            <w:r w:rsidRPr="00BA0609">
              <w:rPr>
                <w:rFonts w:ascii="Open Sans" w:hAnsi="Open Sans" w:cs="Open Sans"/>
                <w:spacing w:val="1"/>
                <w:sz w:val="22"/>
                <w:szCs w:val="22"/>
              </w:rPr>
              <w:t xml:space="preserve"> </w:t>
            </w:r>
            <w:r w:rsidRPr="00BA0609">
              <w:rPr>
                <w:rFonts w:ascii="Open Sans" w:hAnsi="Open Sans" w:cs="Open Sans"/>
                <w:spacing w:val="-1"/>
                <w:sz w:val="22"/>
                <w:szCs w:val="22"/>
              </w:rPr>
              <w:t>with</w:t>
            </w:r>
            <w:r w:rsidRPr="00BA0609">
              <w:rPr>
                <w:rFonts w:ascii="Open Sans" w:hAnsi="Open Sans" w:cs="Open Sans"/>
                <w:sz w:val="22"/>
                <w:szCs w:val="22"/>
              </w:rPr>
              <w:t xml:space="preserve"> the </w:t>
            </w:r>
            <w:r w:rsidRPr="00BA0609">
              <w:rPr>
                <w:rFonts w:ascii="Open Sans" w:hAnsi="Open Sans" w:cs="Open Sans"/>
                <w:spacing w:val="-1"/>
                <w:sz w:val="22"/>
                <w:szCs w:val="22"/>
              </w:rPr>
              <w:t>formula</w:t>
            </w:r>
            <w:proofErr w:type="gramStart"/>
            <w:r w:rsidRPr="00BA0609">
              <w:rPr>
                <w:rFonts w:ascii="Open Sans" w:hAnsi="Open Sans" w:cs="Open Sans"/>
                <w:spacing w:val="-1"/>
                <w:sz w:val="22"/>
                <w:szCs w:val="22"/>
              </w:rPr>
              <w:t>.</w:t>
            </w:r>
            <w:r w:rsidRPr="00BA0609">
              <w:rPr>
                <w:rFonts w:ascii="Open Sans" w:hAnsi="Open Sans" w:cs="Open Sans"/>
                <w:sz w:val="22"/>
                <w:szCs w:val="22"/>
              </w:rPr>
              <w:t xml:space="preserve">  </w:t>
            </w:r>
            <w:proofErr w:type="gramEnd"/>
            <w:r w:rsidRPr="00BA0609">
              <w:rPr>
                <w:rFonts w:ascii="Open Sans" w:hAnsi="Open Sans" w:cs="Open Sans"/>
                <w:spacing w:val="-1"/>
                <w:sz w:val="22"/>
                <w:szCs w:val="22"/>
              </w:rPr>
              <w:t>You</w:t>
            </w:r>
            <w:r w:rsidRPr="00BA0609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BA0609">
              <w:rPr>
                <w:rFonts w:ascii="Open Sans" w:hAnsi="Open Sans" w:cs="Open Sans"/>
                <w:spacing w:val="-1"/>
                <w:sz w:val="22"/>
                <w:szCs w:val="22"/>
              </w:rPr>
              <w:t>might</w:t>
            </w:r>
            <w:r w:rsidRPr="00BA0609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BA0609">
              <w:rPr>
                <w:rFonts w:ascii="Open Sans" w:hAnsi="Open Sans" w:cs="Open Sans"/>
                <w:spacing w:val="-1"/>
                <w:sz w:val="22"/>
                <w:szCs w:val="22"/>
              </w:rPr>
              <w:t>want</w:t>
            </w:r>
            <w:r w:rsidRPr="00BA0609">
              <w:rPr>
                <w:rFonts w:ascii="Open Sans" w:hAnsi="Open Sans" w:cs="Open Sans"/>
                <w:sz w:val="22"/>
                <w:szCs w:val="22"/>
              </w:rPr>
              <w:t xml:space="preserve"> to teach </w:t>
            </w:r>
            <w:r w:rsidRPr="00BA0609">
              <w:rPr>
                <w:rFonts w:ascii="Open Sans" w:hAnsi="Open Sans" w:cs="Open Sans"/>
                <w:spacing w:val="-1"/>
                <w:sz w:val="22"/>
                <w:szCs w:val="22"/>
              </w:rPr>
              <w:t>them</w:t>
            </w:r>
            <w:r w:rsidRPr="00BA0609">
              <w:rPr>
                <w:rFonts w:ascii="Open Sans" w:hAnsi="Open Sans" w:cs="Open Sans"/>
                <w:sz w:val="22"/>
                <w:szCs w:val="22"/>
              </w:rPr>
              <w:t xml:space="preserve"> to use</w:t>
            </w:r>
            <w:r w:rsidRPr="00BA0609">
              <w:rPr>
                <w:rFonts w:ascii="Open Sans" w:hAnsi="Open Sans" w:cs="Open Sans"/>
                <w:spacing w:val="-2"/>
                <w:sz w:val="22"/>
                <w:szCs w:val="22"/>
              </w:rPr>
              <w:t xml:space="preserve"> </w:t>
            </w:r>
            <w:r w:rsidRPr="00BA0609">
              <w:rPr>
                <w:rFonts w:ascii="Open Sans" w:hAnsi="Open Sans" w:cs="Open Sans"/>
                <w:spacing w:val="-1"/>
                <w:sz w:val="22"/>
                <w:szCs w:val="22"/>
              </w:rPr>
              <w:t>the</w:t>
            </w:r>
            <w:r w:rsidRPr="00BA0609">
              <w:rPr>
                <w:rFonts w:ascii="Open Sans" w:hAnsi="Open Sans" w:cs="Open Sans"/>
                <w:spacing w:val="65"/>
                <w:sz w:val="22"/>
                <w:szCs w:val="22"/>
              </w:rPr>
              <w:t xml:space="preserve"> </w:t>
            </w:r>
            <w:r w:rsidRPr="00BA0609">
              <w:rPr>
                <w:rFonts w:ascii="Open Sans" w:hAnsi="Open Sans" w:cs="Open Sans"/>
                <w:sz w:val="22"/>
                <w:szCs w:val="22"/>
              </w:rPr>
              <w:t xml:space="preserve">spreadsheet as </w:t>
            </w:r>
            <w:r w:rsidRPr="00BA0609">
              <w:rPr>
                <w:rFonts w:ascii="Open Sans" w:hAnsi="Open Sans" w:cs="Open Sans"/>
                <w:spacing w:val="-1"/>
                <w:sz w:val="22"/>
                <w:szCs w:val="22"/>
              </w:rPr>
              <w:t>their</w:t>
            </w:r>
            <w:r w:rsidRPr="00BA0609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BA0609">
              <w:rPr>
                <w:rFonts w:ascii="Open Sans" w:hAnsi="Open Sans" w:cs="Open Sans"/>
                <w:spacing w:val="-1"/>
                <w:sz w:val="22"/>
                <w:szCs w:val="22"/>
              </w:rPr>
              <w:t>calculator.</w:t>
            </w:r>
          </w:p>
          <w:p w14:paraId="031FFADA" w14:textId="77777777" w:rsidR="003C5AA8" w:rsidRPr="00BA0609" w:rsidRDefault="003C5AA8" w:rsidP="003C5AA8">
            <w:pPr>
              <w:pStyle w:val="TableParagraph"/>
              <w:rPr>
                <w:rFonts w:ascii="Open Sans" w:eastAsia="Times New Roman" w:hAnsi="Open Sans" w:cs="Open Sans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24"/>
              <w:gridCol w:w="1524"/>
              <w:gridCol w:w="1159"/>
              <w:gridCol w:w="1350"/>
              <w:gridCol w:w="2065"/>
            </w:tblGrid>
            <w:tr w:rsidR="003C5AA8" w:rsidRPr="00BA0609" w14:paraId="4E23AAC3" w14:textId="77777777" w:rsidTr="003C5AA8">
              <w:tc>
                <w:tcPr>
                  <w:tcW w:w="1524" w:type="dxa"/>
                  <w:vAlign w:val="center"/>
                </w:tcPr>
                <w:p w14:paraId="14CC8981" w14:textId="2399027F" w:rsidR="003C5AA8" w:rsidRPr="00BA0609" w:rsidRDefault="003C5AA8" w:rsidP="003C5AA8">
                  <w:pPr>
                    <w:pStyle w:val="TableParagraph"/>
                    <w:jc w:val="center"/>
                    <w:rPr>
                      <w:rFonts w:ascii="Open Sans" w:eastAsia="Times New Roman" w:hAnsi="Open Sans" w:cs="Open Sans"/>
                      <w:b/>
                    </w:rPr>
                  </w:pPr>
                  <w:r w:rsidRPr="00BA0609">
                    <w:rPr>
                      <w:rFonts w:ascii="Open Sans" w:eastAsia="Times New Roman" w:hAnsi="Open Sans" w:cs="Open Sans"/>
                      <w:b/>
                    </w:rPr>
                    <w:t>Principal</w:t>
                  </w:r>
                </w:p>
              </w:tc>
              <w:tc>
                <w:tcPr>
                  <w:tcW w:w="1524" w:type="dxa"/>
                  <w:vAlign w:val="center"/>
                </w:tcPr>
                <w:p w14:paraId="05C3CF5E" w14:textId="400181FA" w:rsidR="003C5AA8" w:rsidRPr="00BA0609" w:rsidRDefault="003C5AA8" w:rsidP="003C5AA8">
                  <w:pPr>
                    <w:pStyle w:val="TableParagraph"/>
                    <w:jc w:val="center"/>
                    <w:rPr>
                      <w:rFonts w:ascii="Open Sans" w:eastAsia="Times New Roman" w:hAnsi="Open Sans" w:cs="Open Sans"/>
                      <w:b/>
                    </w:rPr>
                  </w:pPr>
                  <w:r w:rsidRPr="00BA0609">
                    <w:rPr>
                      <w:rFonts w:ascii="Open Sans" w:eastAsia="Times New Roman" w:hAnsi="Open Sans" w:cs="Open Sans"/>
                      <w:b/>
                    </w:rPr>
                    <w:t>Rate</w:t>
                  </w:r>
                </w:p>
              </w:tc>
              <w:tc>
                <w:tcPr>
                  <w:tcW w:w="1159" w:type="dxa"/>
                  <w:vAlign w:val="center"/>
                </w:tcPr>
                <w:p w14:paraId="43F6F0C9" w14:textId="14E4245F" w:rsidR="003C5AA8" w:rsidRPr="00BA0609" w:rsidRDefault="003C5AA8" w:rsidP="003C5AA8">
                  <w:pPr>
                    <w:pStyle w:val="TableParagraph"/>
                    <w:jc w:val="center"/>
                    <w:rPr>
                      <w:rFonts w:ascii="Open Sans" w:eastAsia="Times New Roman" w:hAnsi="Open Sans" w:cs="Open Sans"/>
                      <w:b/>
                    </w:rPr>
                  </w:pPr>
                  <w:r w:rsidRPr="00BA0609">
                    <w:rPr>
                      <w:rFonts w:ascii="Open Sans" w:eastAsia="Times New Roman" w:hAnsi="Open Sans" w:cs="Open Sans"/>
                      <w:b/>
                    </w:rPr>
                    <w:t>Time</w:t>
                  </w:r>
                </w:p>
              </w:tc>
              <w:tc>
                <w:tcPr>
                  <w:tcW w:w="1350" w:type="dxa"/>
                  <w:vAlign w:val="center"/>
                </w:tcPr>
                <w:p w14:paraId="73802C3A" w14:textId="0F540E1B" w:rsidR="003C5AA8" w:rsidRPr="00BA0609" w:rsidRDefault="003C5AA8" w:rsidP="003C5AA8">
                  <w:pPr>
                    <w:pStyle w:val="TableParagraph"/>
                    <w:jc w:val="center"/>
                    <w:rPr>
                      <w:rFonts w:ascii="Open Sans" w:eastAsia="Times New Roman" w:hAnsi="Open Sans" w:cs="Open Sans"/>
                      <w:b/>
                    </w:rPr>
                  </w:pPr>
                  <w:r w:rsidRPr="00BA0609">
                    <w:rPr>
                      <w:rFonts w:ascii="Open Sans" w:eastAsia="Times New Roman" w:hAnsi="Open Sans" w:cs="Open Sans"/>
                      <w:b/>
                    </w:rPr>
                    <w:t>Interest</w:t>
                  </w:r>
                </w:p>
              </w:tc>
              <w:tc>
                <w:tcPr>
                  <w:tcW w:w="2065" w:type="dxa"/>
                  <w:vAlign w:val="center"/>
                </w:tcPr>
                <w:p w14:paraId="172DABC7" w14:textId="2677EE24" w:rsidR="003C5AA8" w:rsidRPr="00BA0609" w:rsidRDefault="003C5AA8" w:rsidP="003C5AA8">
                  <w:pPr>
                    <w:pStyle w:val="TableParagraph"/>
                    <w:jc w:val="center"/>
                    <w:rPr>
                      <w:rFonts w:ascii="Open Sans" w:eastAsia="Times New Roman" w:hAnsi="Open Sans" w:cs="Open Sans"/>
                      <w:b/>
                    </w:rPr>
                  </w:pPr>
                  <w:r w:rsidRPr="00BA0609">
                    <w:rPr>
                      <w:rFonts w:ascii="Open Sans" w:eastAsia="Times New Roman" w:hAnsi="Open Sans" w:cs="Open Sans"/>
                      <w:b/>
                    </w:rPr>
                    <w:t>Maturity Value</w:t>
                  </w:r>
                </w:p>
              </w:tc>
            </w:tr>
            <w:tr w:rsidR="003C5AA8" w:rsidRPr="00BA0609" w14:paraId="50033BD7" w14:textId="77777777" w:rsidTr="003C5AA8">
              <w:tc>
                <w:tcPr>
                  <w:tcW w:w="1524" w:type="dxa"/>
                </w:tcPr>
                <w:p w14:paraId="495AE0E4" w14:textId="61F79A77" w:rsidR="003C5AA8" w:rsidRPr="00BA0609" w:rsidRDefault="003C5AA8" w:rsidP="003C5AA8">
                  <w:pPr>
                    <w:pStyle w:val="TableParagraph"/>
                    <w:jc w:val="center"/>
                    <w:rPr>
                      <w:rFonts w:ascii="Open Sans" w:eastAsia="Times New Roman" w:hAnsi="Open Sans" w:cs="Open Sans"/>
                    </w:rPr>
                  </w:pPr>
                  <w:r w:rsidRPr="00BA0609">
                    <w:rPr>
                      <w:rFonts w:ascii="Open Sans" w:eastAsia="Times New Roman" w:hAnsi="Open Sans" w:cs="Open Sans"/>
                    </w:rPr>
                    <w:t>(Amount borrowed)</w:t>
                  </w:r>
                </w:p>
              </w:tc>
              <w:tc>
                <w:tcPr>
                  <w:tcW w:w="1524" w:type="dxa"/>
                </w:tcPr>
                <w:p w14:paraId="3E7273CE" w14:textId="72EDBAB1" w:rsidR="003C5AA8" w:rsidRPr="00BA0609" w:rsidRDefault="003C5AA8" w:rsidP="003C5AA8">
                  <w:pPr>
                    <w:pStyle w:val="TableParagraph"/>
                    <w:jc w:val="center"/>
                    <w:rPr>
                      <w:rFonts w:ascii="Open Sans" w:eastAsia="Times New Roman" w:hAnsi="Open Sans" w:cs="Open Sans"/>
                    </w:rPr>
                  </w:pPr>
                  <w:r w:rsidRPr="00BA0609">
                    <w:rPr>
                      <w:rFonts w:ascii="Open Sans" w:eastAsia="Times New Roman" w:hAnsi="Open Sans" w:cs="Open Sans"/>
                    </w:rPr>
                    <w:t>(</w:t>
                  </w:r>
                  <w:proofErr w:type="gramStart"/>
                  <w:r w:rsidRPr="00BA0609">
                    <w:rPr>
                      <w:rFonts w:ascii="Open Sans" w:eastAsia="Times New Roman" w:hAnsi="Open Sans" w:cs="Open Sans"/>
                    </w:rPr>
                    <w:t>Stated</w:t>
                  </w:r>
                  <w:proofErr w:type="gramEnd"/>
                  <w:r w:rsidRPr="00BA0609">
                    <w:rPr>
                      <w:rFonts w:ascii="Open Sans" w:eastAsia="Times New Roman" w:hAnsi="Open Sans" w:cs="Open Sans"/>
                    </w:rPr>
                    <w:t xml:space="preserve"> as a percent)</w:t>
                  </w:r>
                </w:p>
              </w:tc>
              <w:tc>
                <w:tcPr>
                  <w:tcW w:w="1159" w:type="dxa"/>
                </w:tcPr>
                <w:p w14:paraId="47D16BAB" w14:textId="252014FC" w:rsidR="003C5AA8" w:rsidRPr="00BA0609" w:rsidRDefault="003C5AA8" w:rsidP="003C5AA8">
                  <w:pPr>
                    <w:pStyle w:val="TableParagraph"/>
                    <w:jc w:val="center"/>
                    <w:rPr>
                      <w:rFonts w:ascii="Open Sans" w:eastAsia="Times New Roman" w:hAnsi="Open Sans" w:cs="Open Sans"/>
                    </w:rPr>
                  </w:pPr>
                  <w:r w:rsidRPr="00BA0609">
                    <w:rPr>
                      <w:rFonts w:ascii="Open Sans" w:eastAsia="Times New Roman" w:hAnsi="Open Sans" w:cs="Open Sans"/>
                    </w:rPr>
                    <w:t xml:space="preserve">(Must be </w:t>
                  </w:r>
                  <w:proofErr w:type="gramStart"/>
                  <w:r w:rsidRPr="00BA0609">
                    <w:rPr>
                      <w:rFonts w:ascii="Open Sans" w:eastAsia="Times New Roman" w:hAnsi="Open Sans" w:cs="Open Sans"/>
                    </w:rPr>
                    <w:t>stated</w:t>
                  </w:r>
                  <w:proofErr w:type="gramEnd"/>
                  <w:r w:rsidRPr="00BA0609">
                    <w:rPr>
                      <w:rFonts w:ascii="Open Sans" w:eastAsia="Times New Roman" w:hAnsi="Open Sans" w:cs="Open Sans"/>
                    </w:rPr>
                    <w:t xml:space="preserve"> in years)</w:t>
                  </w:r>
                </w:p>
              </w:tc>
              <w:tc>
                <w:tcPr>
                  <w:tcW w:w="1350" w:type="dxa"/>
                </w:tcPr>
                <w:p w14:paraId="481C640D" w14:textId="5AD1C49D" w:rsidR="003C5AA8" w:rsidRPr="00BA0609" w:rsidRDefault="003C5AA8" w:rsidP="003C5AA8">
                  <w:pPr>
                    <w:pStyle w:val="TableParagraph"/>
                    <w:jc w:val="center"/>
                    <w:rPr>
                      <w:rFonts w:ascii="Open Sans" w:eastAsia="Times New Roman" w:hAnsi="Open Sans" w:cs="Open Sans"/>
                    </w:rPr>
                  </w:pPr>
                  <w:r w:rsidRPr="00BA0609">
                    <w:rPr>
                      <w:rFonts w:ascii="Open Sans" w:eastAsia="Times New Roman" w:hAnsi="Open Sans" w:cs="Open Sans"/>
                    </w:rPr>
                    <w:t>(</w:t>
                  </w:r>
                  <w:proofErr w:type="spellStart"/>
                  <w:r w:rsidRPr="00BA0609">
                    <w:rPr>
                      <w:rFonts w:ascii="Open Sans" w:eastAsia="Times New Roman" w:hAnsi="Open Sans" w:cs="Open Sans"/>
                    </w:rPr>
                    <w:t>prt</w:t>
                  </w:r>
                  <w:proofErr w:type="spellEnd"/>
                  <w:r w:rsidRPr="00BA0609">
                    <w:rPr>
                      <w:rFonts w:ascii="Open Sans" w:eastAsia="Times New Roman" w:hAnsi="Open Sans" w:cs="Open Sans"/>
                    </w:rPr>
                    <w:t>=</w:t>
                  </w:r>
                  <w:proofErr w:type="spellStart"/>
                  <w:r w:rsidRPr="00BA0609">
                    <w:rPr>
                      <w:rFonts w:ascii="Open Sans" w:eastAsia="Times New Roman" w:hAnsi="Open Sans" w:cs="Open Sans"/>
                    </w:rPr>
                    <w:t>i</w:t>
                  </w:r>
                  <w:proofErr w:type="spellEnd"/>
                  <w:r w:rsidRPr="00BA0609">
                    <w:rPr>
                      <w:rFonts w:ascii="Open Sans" w:eastAsia="Times New Roman" w:hAnsi="Open Sans" w:cs="Open Sans"/>
                    </w:rPr>
                    <w:t>)</w:t>
                  </w:r>
                </w:p>
              </w:tc>
              <w:tc>
                <w:tcPr>
                  <w:tcW w:w="2065" w:type="dxa"/>
                </w:tcPr>
                <w:p w14:paraId="043713E7" w14:textId="3C70964C" w:rsidR="003C5AA8" w:rsidRPr="00BA0609" w:rsidRDefault="003C5AA8" w:rsidP="003C5AA8">
                  <w:pPr>
                    <w:pStyle w:val="TableParagraph"/>
                    <w:jc w:val="center"/>
                    <w:rPr>
                      <w:rFonts w:ascii="Open Sans" w:eastAsia="Times New Roman" w:hAnsi="Open Sans" w:cs="Open Sans"/>
                    </w:rPr>
                  </w:pPr>
                  <w:r w:rsidRPr="00BA0609">
                    <w:rPr>
                      <w:rFonts w:ascii="Open Sans" w:eastAsia="Times New Roman" w:hAnsi="Open Sans" w:cs="Open Sans"/>
                    </w:rPr>
                    <w:t>(Principal + Interest)</w:t>
                  </w:r>
                </w:p>
              </w:tc>
            </w:tr>
            <w:tr w:rsidR="003C5AA8" w:rsidRPr="00BA0609" w14:paraId="00292138" w14:textId="77777777" w:rsidTr="003C5AA8">
              <w:tc>
                <w:tcPr>
                  <w:tcW w:w="1524" w:type="dxa"/>
                  <w:shd w:val="clear" w:color="auto" w:fill="FFFF99"/>
                  <w:vAlign w:val="center"/>
                </w:tcPr>
                <w:p w14:paraId="271B866B" w14:textId="77EC977A" w:rsidR="003C5AA8" w:rsidRPr="00BA0609" w:rsidRDefault="003C5AA8" w:rsidP="003C5AA8">
                  <w:pPr>
                    <w:pStyle w:val="TableParagraph"/>
                    <w:jc w:val="center"/>
                    <w:rPr>
                      <w:rFonts w:ascii="Open Sans" w:eastAsia="Times New Roman" w:hAnsi="Open Sans" w:cs="Open Sans"/>
                    </w:rPr>
                  </w:pPr>
                  <w:r w:rsidRPr="00BA0609">
                    <w:rPr>
                      <w:rFonts w:ascii="Open Sans" w:eastAsia="Times New Roman" w:hAnsi="Open Sans" w:cs="Open Sans"/>
                    </w:rPr>
                    <w:t>$5,000</w:t>
                  </w:r>
                </w:p>
              </w:tc>
              <w:tc>
                <w:tcPr>
                  <w:tcW w:w="1524" w:type="dxa"/>
                  <w:shd w:val="clear" w:color="auto" w:fill="FFFF99"/>
                  <w:vAlign w:val="center"/>
                </w:tcPr>
                <w:p w14:paraId="66006C25" w14:textId="4A7C295E" w:rsidR="003C5AA8" w:rsidRPr="00BA0609" w:rsidRDefault="003C5AA8" w:rsidP="003C5AA8">
                  <w:pPr>
                    <w:pStyle w:val="TableParagraph"/>
                    <w:jc w:val="center"/>
                    <w:rPr>
                      <w:rFonts w:ascii="Open Sans" w:eastAsia="Times New Roman" w:hAnsi="Open Sans" w:cs="Open Sans"/>
                    </w:rPr>
                  </w:pPr>
                  <w:r w:rsidRPr="00BA0609">
                    <w:rPr>
                      <w:rFonts w:ascii="Open Sans" w:eastAsia="Times New Roman" w:hAnsi="Open Sans" w:cs="Open Sans"/>
                    </w:rPr>
                    <w:t>10%</w:t>
                  </w:r>
                </w:p>
              </w:tc>
              <w:tc>
                <w:tcPr>
                  <w:tcW w:w="1159" w:type="dxa"/>
                  <w:shd w:val="clear" w:color="auto" w:fill="FFFF99"/>
                  <w:vAlign w:val="center"/>
                </w:tcPr>
                <w:p w14:paraId="3941A6E7" w14:textId="184BD357" w:rsidR="003C5AA8" w:rsidRPr="00BA0609" w:rsidRDefault="003C5AA8" w:rsidP="003C5AA8">
                  <w:pPr>
                    <w:pStyle w:val="TableParagraph"/>
                    <w:jc w:val="center"/>
                    <w:rPr>
                      <w:rFonts w:ascii="Open Sans" w:eastAsia="Times New Roman" w:hAnsi="Open Sans" w:cs="Open Sans"/>
                    </w:rPr>
                  </w:pPr>
                  <w:r w:rsidRPr="00BA0609">
                    <w:rPr>
                      <w:rFonts w:ascii="Open Sans" w:eastAsia="Times New Roman" w:hAnsi="Open Sans" w:cs="Open Sans"/>
                    </w:rPr>
                    <w:t>1 year</w:t>
                  </w:r>
                </w:p>
              </w:tc>
              <w:tc>
                <w:tcPr>
                  <w:tcW w:w="1350" w:type="dxa"/>
                  <w:shd w:val="clear" w:color="auto" w:fill="FFFF99"/>
                  <w:vAlign w:val="center"/>
                </w:tcPr>
                <w:p w14:paraId="26ACAF21" w14:textId="455376EC" w:rsidR="003C5AA8" w:rsidRPr="00BA0609" w:rsidRDefault="003C5AA8" w:rsidP="003C5AA8">
                  <w:pPr>
                    <w:pStyle w:val="TableParagraph"/>
                    <w:jc w:val="right"/>
                    <w:rPr>
                      <w:rFonts w:ascii="Open Sans" w:eastAsia="Times New Roman" w:hAnsi="Open Sans" w:cs="Open Sans"/>
                    </w:rPr>
                  </w:pPr>
                  <w:r w:rsidRPr="00BA0609">
                    <w:rPr>
                      <w:rFonts w:ascii="Open Sans" w:eastAsia="Times New Roman" w:hAnsi="Open Sans" w:cs="Open Sans"/>
                    </w:rPr>
                    <w:t>$500</w:t>
                  </w:r>
                </w:p>
              </w:tc>
              <w:tc>
                <w:tcPr>
                  <w:tcW w:w="2065" w:type="dxa"/>
                  <w:shd w:val="clear" w:color="auto" w:fill="FFFF99"/>
                  <w:vAlign w:val="center"/>
                </w:tcPr>
                <w:p w14:paraId="49C75C34" w14:textId="2E062815" w:rsidR="003C5AA8" w:rsidRPr="00BA0609" w:rsidRDefault="003C5AA8" w:rsidP="003C5AA8">
                  <w:pPr>
                    <w:pStyle w:val="TableParagraph"/>
                    <w:jc w:val="right"/>
                    <w:rPr>
                      <w:rFonts w:ascii="Open Sans" w:eastAsia="Times New Roman" w:hAnsi="Open Sans" w:cs="Open Sans"/>
                    </w:rPr>
                  </w:pPr>
                  <w:r w:rsidRPr="00BA0609">
                    <w:rPr>
                      <w:rFonts w:ascii="Open Sans" w:eastAsia="Times New Roman" w:hAnsi="Open Sans" w:cs="Open Sans"/>
                    </w:rPr>
                    <w:t>$5,500</w:t>
                  </w:r>
                </w:p>
              </w:tc>
            </w:tr>
            <w:tr w:rsidR="003C5AA8" w:rsidRPr="00BA0609" w14:paraId="01A5E393" w14:textId="77777777" w:rsidTr="003C5AA8">
              <w:tc>
                <w:tcPr>
                  <w:tcW w:w="4207" w:type="dxa"/>
                  <w:gridSpan w:val="3"/>
                  <w:shd w:val="clear" w:color="auto" w:fill="FFFF99"/>
                  <w:vAlign w:val="center"/>
                </w:tcPr>
                <w:p w14:paraId="1C12F5CD" w14:textId="6EBB822D" w:rsidR="003C5AA8" w:rsidRPr="00BA0609" w:rsidRDefault="003C5AA8" w:rsidP="003C5AA8">
                  <w:pPr>
                    <w:pStyle w:val="TableParagraph"/>
                    <w:jc w:val="center"/>
                    <w:rPr>
                      <w:rFonts w:ascii="Open Sans" w:eastAsia="Times New Roman" w:hAnsi="Open Sans" w:cs="Open Sans"/>
                    </w:rPr>
                  </w:pPr>
                  <w:r w:rsidRPr="00BA0609">
                    <w:rPr>
                      <w:rFonts w:ascii="Open Sans" w:eastAsia="Times New Roman" w:hAnsi="Open Sans" w:cs="Open Sans"/>
                    </w:rPr>
                    <w:t>5000*10%*1 = 500</w:t>
                  </w:r>
                </w:p>
              </w:tc>
              <w:tc>
                <w:tcPr>
                  <w:tcW w:w="3415" w:type="dxa"/>
                  <w:gridSpan w:val="2"/>
                  <w:shd w:val="clear" w:color="auto" w:fill="FFFF99"/>
                  <w:vAlign w:val="center"/>
                </w:tcPr>
                <w:p w14:paraId="7274B08C" w14:textId="50CF15F0" w:rsidR="003C5AA8" w:rsidRPr="00BA0609" w:rsidRDefault="003C5AA8" w:rsidP="003C5AA8">
                  <w:pPr>
                    <w:pStyle w:val="TableParagraph"/>
                    <w:jc w:val="center"/>
                    <w:rPr>
                      <w:rFonts w:ascii="Open Sans" w:eastAsia="Times New Roman" w:hAnsi="Open Sans" w:cs="Open Sans"/>
                    </w:rPr>
                  </w:pPr>
                  <w:r w:rsidRPr="00BA0609">
                    <w:rPr>
                      <w:rFonts w:ascii="Open Sans" w:eastAsia="Times New Roman" w:hAnsi="Open Sans" w:cs="Open Sans"/>
                    </w:rPr>
                    <w:t>5000+500=5500</w:t>
                  </w:r>
                </w:p>
              </w:tc>
            </w:tr>
            <w:tr w:rsidR="003C5AA8" w:rsidRPr="00BA0609" w14:paraId="303B1F4B" w14:textId="77777777" w:rsidTr="001359A5">
              <w:tc>
                <w:tcPr>
                  <w:tcW w:w="1524" w:type="dxa"/>
                  <w:shd w:val="clear" w:color="auto" w:fill="99FF99"/>
                  <w:vAlign w:val="center"/>
                </w:tcPr>
                <w:p w14:paraId="5418237E" w14:textId="33896EE1" w:rsidR="003C5AA8" w:rsidRPr="00BA0609" w:rsidRDefault="003C5AA8" w:rsidP="003C5AA8">
                  <w:pPr>
                    <w:pStyle w:val="TableParagraph"/>
                    <w:jc w:val="center"/>
                    <w:rPr>
                      <w:rFonts w:ascii="Open Sans" w:eastAsia="Times New Roman" w:hAnsi="Open Sans" w:cs="Open Sans"/>
                    </w:rPr>
                  </w:pPr>
                  <w:r w:rsidRPr="00BA0609">
                    <w:rPr>
                      <w:rFonts w:ascii="Open Sans" w:eastAsia="Times New Roman" w:hAnsi="Open Sans" w:cs="Open Sans"/>
                    </w:rPr>
                    <w:t>$5,000</w:t>
                  </w:r>
                </w:p>
              </w:tc>
              <w:tc>
                <w:tcPr>
                  <w:tcW w:w="1524" w:type="dxa"/>
                  <w:shd w:val="clear" w:color="auto" w:fill="99FF99"/>
                  <w:vAlign w:val="center"/>
                </w:tcPr>
                <w:p w14:paraId="3D166F3E" w14:textId="3A6F8DA6" w:rsidR="003C5AA8" w:rsidRPr="00BA0609" w:rsidRDefault="003C5AA8" w:rsidP="003C5AA8">
                  <w:pPr>
                    <w:pStyle w:val="TableParagraph"/>
                    <w:jc w:val="center"/>
                    <w:rPr>
                      <w:rFonts w:ascii="Open Sans" w:eastAsia="Times New Roman" w:hAnsi="Open Sans" w:cs="Open Sans"/>
                    </w:rPr>
                  </w:pPr>
                  <w:r w:rsidRPr="00BA0609">
                    <w:rPr>
                      <w:rFonts w:ascii="Open Sans" w:eastAsia="Times New Roman" w:hAnsi="Open Sans" w:cs="Open Sans"/>
                    </w:rPr>
                    <w:t>10%</w:t>
                  </w:r>
                </w:p>
              </w:tc>
              <w:tc>
                <w:tcPr>
                  <w:tcW w:w="1159" w:type="dxa"/>
                  <w:shd w:val="clear" w:color="auto" w:fill="99FF99"/>
                  <w:vAlign w:val="center"/>
                </w:tcPr>
                <w:p w14:paraId="20B673FE" w14:textId="6499DFF6" w:rsidR="003C5AA8" w:rsidRPr="00BA0609" w:rsidRDefault="003C5AA8" w:rsidP="003C5AA8">
                  <w:pPr>
                    <w:pStyle w:val="TableParagraph"/>
                    <w:jc w:val="center"/>
                    <w:rPr>
                      <w:rFonts w:ascii="Open Sans" w:eastAsia="Times New Roman" w:hAnsi="Open Sans" w:cs="Open Sans"/>
                    </w:rPr>
                  </w:pPr>
                  <w:r w:rsidRPr="00BA0609">
                    <w:rPr>
                      <w:rFonts w:ascii="Open Sans" w:eastAsia="Times New Roman" w:hAnsi="Open Sans" w:cs="Open Sans"/>
                    </w:rPr>
                    <w:t>6 months</w:t>
                  </w:r>
                </w:p>
              </w:tc>
              <w:tc>
                <w:tcPr>
                  <w:tcW w:w="1350" w:type="dxa"/>
                  <w:shd w:val="clear" w:color="auto" w:fill="99FF99"/>
                  <w:vAlign w:val="center"/>
                </w:tcPr>
                <w:p w14:paraId="128CA248" w14:textId="7E31C538" w:rsidR="003C5AA8" w:rsidRPr="00BA0609" w:rsidRDefault="003C5AA8" w:rsidP="003C5AA8">
                  <w:pPr>
                    <w:pStyle w:val="TableParagraph"/>
                    <w:jc w:val="right"/>
                    <w:rPr>
                      <w:rFonts w:ascii="Open Sans" w:eastAsia="Times New Roman" w:hAnsi="Open Sans" w:cs="Open Sans"/>
                    </w:rPr>
                  </w:pPr>
                  <w:r w:rsidRPr="00BA0609">
                    <w:rPr>
                      <w:rFonts w:ascii="Open Sans" w:eastAsia="Times New Roman" w:hAnsi="Open Sans" w:cs="Open Sans"/>
                    </w:rPr>
                    <w:t>$250</w:t>
                  </w:r>
                </w:p>
              </w:tc>
              <w:tc>
                <w:tcPr>
                  <w:tcW w:w="2065" w:type="dxa"/>
                  <w:shd w:val="clear" w:color="auto" w:fill="99FF99"/>
                  <w:vAlign w:val="center"/>
                </w:tcPr>
                <w:p w14:paraId="383A50D0" w14:textId="6A52AF7D" w:rsidR="003C5AA8" w:rsidRPr="00BA0609" w:rsidRDefault="003C5AA8" w:rsidP="003C5AA8">
                  <w:pPr>
                    <w:pStyle w:val="TableParagraph"/>
                    <w:jc w:val="right"/>
                    <w:rPr>
                      <w:rFonts w:ascii="Open Sans" w:eastAsia="Times New Roman" w:hAnsi="Open Sans" w:cs="Open Sans"/>
                    </w:rPr>
                  </w:pPr>
                  <w:r w:rsidRPr="00BA0609">
                    <w:rPr>
                      <w:rFonts w:ascii="Open Sans" w:eastAsia="Times New Roman" w:hAnsi="Open Sans" w:cs="Open Sans"/>
                    </w:rPr>
                    <w:t>$5,250</w:t>
                  </w:r>
                </w:p>
              </w:tc>
            </w:tr>
            <w:tr w:rsidR="003C5AA8" w:rsidRPr="00BA0609" w14:paraId="0C31E3B2" w14:textId="77777777" w:rsidTr="001359A5">
              <w:tc>
                <w:tcPr>
                  <w:tcW w:w="4207" w:type="dxa"/>
                  <w:gridSpan w:val="3"/>
                  <w:shd w:val="clear" w:color="auto" w:fill="99FF99"/>
                  <w:vAlign w:val="center"/>
                </w:tcPr>
                <w:p w14:paraId="1B4B7961" w14:textId="08192993" w:rsidR="003C5AA8" w:rsidRPr="00BA0609" w:rsidRDefault="003C5AA8" w:rsidP="003C5AA8">
                  <w:pPr>
                    <w:pStyle w:val="TableParagraph"/>
                    <w:jc w:val="center"/>
                    <w:rPr>
                      <w:rFonts w:ascii="Open Sans" w:eastAsia="Times New Roman" w:hAnsi="Open Sans" w:cs="Open Sans"/>
                    </w:rPr>
                  </w:pPr>
                  <w:r w:rsidRPr="00BA0609">
                    <w:rPr>
                      <w:rFonts w:ascii="Open Sans" w:eastAsia="Times New Roman" w:hAnsi="Open Sans" w:cs="Open Sans"/>
                    </w:rPr>
                    <w:t>5000*10%*6/12 = 250</w:t>
                  </w:r>
                </w:p>
              </w:tc>
              <w:tc>
                <w:tcPr>
                  <w:tcW w:w="3415" w:type="dxa"/>
                  <w:gridSpan w:val="2"/>
                  <w:shd w:val="clear" w:color="auto" w:fill="99FF99"/>
                </w:tcPr>
                <w:p w14:paraId="6F82E902" w14:textId="485C9576" w:rsidR="003C5AA8" w:rsidRPr="00BA0609" w:rsidRDefault="003C5AA8" w:rsidP="003C5AA8">
                  <w:pPr>
                    <w:pStyle w:val="TableParagraph"/>
                    <w:jc w:val="center"/>
                    <w:rPr>
                      <w:rFonts w:ascii="Open Sans" w:eastAsia="Times New Roman" w:hAnsi="Open Sans" w:cs="Open Sans"/>
                    </w:rPr>
                  </w:pPr>
                  <w:r w:rsidRPr="00BA0609">
                    <w:rPr>
                      <w:rFonts w:ascii="Open Sans" w:eastAsia="Times New Roman" w:hAnsi="Open Sans" w:cs="Open Sans"/>
                    </w:rPr>
                    <w:t>5000+250=5250</w:t>
                  </w:r>
                </w:p>
              </w:tc>
            </w:tr>
            <w:tr w:rsidR="003C5AA8" w:rsidRPr="00BA0609" w14:paraId="38EAAE0C" w14:textId="77777777" w:rsidTr="001359A5">
              <w:tc>
                <w:tcPr>
                  <w:tcW w:w="1524" w:type="dxa"/>
                  <w:shd w:val="clear" w:color="auto" w:fill="CCFFFF"/>
                  <w:vAlign w:val="center"/>
                </w:tcPr>
                <w:p w14:paraId="70F8E1C7" w14:textId="22DEBE63" w:rsidR="003C5AA8" w:rsidRPr="00BA0609" w:rsidRDefault="003C5AA8" w:rsidP="003C5AA8">
                  <w:pPr>
                    <w:pStyle w:val="TableParagraph"/>
                    <w:jc w:val="center"/>
                    <w:rPr>
                      <w:rFonts w:ascii="Open Sans" w:eastAsia="Times New Roman" w:hAnsi="Open Sans" w:cs="Open Sans"/>
                    </w:rPr>
                  </w:pPr>
                  <w:r w:rsidRPr="00BA0609">
                    <w:rPr>
                      <w:rFonts w:ascii="Open Sans" w:eastAsia="Times New Roman" w:hAnsi="Open Sans" w:cs="Open Sans"/>
                    </w:rPr>
                    <w:t>$5,000</w:t>
                  </w:r>
                </w:p>
              </w:tc>
              <w:tc>
                <w:tcPr>
                  <w:tcW w:w="1524" w:type="dxa"/>
                  <w:shd w:val="clear" w:color="auto" w:fill="CCFFFF"/>
                  <w:vAlign w:val="center"/>
                </w:tcPr>
                <w:p w14:paraId="16FA7F63" w14:textId="563AB2BB" w:rsidR="003C5AA8" w:rsidRPr="00BA0609" w:rsidRDefault="003C5AA8" w:rsidP="003C5AA8">
                  <w:pPr>
                    <w:pStyle w:val="TableParagraph"/>
                    <w:jc w:val="center"/>
                    <w:rPr>
                      <w:rFonts w:ascii="Open Sans" w:eastAsia="Times New Roman" w:hAnsi="Open Sans" w:cs="Open Sans"/>
                    </w:rPr>
                  </w:pPr>
                  <w:r w:rsidRPr="00BA0609">
                    <w:rPr>
                      <w:rFonts w:ascii="Open Sans" w:eastAsia="Times New Roman" w:hAnsi="Open Sans" w:cs="Open Sans"/>
                    </w:rPr>
                    <w:t>10%</w:t>
                  </w:r>
                </w:p>
              </w:tc>
              <w:tc>
                <w:tcPr>
                  <w:tcW w:w="1159" w:type="dxa"/>
                  <w:shd w:val="clear" w:color="auto" w:fill="CCFFFF"/>
                  <w:vAlign w:val="center"/>
                </w:tcPr>
                <w:p w14:paraId="22F5C89E" w14:textId="24E796D0" w:rsidR="003C5AA8" w:rsidRPr="00BA0609" w:rsidRDefault="003C5AA8" w:rsidP="003C5AA8">
                  <w:pPr>
                    <w:pStyle w:val="TableParagraph"/>
                    <w:jc w:val="center"/>
                    <w:rPr>
                      <w:rFonts w:ascii="Open Sans" w:eastAsia="Times New Roman" w:hAnsi="Open Sans" w:cs="Open Sans"/>
                    </w:rPr>
                  </w:pPr>
                  <w:r w:rsidRPr="00BA0609">
                    <w:rPr>
                      <w:rFonts w:ascii="Open Sans" w:eastAsia="Times New Roman" w:hAnsi="Open Sans" w:cs="Open Sans"/>
                    </w:rPr>
                    <w:t>30 days</w:t>
                  </w:r>
                </w:p>
              </w:tc>
              <w:tc>
                <w:tcPr>
                  <w:tcW w:w="1350" w:type="dxa"/>
                  <w:shd w:val="clear" w:color="auto" w:fill="CCFFFF"/>
                  <w:vAlign w:val="center"/>
                </w:tcPr>
                <w:p w14:paraId="4A1E0C19" w14:textId="63916C19" w:rsidR="003C5AA8" w:rsidRPr="00BA0609" w:rsidRDefault="003C5AA8" w:rsidP="003C5AA8">
                  <w:pPr>
                    <w:pStyle w:val="TableParagraph"/>
                    <w:jc w:val="right"/>
                    <w:rPr>
                      <w:rFonts w:ascii="Open Sans" w:eastAsia="Times New Roman" w:hAnsi="Open Sans" w:cs="Open Sans"/>
                    </w:rPr>
                  </w:pPr>
                  <w:r w:rsidRPr="00BA0609">
                    <w:rPr>
                      <w:rFonts w:ascii="Open Sans" w:eastAsia="Times New Roman" w:hAnsi="Open Sans" w:cs="Open Sans"/>
                    </w:rPr>
                    <w:t>$41.67</w:t>
                  </w:r>
                </w:p>
              </w:tc>
              <w:tc>
                <w:tcPr>
                  <w:tcW w:w="2065" w:type="dxa"/>
                  <w:shd w:val="clear" w:color="auto" w:fill="CCFFFF"/>
                  <w:vAlign w:val="center"/>
                </w:tcPr>
                <w:p w14:paraId="7DC2E57B" w14:textId="5CECE04F" w:rsidR="003C5AA8" w:rsidRPr="00BA0609" w:rsidRDefault="003C5AA8" w:rsidP="003C5AA8">
                  <w:pPr>
                    <w:pStyle w:val="TableParagraph"/>
                    <w:jc w:val="right"/>
                    <w:rPr>
                      <w:rFonts w:ascii="Open Sans" w:eastAsia="Times New Roman" w:hAnsi="Open Sans" w:cs="Open Sans"/>
                    </w:rPr>
                  </w:pPr>
                  <w:r w:rsidRPr="00BA0609">
                    <w:rPr>
                      <w:rFonts w:ascii="Open Sans" w:eastAsia="Times New Roman" w:hAnsi="Open Sans" w:cs="Open Sans"/>
                    </w:rPr>
                    <w:t>$5,041.67</w:t>
                  </w:r>
                </w:p>
              </w:tc>
            </w:tr>
            <w:tr w:rsidR="003C5AA8" w:rsidRPr="00BA0609" w14:paraId="2FE5F29B" w14:textId="77777777" w:rsidTr="001359A5">
              <w:tc>
                <w:tcPr>
                  <w:tcW w:w="4207" w:type="dxa"/>
                  <w:gridSpan w:val="3"/>
                  <w:shd w:val="clear" w:color="auto" w:fill="CCFFFF"/>
                  <w:vAlign w:val="center"/>
                </w:tcPr>
                <w:p w14:paraId="1B1BE95C" w14:textId="721A1D44" w:rsidR="003C5AA8" w:rsidRPr="00BA0609" w:rsidRDefault="003C5AA8" w:rsidP="003C5AA8">
                  <w:pPr>
                    <w:pStyle w:val="TableParagraph"/>
                    <w:jc w:val="center"/>
                    <w:rPr>
                      <w:rFonts w:ascii="Open Sans" w:eastAsia="Times New Roman" w:hAnsi="Open Sans" w:cs="Open Sans"/>
                    </w:rPr>
                  </w:pPr>
                  <w:r w:rsidRPr="00BA0609">
                    <w:rPr>
                      <w:rFonts w:ascii="Open Sans" w:eastAsia="Times New Roman" w:hAnsi="Open Sans" w:cs="Open Sans"/>
                    </w:rPr>
                    <w:t>5000*10%*30/360 = 41.67</w:t>
                  </w:r>
                </w:p>
              </w:tc>
              <w:tc>
                <w:tcPr>
                  <w:tcW w:w="3415" w:type="dxa"/>
                  <w:gridSpan w:val="2"/>
                  <w:shd w:val="clear" w:color="auto" w:fill="CCFFFF"/>
                  <w:vAlign w:val="center"/>
                </w:tcPr>
                <w:p w14:paraId="1EC6137A" w14:textId="6EE1AAC4" w:rsidR="003C5AA8" w:rsidRPr="00BA0609" w:rsidRDefault="003C5AA8" w:rsidP="003C5AA8">
                  <w:pPr>
                    <w:pStyle w:val="TableParagraph"/>
                    <w:jc w:val="center"/>
                    <w:rPr>
                      <w:rFonts w:ascii="Open Sans" w:eastAsia="Times New Roman" w:hAnsi="Open Sans" w:cs="Open Sans"/>
                    </w:rPr>
                  </w:pPr>
                  <w:r w:rsidRPr="00BA0609">
                    <w:rPr>
                      <w:rFonts w:ascii="Open Sans" w:eastAsia="Times New Roman" w:hAnsi="Open Sans" w:cs="Open Sans"/>
                    </w:rPr>
                    <w:t>5000+41.67=5041.67</w:t>
                  </w:r>
                </w:p>
              </w:tc>
            </w:tr>
          </w:tbl>
          <w:p w14:paraId="7CE72A73" w14:textId="77777777" w:rsidR="003C5AA8" w:rsidRPr="00BA0609" w:rsidRDefault="003C5AA8" w:rsidP="003C5AA8">
            <w:pPr>
              <w:pStyle w:val="TableParagraph"/>
              <w:rPr>
                <w:rFonts w:ascii="Open Sans" w:eastAsia="Times New Roman" w:hAnsi="Open Sans" w:cs="Open Sans"/>
              </w:rPr>
            </w:pPr>
          </w:p>
          <w:p w14:paraId="112E7C7A" w14:textId="77777777" w:rsidR="001359A5" w:rsidRPr="00BA0609" w:rsidRDefault="001359A5" w:rsidP="00D432A1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1166"/>
              </w:tabs>
              <w:ind w:right="344"/>
              <w:contextualSpacing w:val="0"/>
              <w:rPr>
                <w:rFonts w:ascii="Open Sans" w:eastAsia="Arial" w:hAnsi="Open Sans" w:cs="Open Sans"/>
                <w:sz w:val="22"/>
                <w:szCs w:val="22"/>
              </w:rPr>
            </w:pPr>
            <w:r w:rsidRPr="00BA0609">
              <w:rPr>
                <w:rFonts w:ascii="Open Sans" w:hAnsi="Open Sans" w:cs="Open Sans"/>
                <w:spacing w:val="-1"/>
                <w:sz w:val="22"/>
                <w:szCs w:val="22"/>
              </w:rPr>
              <w:t>Have</w:t>
            </w:r>
            <w:r w:rsidRPr="00BA0609">
              <w:rPr>
                <w:rFonts w:ascii="Open Sans" w:hAnsi="Open Sans" w:cs="Open Sans"/>
                <w:sz w:val="22"/>
                <w:szCs w:val="22"/>
              </w:rPr>
              <w:t xml:space="preserve"> students </w:t>
            </w:r>
            <w:r w:rsidRPr="00BA0609">
              <w:rPr>
                <w:rFonts w:ascii="Open Sans" w:hAnsi="Open Sans" w:cs="Open Sans"/>
                <w:spacing w:val="-1"/>
                <w:sz w:val="22"/>
                <w:szCs w:val="22"/>
              </w:rPr>
              <w:t>calculate</w:t>
            </w:r>
            <w:r w:rsidRPr="00BA0609">
              <w:rPr>
                <w:rFonts w:ascii="Open Sans" w:hAnsi="Open Sans" w:cs="Open Sans"/>
                <w:sz w:val="22"/>
                <w:szCs w:val="22"/>
              </w:rPr>
              <w:t xml:space="preserve"> the </w:t>
            </w:r>
            <w:r w:rsidRPr="00BA0609">
              <w:rPr>
                <w:rFonts w:ascii="Open Sans" w:hAnsi="Open Sans" w:cs="Open Sans"/>
                <w:spacing w:val="-1"/>
                <w:sz w:val="22"/>
                <w:szCs w:val="22"/>
              </w:rPr>
              <w:t>simple</w:t>
            </w:r>
            <w:r w:rsidRPr="00BA0609">
              <w:rPr>
                <w:rFonts w:ascii="Open Sans" w:hAnsi="Open Sans" w:cs="Open Sans"/>
                <w:sz w:val="22"/>
                <w:szCs w:val="22"/>
              </w:rPr>
              <w:t xml:space="preserve"> interest.</w:t>
            </w:r>
            <w:r w:rsidRPr="00BA0609">
              <w:rPr>
                <w:rFonts w:ascii="Open Sans" w:hAnsi="Open Sans" w:cs="Open Sans"/>
                <w:spacing w:val="65"/>
                <w:sz w:val="22"/>
                <w:szCs w:val="22"/>
              </w:rPr>
              <w:t xml:space="preserve"> </w:t>
            </w:r>
            <w:r w:rsidRPr="00BA0609">
              <w:rPr>
                <w:rFonts w:ascii="Open Sans" w:hAnsi="Open Sans" w:cs="Open Sans"/>
                <w:spacing w:val="-1"/>
                <w:sz w:val="22"/>
                <w:szCs w:val="22"/>
              </w:rPr>
              <w:t>Check</w:t>
            </w:r>
            <w:r w:rsidRPr="00BA0609">
              <w:rPr>
                <w:rFonts w:ascii="Open Sans" w:hAnsi="Open Sans" w:cs="Open Sans"/>
                <w:sz w:val="22"/>
                <w:szCs w:val="22"/>
              </w:rPr>
              <w:t xml:space="preserve"> for answers when they</w:t>
            </w:r>
            <w:r w:rsidRPr="00BA0609">
              <w:rPr>
                <w:rFonts w:ascii="Open Sans" w:hAnsi="Open Sans" w:cs="Open Sans"/>
                <w:spacing w:val="41"/>
                <w:sz w:val="22"/>
                <w:szCs w:val="22"/>
              </w:rPr>
              <w:t xml:space="preserve"> </w:t>
            </w:r>
            <w:r w:rsidRPr="00BA0609">
              <w:rPr>
                <w:rFonts w:ascii="Open Sans" w:hAnsi="Open Sans" w:cs="Open Sans"/>
                <w:sz w:val="22"/>
                <w:szCs w:val="22"/>
              </w:rPr>
              <w:t>have</w:t>
            </w:r>
            <w:r w:rsidRPr="00BA0609">
              <w:rPr>
                <w:rFonts w:ascii="Open Sans" w:hAnsi="Open Sans" w:cs="Open Sans"/>
                <w:spacing w:val="-1"/>
                <w:sz w:val="22"/>
                <w:szCs w:val="22"/>
              </w:rPr>
              <w:t xml:space="preserve"> finished.</w:t>
            </w:r>
          </w:p>
          <w:p w14:paraId="059CF473" w14:textId="77777777" w:rsidR="001359A5" w:rsidRPr="00BA0609" w:rsidRDefault="001359A5" w:rsidP="001359A5">
            <w:pPr>
              <w:pStyle w:val="ListParagraph"/>
              <w:widowControl w:val="0"/>
              <w:tabs>
                <w:tab w:val="left" w:pos="1166"/>
              </w:tabs>
              <w:ind w:left="360" w:right="344"/>
              <w:contextualSpacing w:val="0"/>
              <w:rPr>
                <w:rFonts w:ascii="Open Sans" w:hAnsi="Open Sans" w:cs="Open Sans"/>
                <w:spacing w:val="-1"/>
                <w:sz w:val="22"/>
                <w:szCs w:val="22"/>
              </w:rPr>
            </w:pPr>
          </w:p>
          <w:tbl>
            <w:tblPr>
              <w:tblStyle w:val="TableGrid"/>
              <w:tblW w:w="7622" w:type="dxa"/>
              <w:tblInd w:w="360" w:type="dxa"/>
              <w:tblLayout w:type="fixed"/>
              <w:tblLook w:val="04A0" w:firstRow="1" w:lastRow="0" w:firstColumn="1" w:lastColumn="0" w:noHBand="0" w:noVBand="1"/>
            </w:tblPr>
            <w:tblGrid>
              <w:gridCol w:w="877"/>
              <w:gridCol w:w="1530"/>
              <w:gridCol w:w="1260"/>
              <w:gridCol w:w="1530"/>
              <w:gridCol w:w="2425"/>
            </w:tblGrid>
            <w:tr w:rsidR="001359A5" w:rsidRPr="00BA0609" w14:paraId="2939391C" w14:textId="77777777" w:rsidTr="001359A5">
              <w:tc>
                <w:tcPr>
                  <w:tcW w:w="877" w:type="dxa"/>
                  <w:vAlign w:val="center"/>
                </w:tcPr>
                <w:p w14:paraId="215BA3D7" w14:textId="77777777" w:rsidR="001359A5" w:rsidRPr="00BA0609" w:rsidRDefault="001359A5" w:rsidP="001359A5">
                  <w:pPr>
                    <w:pStyle w:val="ListParagraph"/>
                    <w:widowControl w:val="0"/>
                    <w:tabs>
                      <w:tab w:val="left" w:pos="1166"/>
                    </w:tabs>
                    <w:ind w:left="0" w:right="344"/>
                    <w:contextualSpacing w:val="0"/>
                    <w:jc w:val="center"/>
                    <w:rPr>
                      <w:rFonts w:ascii="Open Sans" w:eastAsia="Arial" w:hAnsi="Open Sans" w:cs="Open Sans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30" w:type="dxa"/>
                  <w:vAlign w:val="center"/>
                </w:tcPr>
                <w:p w14:paraId="53A93157" w14:textId="70FC569A" w:rsidR="001359A5" w:rsidRPr="00BA0609" w:rsidRDefault="001359A5" w:rsidP="001359A5">
                  <w:pPr>
                    <w:pStyle w:val="ListParagraph"/>
                    <w:widowControl w:val="0"/>
                    <w:tabs>
                      <w:tab w:val="left" w:pos="1166"/>
                    </w:tabs>
                    <w:ind w:left="0" w:right="344"/>
                    <w:contextualSpacing w:val="0"/>
                    <w:jc w:val="center"/>
                    <w:rPr>
                      <w:rFonts w:ascii="Open Sans" w:eastAsia="Arial" w:hAnsi="Open Sans" w:cs="Open Sans"/>
                      <w:b/>
                      <w:sz w:val="22"/>
                      <w:szCs w:val="22"/>
                    </w:rPr>
                  </w:pPr>
                  <w:r w:rsidRPr="00BA0609">
                    <w:rPr>
                      <w:rFonts w:ascii="Open Sans" w:eastAsia="Arial" w:hAnsi="Open Sans" w:cs="Open Sans"/>
                      <w:b/>
                      <w:sz w:val="22"/>
                      <w:szCs w:val="22"/>
                    </w:rPr>
                    <w:t>Principal</w:t>
                  </w:r>
                </w:p>
              </w:tc>
              <w:tc>
                <w:tcPr>
                  <w:tcW w:w="1260" w:type="dxa"/>
                  <w:vAlign w:val="center"/>
                </w:tcPr>
                <w:p w14:paraId="1CD6C653" w14:textId="1B934D81" w:rsidR="001359A5" w:rsidRPr="00BA0609" w:rsidRDefault="001359A5" w:rsidP="001359A5">
                  <w:pPr>
                    <w:pStyle w:val="ListParagraph"/>
                    <w:widowControl w:val="0"/>
                    <w:tabs>
                      <w:tab w:val="left" w:pos="1166"/>
                    </w:tabs>
                    <w:ind w:left="0" w:right="344"/>
                    <w:contextualSpacing w:val="0"/>
                    <w:jc w:val="center"/>
                    <w:rPr>
                      <w:rFonts w:ascii="Open Sans" w:eastAsia="Arial" w:hAnsi="Open Sans" w:cs="Open Sans"/>
                      <w:b/>
                      <w:sz w:val="22"/>
                      <w:szCs w:val="22"/>
                    </w:rPr>
                  </w:pPr>
                  <w:r w:rsidRPr="00BA0609">
                    <w:rPr>
                      <w:rFonts w:ascii="Open Sans" w:eastAsia="Arial" w:hAnsi="Open Sans" w:cs="Open Sans"/>
                      <w:b/>
                      <w:sz w:val="22"/>
                      <w:szCs w:val="22"/>
                    </w:rPr>
                    <w:t>Rate</w:t>
                  </w:r>
                </w:p>
              </w:tc>
              <w:tc>
                <w:tcPr>
                  <w:tcW w:w="1530" w:type="dxa"/>
                  <w:vAlign w:val="center"/>
                </w:tcPr>
                <w:p w14:paraId="76833152" w14:textId="7D111591" w:rsidR="001359A5" w:rsidRPr="00BA0609" w:rsidRDefault="001359A5" w:rsidP="001359A5">
                  <w:pPr>
                    <w:pStyle w:val="ListParagraph"/>
                    <w:widowControl w:val="0"/>
                    <w:tabs>
                      <w:tab w:val="left" w:pos="1166"/>
                    </w:tabs>
                    <w:ind w:left="0" w:right="344"/>
                    <w:contextualSpacing w:val="0"/>
                    <w:jc w:val="center"/>
                    <w:rPr>
                      <w:rFonts w:ascii="Open Sans" w:eastAsia="Arial" w:hAnsi="Open Sans" w:cs="Open Sans"/>
                      <w:b/>
                      <w:sz w:val="22"/>
                      <w:szCs w:val="22"/>
                    </w:rPr>
                  </w:pPr>
                  <w:r w:rsidRPr="00BA0609">
                    <w:rPr>
                      <w:rFonts w:ascii="Open Sans" w:eastAsia="Arial" w:hAnsi="Open Sans" w:cs="Open Sans"/>
                      <w:b/>
                      <w:sz w:val="22"/>
                      <w:szCs w:val="22"/>
                    </w:rPr>
                    <w:t>Time</w:t>
                  </w:r>
                </w:p>
              </w:tc>
              <w:tc>
                <w:tcPr>
                  <w:tcW w:w="2425" w:type="dxa"/>
                  <w:vAlign w:val="center"/>
                </w:tcPr>
                <w:p w14:paraId="22080875" w14:textId="1375555D" w:rsidR="001359A5" w:rsidRPr="00BA0609" w:rsidRDefault="001359A5" w:rsidP="001359A5">
                  <w:pPr>
                    <w:pStyle w:val="ListParagraph"/>
                    <w:widowControl w:val="0"/>
                    <w:tabs>
                      <w:tab w:val="left" w:pos="1166"/>
                    </w:tabs>
                    <w:ind w:left="0" w:right="344"/>
                    <w:contextualSpacing w:val="0"/>
                    <w:jc w:val="center"/>
                    <w:rPr>
                      <w:rFonts w:ascii="Open Sans" w:eastAsia="Arial" w:hAnsi="Open Sans" w:cs="Open Sans"/>
                      <w:b/>
                      <w:sz w:val="22"/>
                      <w:szCs w:val="22"/>
                    </w:rPr>
                  </w:pPr>
                  <w:r w:rsidRPr="00BA0609">
                    <w:rPr>
                      <w:rFonts w:ascii="Open Sans" w:eastAsia="Arial" w:hAnsi="Open Sans" w:cs="Open Sans"/>
                      <w:b/>
                      <w:sz w:val="22"/>
                      <w:szCs w:val="22"/>
                    </w:rPr>
                    <w:t>Amount of Interest</w:t>
                  </w:r>
                </w:p>
              </w:tc>
            </w:tr>
            <w:tr w:rsidR="001359A5" w:rsidRPr="00BA0609" w14:paraId="69E62750" w14:textId="77777777" w:rsidTr="001359A5">
              <w:tc>
                <w:tcPr>
                  <w:tcW w:w="877" w:type="dxa"/>
                </w:tcPr>
                <w:p w14:paraId="1350C163" w14:textId="175883AA" w:rsidR="001359A5" w:rsidRPr="00BA0609" w:rsidRDefault="001359A5" w:rsidP="001359A5">
                  <w:pPr>
                    <w:pStyle w:val="ListParagraph"/>
                    <w:widowControl w:val="0"/>
                    <w:tabs>
                      <w:tab w:val="left" w:pos="1166"/>
                    </w:tabs>
                    <w:ind w:left="0" w:right="344"/>
                    <w:contextualSpacing w:val="0"/>
                    <w:rPr>
                      <w:rFonts w:ascii="Open Sans" w:eastAsia="Arial" w:hAnsi="Open Sans" w:cs="Open Sans"/>
                      <w:sz w:val="22"/>
                      <w:szCs w:val="22"/>
                    </w:rPr>
                  </w:pPr>
                  <w:r w:rsidRPr="00BA0609">
                    <w:rPr>
                      <w:rFonts w:ascii="Open Sans" w:eastAsia="Arial" w:hAnsi="Open Sans" w:cs="Open Sans"/>
                      <w:sz w:val="22"/>
                      <w:szCs w:val="22"/>
                    </w:rPr>
                    <w:lastRenderedPageBreak/>
                    <w:t>1.</w:t>
                  </w:r>
                </w:p>
              </w:tc>
              <w:tc>
                <w:tcPr>
                  <w:tcW w:w="1530" w:type="dxa"/>
                  <w:vAlign w:val="center"/>
                </w:tcPr>
                <w:p w14:paraId="1C17C11E" w14:textId="295383C9" w:rsidR="001359A5" w:rsidRPr="00BA0609" w:rsidRDefault="001359A5" w:rsidP="001359A5">
                  <w:pPr>
                    <w:pStyle w:val="ListParagraph"/>
                    <w:widowControl w:val="0"/>
                    <w:tabs>
                      <w:tab w:val="left" w:pos="1166"/>
                    </w:tabs>
                    <w:ind w:left="0" w:right="344"/>
                    <w:contextualSpacing w:val="0"/>
                    <w:jc w:val="right"/>
                    <w:rPr>
                      <w:rFonts w:ascii="Open Sans" w:eastAsia="Arial" w:hAnsi="Open Sans" w:cs="Open Sans"/>
                      <w:sz w:val="22"/>
                      <w:szCs w:val="22"/>
                    </w:rPr>
                  </w:pPr>
                  <w:r w:rsidRPr="00BA0609">
                    <w:rPr>
                      <w:rFonts w:ascii="Open Sans" w:eastAsia="Arial" w:hAnsi="Open Sans" w:cs="Open Sans"/>
                      <w:sz w:val="22"/>
                      <w:szCs w:val="22"/>
                    </w:rPr>
                    <w:t>$20,000</w:t>
                  </w:r>
                </w:p>
              </w:tc>
              <w:tc>
                <w:tcPr>
                  <w:tcW w:w="1260" w:type="dxa"/>
                  <w:vAlign w:val="center"/>
                </w:tcPr>
                <w:p w14:paraId="565860AE" w14:textId="03F37D21" w:rsidR="001359A5" w:rsidRPr="00BA0609" w:rsidRDefault="001359A5" w:rsidP="001359A5">
                  <w:pPr>
                    <w:pStyle w:val="ListParagraph"/>
                    <w:widowControl w:val="0"/>
                    <w:tabs>
                      <w:tab w:val="left" w:pos="1166"/>
                    </w:tabs>
                    <w:ind w:left="0" w:right="344"/>
                    <w:contextualSpacing w:val="0"/>
                    <w:jc w:val="right"/>
                    <w:rPr>
                      <w:rFonts w:ascii="Open Sans" w:eastAsia="Arial" w:hAnsi="Open Sans" w:cs="Open Sans"/>
                      <w:sz w:val="22"/>
                      <w:szCs w:val="22"/>
                    </w:rPr>
                  </w:pPr>
                  <w:r w:rsidRPr="00BA0609">
                    <w:rPr>
                      <w:rFonts w:ascii="Open Sans" w:eastAsia="Arial" w:hAnsi="Open Sans" w:cs="Open Sans"/>
                      <w:sz w:val="22"/>
                      <w:szCs w:val="22"/>
                    </w:rPr>
                    <w:t>12%</w:t>
                  </w:r>
                </w:p>
              </w:tc>
              <w:tc>
                <w:tcPr>
                  <w:tcW w:w="1530" w:type="dxa"/>
                  <w:vAlign w:val="center"/>
                </w:tcPr>
                <w:p w14:paraId="1781E9AD" w14:textId="2F141CED" w:rsidR="001359A5" w:rsidRPr="00BA0609" w:rsidRDefault="001359A5" w:rsidP="001359A5">
                  <w:pPr>
                    <w:pStyle w:val="ListParagraph"/>
                    <w:widowControl w:val="0"/>
                    <w:tabs>
                      <w:tab w:val="left" w:pos="1166"/>
                    </w:tabs>
                    <w:ind w:left="0" w:right="344"/>
                    <w:contextualSpacing w:val="0"/>
                    <w:jc w:val="right"/>
                    <w:rPr>
                      <w:rFonts w:ascii="Open Sans" w:eastAsia="Arial" w:hAnsi="Open Sans" w:cs="Open Sans"/>
                      <w:sz w:val="22"/>
                      <w:szCs w:val="22"/>
                    </w:rPr>
                  </w:pPr>
                  <w:r w:rsidRPr="00BA0609">
                    <w:rPr>
                      <w:rFonts w:ascii="Open Sans" w:eastAsia="Arial" w:hAnsi="Open Sans" w:cs="Open Sans"/>
                      <w:sz w:val="22"/>
                      <w:szCs w:val="22"/>
                    </w:rPr>
                    <w:t>2 years</w:t>
                  </w:r>
                </w:p>
              </w:tc>
              <w:tc>
                <w:tcPr>
                  <w:tcW w:w="2425" w:type="dxa"/>
                </w:tcPr>
                <w:p w14:paraId="6DEE4BFD" w14:textId="77777777" w:rsidR="001359A5" w:rsidRPr="00BA0609" w:rsidRDefault="001359A5" w:rsidP="001359A5">
                  <w:pPr>
                    <w:pStyle w:val="ListParagraph"/>
                    <w:widowControl w:val="0"/>
                    <w:tabs>
                      <w:tab w:val="left" w:pos="1166"/>
                    </w:tabs>
                    <w:ind w:left="0" w:right="344"/>
                    <w:contextualSpacing w:val="0"/>
                    <w:rPr>
                      <w:rFonts w:ascii="Open Sans" w:eastAsia="Arial" w:hAnsi="Open Sans" w:cs="Open Sans"/>
                      <w:sz w:val="22"/>
                      <w:szCs w:val="22"/>
                    </w:rPr>
                  </w:pPr>
                </w:p>
              </w:tc>
            </w:tr>
            <w:tr w:rsidR="001359A5" w:rsidRPr="00BA0609" w14:paraId="3B39DB5A" w14:textId="77777777" w:rsidTr="001359A5">
              <w:tc>
                <w:tcPr>
                  <w:tcW w:w="877" w:type="dxa"/>
                </w:tcPr>
                <w:p w14:paraId="3D7F1263" w14:textId="4444843F" w:rsidR="001359A5" w:rsidRPr="00BA0609" w:rsidRDefault="001359A5" w:rsidP="001359A5">
                  <w:pPr>
                    <w:widowControl w:val="0"/>
                    <w:tabs>
                      <w:tab w:val="left" w:pos="1166"/>
                    </w:tabs>
                    <w:ind w:right="344"/>
                    <w:rPr>
                      <w:rFonts w:ascii="Open Sans" w:eastAsia="Arial" w:hAnsi="Open Sans" w:cs="Open Sans"/>
                      <w:sz w:val="22"/>
                      <w:szCs w:val="22"/>
                    </w:rPr>
                  </w:pPr>
                  <w:r w:rsidRPr="00BA0609">
                    <w:rPr>
                      <w:rFonts w:ascii="Open Sans" w:eastAsia="Arial" w:hAnsi="Open Sans" w:cs="Open Sans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1530" w:type="dxa"/>
                  <w:vAlign w:val="center"/>
                </w:tcPr>
                <w:p w14:paraId="4EF13023" w14:textId="1392348A" w:rsidR="001359A5" w:rsidRPr="00BA0609" w:rsidRDefault="001359A5" w:rsidP="001359A5">
                  <w:pPr>
                    <w:pStyle w:val="ListParagraph"/>
                    <w:widowControl w:val="0"/>
                    <w:tabs>
                      <w:tab w:val="left" w:pos="1166"/>
                    </w:tabs>
                    <w:ind w:left="0" w:right="344"/>
                    <w:contextualSpacing w:val="0"/>
                    <w:jc w:val="right"/>
                    <w:rPr>
                      <w:rFonts w:ascii="Open Sans" w:eastAsia="Arial" w:hAnsi="Open Sans" w:cs="Open Sans"/>
                      <w:sz w:val="22"/>
                      <w:szCs w:val="22"/>
                    </w:rPr>
                  </w:pPr>
                  <w:r w:rsidRPr="00BA0609">
                    <w:rPr>
                      <w:rFonts w:ascii="Open Sans" w:eastAsia="Arial" w:hAnsi="Open Sans" w:cs="Open Sans"/>
                      <w:sz w:val="22"/>
                      <w:szCs w:val="22"/>
                    </w:rPr>
                    <w:t>$45,000</w:t>
                  </w:r>
                </w:p>
              </w:tc>
              <w:tc>
                <w:tcPr>
                  <w:tcW w:w="1260" w:type="dxa"/>
                  <w:vAlign w:val="center"/>
                </w:tcPr>
                <w:p w14:paraId="15D09632" w14:textId="6AF648D4" w:rsidR="001359A5" w:rsidRPr="00BA0609" w:rsidRDefault="001359A5" w:rsidP="001359A5">
                  <w:pPr>
                    <w:pStyle w:val="ListParagraph"/>
                    <w:widowControl w:val="0"/>
                    <w:tabs>
                      <w:tab w:val="left" w:pos="1166"/>
                    </w:tabs>
                    <w:ind w:left="0" w:right="344"/>
                    <w:contextualSpacing w:val="0"/>
                    <w:jc w:val="right"/>
                    <w:rPr>
                      <w:rFonts w:ascii="Open Sans" w:eastAsia="Arial" w:hAnsi="Open Sans" w:cs="Open Sans"/>
                      <w:sz w:val="22"/>
                      <w:szCs w:val="22"/>
                    </w:rPr>
                  </w:pPr>
                  <w:r w:rsidRPr="00BA0609">
                    <w:rPr>
                      <w:rFonts w:ascii="Open Sans" w:eastAsia="Arial" w:hAnsi="Open Sans" w:cs="Open Sans"/>
                      <w:sz w:val="22"/>
                      <w:szCs w:val="22"/>
                    </w:rPr>
                    <w:t>13%</w:t>
                  </w:r>
                </w:p>
              </w:tc>
              <w:tc>
                <w:tcPr>
                  <w:tcW w:w="1530" w:type="dxa"/>
                  <w:vAlign w:val="center"/>
                </w:tcPr>
                <w:p w14:paraId="7E1EA9B8" w14:textId="0554DDC9" w:rsidR="001359A5" w:rsidRPr="00BA0609" w:rsidRDefault="001359A5" w:rsidP="001359A5">
                  <w:pPr>
                    <w:pStyle w:val="ListParagraph"/>
                    <w:widowControl w:val="0"/>
                    <w:tabs>
                      <w:tab w:val="left" w:pos="1166"/>
                    </w:tabs>
                    <w:ind w:left="0" w:right="344"/>
                    <w:contextualSpacing w:val="0"/>
                    <w:jc w:val="right"/>
                    <w:rPr>
                      <w:rFonts w:ascii="Open Sans" w:eastAsia="Arial" w:hAnsi="Open Sans" w:cs="Open Sans"/>
                      <w:sz w:val="22"/>
                      <w:szCs w:val="22"/>
                    </w:rPr>
                  </w:pPr>
                  <w:r w:rsidRPr="00BA0609">
                    <w:rPr>
                      <w:rFonts w:ascii="Open Sans" w:eastAsia="Arial" w:hAnsi="Open Sans" w:cs="Open Sans"/>
                      <w:sz w:val="22"/>
                      <w:szCs w:val="22"/>
                    </w:rPr>
                    <w:t>10 years</w:t>
                  </w:r>
                </w:p>
              </w:tc>
              <w:tc>
                <w:tcPr>
                  <w:tcW w:w="2425" w:type="dxa"/>
                </w:tcPr>
                <w:p w14:paraId="7961E277" w14:textId="77777777" w:rsidR="001359A5" w:rsidRPr="00BA0609" w:rsidRDefault="001359A5" w:rsidP="001359A5">
                  <w:pPr>
                    <w:pStyle w:val="ListParagraph"/>
                    <w:widowControl w:val="0"/>
                    <w:tabs>
                      <w:tab w:val="left" w:pos="1166"/>
                    </w:tabs>
                    <w:ind w:left="0" w:right="344"/>
                    <w:contextualSpacing w:val="0"/>
                    <w:rPr>
                      <w:rFonts w:ascii="Open Sans" w:eastAsia="Arial" w:hAnsi="Open Sans" w:cs="Open Sans"/>
                      <w:sz w:val="22"/>
                      <w:szCs w:val="22"/>
                    </w:rPr>
                  </w:pPr>
                </w:p>
              </w:tc>
            </w:tr>
            <w:tr w:rsidR="001359A5" w:rsidRPr="00BA0609" w14:paraId="3CA41D7D" w14:textId="77777777" w:rsidTr="001359A5">
              <w:tc>
                <w:tcPr>
                  <w:tcW w:w="877" w:type="dxa"/>
                </w:tcPr>
                <w:p w14:paraId="35A0E9BB" w14:textId="23CD29BC" w:rsidR="001359A5" w:rsidRPr="00BA0609" w:rsidRDefault="001359A5" w:rsidP="001359A5">
                  <w:pPr>
                    <w:pStyle w:val="ListParagraph"/>
                    <w:widowControl w:val="0"/>
                    <w:tabs>
                      <w:tab w:val="left" w:pos="1166"/>
                    </w:tabs>
                    <w:ind w:left="0" w:right="344"/>
                    <w:contextualSpacing w:val="0"/>
                    <w:rPr>
                      <w:rFonts w:ascii="Open Sans" w:eastAsia="Arial" w:hAnsi="Open Sans" w:cs="Open Sans"/>
                      <w:sz w:val="22"/>
                      <w:szCs w:val="22"/>
                    </w:rPr>
                  </w:pPr>
                  <w:r w:rsidRPr="00BA0609">
                    <w:rPr>
                      <w:rFonts w:ascii="Open Sans" w:eastAsia="Arial" w:hAnsi="Open Sans" w:cs="Open Sans"/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1530" w:type="dxa"/>
                  <w:vAlign w:val="center"/>
                </w:tcPr>
                <w:p w14:paraId="79338332" w14:textId="10C6D03D" w:rsidR="001359A5" w:rsidRPr="00BA0609" w:rsidRDefault="001359A5" w:rsidP="001359A5">
                  <w:pPr>
                    <w:pStyle w:val="ListParagraph"/>
                    <w:widowControl w:val="0"/>
                    <w:tabs>
                      <w:tab w:val="left" w:pos="1166"/>
                    </w:tabs>
                    <w:ind w:left="0" w:right="344"/>
                    <w:contextualSpacing w:val="0"/>
                    <w:jc w:val="right"/>
                    <w:rPr>
                      <w:rFonts w:ascii="Open Sans" w:eastAsia="Arial" w:hAnsi="Open Sans" w:cs="Open Sans"/>
                      <w:sz w:val="22"/>
                      <w:szCs w:val="22"/>
                    </w:rPr>
                  </w:pPr>
                  <w:r w:rsidRPr="00BA0609">
                    <w:rPr>
                      <w:rFonts w:ascii="Open Sans" w:eastAsia="Arial" w:hAnsi="Open Sans" w:cs="Open Sans"/>
                      <w:sz w:val="22"/>
                      <w:szCs w:val="22"/>
                    </w:rPr>
                    <w:t>$7,000</w:t>
                  </w:r>
                </w:p>
              </w:tc>
              <w:tc>
                <w:tcPr>
                  <w:tcW w:w="1260" w:type="dxa"/>
                  <w:vAlign w:val="center"/>
                </w:tcPr>
                <w:p w14:paraId="483D1451" w14:textId="362F7DD1" w:rsidR="001359A5" w:rsidRPr="00BA0609" w:rsidRDefault="001359A5" w:rsidP="001359A5">
                  <w:pPr>
                    <w:pStyle w:val="ListParagraph"/>
                    <w:widowControl w:val="0"/>
                    <w:tabs>
                      <w:tab w:val="left" w:pos="1166"/>
                    </w:tabs>
                    <w:ind w:left="0" w:right="344"/>
                    <w:contextualSpacing w:val="0"/>
                    <w:jc w:val="right"/>
                    <w:rPr>
                      <w:rFonts w:ascii="Open Sans" w:eastAsia="Arial" w:hAnsi="Open Sans" w:cs="Open Sans"/>
                      <w:sz w:val="22"/>
                      <w:szCs w:val="22"/>
                    </w:rPr>
                  </w:pPr>
                  <w:r w:rsidRPr="00BA0609">
                    <w:rPr>
                      <w:rFonts w:ascii="Open Sans" w:eastAsia="Arial" w:hAnsi="Open Sans" w:cs="Open Sans"/>
                      <w:sz w:val="22"/>
                      <w:szCs w:val="22"/>
                    </w:rPr>
                    <w:t>10%</w:t>
                  </w:r>
                </w:p>
              </w:tc>
              <w:tc>
                <w:tcPr>
                  <w:tcW w:w="1530" w:type="dxa"/>
                  <w:vAlign w:val="center"/>
                </w:tcPr>
                <w:p w14:paraId="6A414AB4" w14:textId="56FA839B" w:rsidR="001359A5" w:rsidRPr="00BA0609" w:rsidRDefault="001359A5" w:rsidP="001359A5">
                  <w:pPr>
                    <w:pStyle w:val="ListParagraph"/>
                    <w:widowControl w:val="0"/>
                    <w:tabs>
                      <w:tab w:val="left" w:pos="1166"/>
                    </w:tabs>
                    <w:ind w:left="0" w:right="344"/>
                    <w:contextualSpacing w:val="0"/>
                    <w:jc w:val="right"/>
                    <w:rPr>
                      <w:rFonts w:ascii="Open Sans" w:eastAsia="Arial" w:hAnsi="Open Sans" w:cs="Open Sans"/>
                      <w:sz w:val="22"/>
                      <w:szCs w:val="22"/>
                    </w:rPr>
                  </w:pPr>
                  <w:r w:rsidRPr="00BA0609">
                    <w:rPr>
                      <w:rFonts w:ascii="Open Sans" w:eastAsia="Arial" w:hAnsi="Open Sans" w:cs="Open Sans"/>
                      <w:sz w:val="22"/>
                      <w:szCs w:val="22"/>
                    </w:rPr>
                    <w:t>2 years</w:t>
                  </w:r>
                </w:p>
              </w:tc>
              <w:tc>
                <w:tcPr>
                  <w:tcW w:w="2425" w:type="dxa"/>
                </w:tcPr>
                <w:p w14:paraId="65DBCF14" w14:textId="77777777" w:rsidR="001359A5" w:rsidRPr="00BA0609" w:rsidRDefault="001359A5" w:rsidP="001359A5">
                  <w:pPr>
                    <w:pStyle w:val="ListParagraph"/>
                    <w:widowControl w:val="0"/>
                    <w:tabs>
                      <w:tab w:val="left" w:pos="1166"/>
                    </w:tabs>
                    <w:ind w:left="0" w:right="344"/>
                    <w:contextualSpacing w:val="0"/>
                    <w:rPr>
                      <w:rFonts w:ascii="Open Sans" w:eastAsia="Arial" w:hAnsi="Open Sans" w:cs="Open Sans"/>
                      <w:sz w:val="22"/>
                      <w:szCs w:val="22"/>
                    </w:rPr>
                  </w:pPr>
                </w:p>
              </w:tc>
            </w:tr>
            <w:tr w:rsidR="001359A5" w:rsidRPr="00BA0609" w14:paraId="3DCF9AEB" w14:textId="77777777" w:rsidTr="001359A5">
              <w:tc>
                <w:tcPr>
                  <w:tcW w:w="877" w:type="dxa"/>
                </w:tcPr>
                <w:p w14:paraId="7F0C1B79" w14:textId="6397B27D" w:rsidR="001359A5" w:rsidRPr="00BA0609" w:rsidRDefault="001359A5" w:rsidP="001359A5">
                  <w:pPr>
                    <w:pStyle w:val="ListParagraph"/>
                    <w:widowControl w:val="0"/>
                    <w:tabs>
                      <w:tab w:val="left" w:pos="1166"/>
                    </w:tabs>
                    <w:ind w:left="0" w:right="344"/>
                    <w:contextualSpacing w:val="0"/>
                    <w:rPr>
                      <w:rFonts w:ascii="Open Sans" w:eastAsia="Arial" w:hAnsi="Open Sans" w:cs="Open Sans"/>
                      <w:sz w:val="22"/>
                      <w:szCs w:val="22"/>
                    </w:rPr>
                  </w:pPr>
                  <w:r w:rsidRPr="00BA0609">
                    <w:rPr>
                      <w:rFonts w:ascii="Open Sans" w:eastAsia="Arial" w:hAnsi="Open Sans" w:cs="Open Sans"/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1530" w:type="dxa"/>
                  <w:vAlign w:val="center"/>
                </w:tcPr>
                <w:p w14:paraId="0E86F3B6" w14:textId="4DA755CD" w:rsidR="001359A5" w:rsidRPr="00BA0609" w:rsidRDefault="001359A5" w:rsidP="001359A5">
                  <w:pPr>
                    <w:pStyle w:val="ListParagraph"/>
                    <w:widowControl w:val="0"/>
                    <w:tabs>
                      <w:tab w:val="left" w:pos="1166"/>
                    </w:tabs>
                    <w:ind w:left="0" w:right="344"/>
                    <w:contextualSpacing w:val="0"/>
                    <w:jc w:val="right"/>
                    <w:rPr>
                      <w:rFonts w:ascii="Open Sans" w:eastAsia="Arial" w:hAnsi="Open Sans" w:cs="Open Sans"/>
                      <w:sz w:val="22"/>
                      <w:szCs w:val="22"/>
                    </w:rPr>
                  </w:pPr>
                  <w:r w:rsidRPr="00BA0609">
                    <w:rPr>
                      <w:rFonts w:ascii="Open Sans" w:eastAsia="Arial" w:hAnsi="Open Sans" w:cs="Open Sans"/>
                      <w:sz w:val="22"/>
                      <w:szCs w:val="22"/>
                    </w:rPr>
                    <w:t>$450</w:t>
                  </w:r>
                </w:p>
              </w:tc>
              <w:tc>
                <w:tcPr>
                  <w:tcW w:w="1260" w:type="dxa"/>
                  <w:vAlign w:val="center"/>
                </w:tcPr>
                <w:p w14:paraId="6A403F3E" w14:textId="279384FF" w:rsidR="001359A5" w:rsidRPr="00BA0609" w:rsidRDefault="001359A5" w:rsidP="001359A5">
                  <w:pPr>
                    <w:pStyle w:val="ListParagraph"/>
                    <w:widowControl w:val="0"/>
                    <w:tabs>
                      <w:tab w:val="left" w:pos="1166"/>
                    </w:tabs>
                    <w:ind w:left="0" w:right="344"/>
                    <w:contextualSpacing w:val="0"/>
                    <w:jc w:val="right"/>
                    <w:rPr>
                      <w:rFonts w:ascii="Open Sans" w:eastAsia="Arial" w:hAnsi="Open Sans" w:cs="Open Sans"/>
                      <w:sz w:val="22"/>
                      <w:szCs w:val="22"/>
                    </w:rPr>
                  </w:pPr>
                  <w:r w:rsidRPr="00BA0609">
                    <w:rPr>
                      <w:rFonts w:ascii="Open Sans" w:eastAsia="Arial" w:hAnsi="Open Sans" w:cs="Open Sans"/>
                      <w:sz w:val="22"/>
                      <w:szCs w:val="22"/>
                    </w:rPr>
                    <w:t>5%</w:t>
                  </w:r>
                </w:p>
              </w:tc>
              <w:tc>
                <w:tcPr>
                  <w:tcW w:w="1530" w:type="dxa"/>
                  <w:vAlign w:val="center"/>
                </w:tcPr>
                <w:p w14:paraId="3DC71B38" w14:textId="6161F736" w:rsidR="001359A5" w:rsidRPr="00BA0609" w:rsidRDefault="001359A5" w:rsidP="001359A5">
                  <w:pPr>
                    <w:pStyle w:val="ListParagraph"/>
                    <w:widowControl w:val="0"/>
                    <w:tabs>
                      <w:tab w:val="left" w:pos="1166"/>
                    </w:tabs>
                    <w:ind w:left="0" w:right="344"/>
                    <w:contextualSpacing w:val="0"/>
                    <w:jc w:val="right"/>
                    <w:rPr>
                      <w:rFonts w:ascii="Open Sans" w:eastAsia="Arial" w:hAnsi="Open Sans" w:cs="Open Sans"/>
                      <w:sz w:val="22"/>
                      <w:szCs w:val="22"/>
                    </w:rPr>
                  </w:pPr>
                  <w:r w:rsidRPr="00BA0609">
                    <w:rPr>
                      <w:rFonts w:ascii="Open Sans" w:eastAsia="Arial" w:hAnsi="Open Sans" w:cs="Open Sans"/>
                      <w:sz w:val="22"/>
                      <w:szCs w:val="22"/>
                    </w:rPr>
                    <w:t>60 days</w:t>
                  </w:r>
                </w:p>
              </w:tc>
              <w:tc>
                <w:tcPr>
                  <w:tcW w:w="2425" w:type="dxa"/>
                </w:tcPr>
                <w:p w14:paraId="1A6C0A30" w14:textId="77777777" w:rsidR="001359A5" w:rsidRPr="00BA0609" w:rsidRDefault="001359A5" w:rsidP="001359A5">
                  <w:pPr>
                    <w:pStyle w:val="ListParagraph"/>
                    <w:widowControl w:val="0"/>
                    <w:tabs>
                      <w:tab w:val="left" w:pos="1166"/>
                    </w:tabs>
                    <w:ind w:left="0" w:right="344"/>
                    <w:contextualSpacing w:val="0"/>
                    <w:rPr>
                      <w:rFonts w:ascii="Open Sans" w:eastAsia="Arial" w:hAnsi="Open Sans" w:cs="Open Sans"/>
                      <w:sz w:val="22"/>
                      <w:szCs w:val="22"/>
                    </w:rPr>
                  </w:pPr>
                </w:p>
              </w:tc>
            </w:tr>
            <w:tr w:rsidR="001359A5" w:rsidRPr="00BA0609" w14:paraId="40EBBE56" w14:textId="77777777" w:rsidTr="001359A5">
              <w:tc>
                <w:tcPr>
                  <w:tcW w:w="877" w:type="dxa"/>
                </w:tcPr>
                <w:p w14:paraId="60770E26" w14:textId="0655C4E3" w:rsidR="001359A5" w:rsidRPr="00BA0609" w:rsidRDefault="001359A5" w:rsidP="001359A5">
                  <w:pPr>
                    <w:pStyle w:val="ListParagraph"/>
                    <w:widowControl w:val="0"/>
                    <w:tabs>
                      <w:tab w:val="left" w:pos="1166"/>
                    </w:tabs>
                    <w:ind w:left="0" w:right="344"/>
                    <w:contextualSpacing w:val="0"/>
                    <w:rPr>
                      <w:rFonts w:ascii="Open Sans" w:eastAsia="Arial" w:hAnsi="Open Sans" w:cs="Open Sans"/>
                      <w:sz w:val="22"/>
                      <w:szCs w:val="22"/>
                    </w:rPr>
                  </w:pPr>
                  <w:r w:rsidRPr="00BA0609">
                    <w:rPr>
                      <w:rFonts w:ascii="Open Sans" w:eastAsia="Arial" w:hAnsi="Open Sans" w:cs="Open Sans"/>
                      <w:sz w:val="22"/>
                      <w:szCs w:val="22"/>
                    </w:rPr>
                    <w:t>5.</w:t>
                  </w:r>
                </w:p>
              </w:tc>
              <w:tc>
                <w:tcPr>
                  <w:tcW w:w="1530" w:type="dxa"/>
                  <w:vAlign w:val="center"/>
                </w:tcPr>
                <w:p w14:paraId="5266AD68" w14:textId="236EEC05" w:rsidR="001359A5" w:rsidRPr="00BA0609" w:rsidRDefault="001359A5" w:rsidP="001359A5">
                  <w:pPr>
                    <w:pStyle w:val="ListParagraph"/>
                    <w:widowControl w:val="0"/>
                    <w:tabs>
                      <w:tab w:val="left" w:pos="1166"/>
                    </w:tabs>
                    <w:ind w:left="0" w:right="344"/>
                    <w:contextualSpacing w:val="0"/>
                    <w:jc w:val="right"/>
                    <w:rPr>
                      <w:rFonts w:ascii="Open Sans" w:eastAsia="Arial" w:hAnsi="Open Sans" w:cs="Open Sans"/>
                      <w:sz w:val="22"/>
                      <w:szCs w:val="22"/>
                    </w:rPr>
                  </w:pPr>
                  <w:r w:rsidRPr="00BA0609">
                    <w:rPr>
                      <w:rFonts w:ascii="Open Sans" w:eastAsia="Arial" w:hAnsi="Open Sans" w:cs="Open Sans"/>
                      <w:sz w:val="22"/>
                      <w:szCs w:val="22"/>
                    </w:rPr>
                    <w:t>$850</w:t>
                  </w:r>
                </w:p>
              </w:tc>
              <w:tc>
                <w:tcPr>
                  <w:tcW w:w="1260" w:type="dxa"/>
                  <w:vAlign w:val="center"/>
                </w:tcPr>
                <w:p w14:paraId="4817544F" w14:textId="71612E17" w:rsidR="001359A5" w:rsidRPr="00BA0609" w:rsidRDefault="001359A5" w:rsidP="001359A5">
                  <w:pPr>
                    <w:pStyle w:val="ListParagraph"/>
                    <w:widowControl w:val="0"/>
                    <w:tabs>
                      <w:tab w:val="left" w:pos="1166"/>
                    </w:tabs>
                    <w:ind w:left="0" w:right="344"/>
                    <w:contextualSpacing w:val="0"/>
                    <w:jc w:val="right"/>
                    <w:rPr>
                      <w:rFonts w:ascii="Open Sans" w:eastAsia="Arial" w:hAnsi="Open Sans" w:cs="Open Sans"/>
                      <w:sz w:val="22"/>
                      <w:szCs w:val="22"/>
                    </w:rPr>
                  </w:pPr>
                  <w:r w:rsidRPr="00BA0609">
                    <w:rPr>
                      <w:rFonts w:ascii="Open Sans" w:eastAsia="Arial" w:hAnsi="Open Sans" w:cs="Open Sans"/>
                      <w:sz w:val="22"/>
                      <w:szCs w:val="22"/>
                    </w:rPr>
                    <w:t>4.5%</w:t>
                  </w:r>
                </w:p>
              </w:tc>
              <w:tc>
                <w:tcPr>
                  <w:tcW w:w="1530" w:type="dxa"/>
                  <w:vAlign w:val="center"/>
                </w:tcPr>
                <w:p w14:paraId="420A3942" w14:textId="63440315" w:rsidR="001359A5" w:rsidRPr="00BA0609" w:rsidRDefault="001359A5" w:rsidP="001359A5">
                  <w:pPr>
                    <w:pStyle w:val="ListParagraph"/>
                    <w:widowControl w:val="0"/>
                    <w:tabs>
                      <w:tab w:val="left" w:pos="1166"/>
                    </w:tabs>
                    <w:ind w:left="0" w:right="344"/>
                    <w:contextualSpacing w:val="0"/>
                    <w:jc w:val="right"/>
                    <w:rPr>
                      <w:rFonts w:ascii="Open Sans" w:eastAsia="Arial" w:hAnsi="Open Sans" w:cs="Open Sans"/>
                      <w:sz w:val="22"/>
                      <w:szCs w:val="22"/>
                    </w:rPr>
                  </w:pPr>
                  <w:r w:rsidRPr="00BA0609">
                    <w:rPr>
                      <w:rFonts w:ascii="Open Sans" w:eastAsia="Arial" w:hAnsi="Open Sans" w:cs="Open Sans"/>
                      <w:sz w:val="22"/>
                      <w:szCs w:val="22"/>
                    </w:rPr>
                    <w:t>30 days</w:t>
                  </w:r>
                </w:p>
              </w:tc>
              <w:tc>
                <w:tcPr>
                  <w:tcW w:w="2425" w:type="dxa"/>
                </w:tcPr>
                <w:p w14:paraId="1D437BA9" w14:textId="77777777" w:rsidR="001359A5" w:rsidRPr="00BA0609" w:rsidRDefault="001359A5" w:rsidP="001359A5">
                  <w:pPr>
                    <w:pStyle w:val="ListParagraph"/>
                    <w:widowControl w:val="0"/>
                    <w:tabs>
                      <w:tab w:val="left" w:pos="1166"/>
                    </w:tabs>
                    <w:ind w:left="0" w:right="344"/>
                    <w:contextualSpacing w:val="0"/>
                    <w:rPr>
                      <w:rFonts w:ascii="Open Sans" w:eastAsia="Arial" w:hAnsi="Open Sans" w:cs="Open Sans"/>
                      <w:sz w:val="22"/>
                      <w:szCs w:val="22"/>
                    </w:rPr>
                  </w:pPr>
                </w:p>
              </w:tc>
            </w:tr>
            <w:tr w:rsidR="001359A5" w:rsidRPr="00BA0609" w14:paraId="0BA0CC8E" w14:textId="77777777" w:rsidTr="001359A5">
              <w:tc>
                <w:tcPr>
                  <w:tcW w:w="877" w:type="dxa"/>
                </w:tcPr>
                <w:p w14:paraId="2EF1CF12" w14:textId="4337169E" w:rsidR="001359A5" w:rsidRPr="00BA0609" w:rsidRDefault="001359A5" w:rsidP="001359A5">
                  <w:pPr>
                    <w:pStyle w:val="ListParagraph"/>
                    <w:widowControl w:val="0"/>
                    <w:tabs>
                      <w:tab w:val="left" w:pos="1166"/>
                    </w:tabs>
                    <w:ind w:left="0" w:right="344"/>
                    <w:contextualSpacing w:val="0"/>
                    <w:rPr>
                      <w:rFonts w:ascii="Open Sans" w:eastAsia="Arial" w:hAnsi="Open Sans" w:cs="Open Sans"/>
                      <w:sz w:val="22"/>
                      <w:szCs w:val="22"/>
                    </w:rPr>
                  </w:pPr>
                  <w:r w:rsidRPr="00BA0609">
                    <w:rPr>
                      <w:rFonts w:ascii="Open Sans" w:eastAsia="Arial" w:hAnsi="Open Sans" w:cs="Open Sans"/>
                      <w:sz w:val="22"/>
                      <w:szCs w:val="22"/>
                    </w:rPr>
                    <w:t>6.</w:t>
                  </w:r>
                </w:p>
              </w:tc>
              <w:tc>
                <w:tcPr>
                  <w:tcW w:w="1530" w:type="dxa"/>
                  <w:vAlign w:val="center"/>
                </w:tcPr>
                <w:p w14:paraId="0DA1B99D" w14:textId="336B8B02" w:rsidR="001359A5" w:rsidRPr="00BA0609" w:rsidRDefault="001359A5" w:rsidP="001359A5">
                  <w:pPr>
                    <w:pStyle w:val="ListParagraph"/>
                    <w:widowControl w:val="0"/>
                    <w:tabs>
                      <w:tab w:val="left" w:pos="1166"/>
                    </w:tabs>
                    <w:ind w:left="0" w:right="344"/>
                    <w:contextualSpacing w:val="0"/>
                    <w:jc w:val="right"/>
                    <w:rPr>
                      <w:rFonts w:ascii="Open Sans" w:eastAsia="Arial" w:hAnsi="Open Sans" w:cs="Open Sans"/>
                      <w:sz w:val="22"/>
                      <w:szCs w:val="22"/>
                    </w:rPr>
                  </w:pPr>
                  <w:r w:rsidRPr="00BA0609">
                    <w:rPr>
                      <w:rFonts w:ascii="Open Sans" w:eastAsia="Arial" w:hAnsi="Open Sans" w:cs="Open Sans"/>
                      <w:sz w:val="22"/>
                      <w:szCs w:val="22"/>
                    </w:rPr>
                    <w:t>$2,000</w:t>
                  </w:r>
                </w:p>
              </w:tc>
              <w:tc>
                <w:tcPr>
                  <w:tcW w:w="1260" w:type="dxa"/>
                  <w:vAlign w:val="center"/>
                </w:tcPr>
                <w:p w14:paraId="105A67DF" w14:textId="3FC09CE0" w:rsidR="001359A5" w:rsidRPr="00BA0609" w:rsidRDefault="001359A5" w:rsidP="001359A5">
                  <w:pPr>
                    <w:pStyle w:val="ListParagraph"/>
                    <w:widowControl w:val="0"/>
                    <w:tabs>
                      <w:tab w:val="left" w:pos="1166"/>
                    </w:tabs>
                    <w:ind w:left="0" w:right="344"/>
                    <w:contextualSpacing w:val="0"/>
                    <w:jc w:val="right"/>
                    <w:rPr>
                      <w:rFonts w:ascii="Open Sans" w:eastAsia="Arial" w:hAnsi="Open Sans" w:cs="Open Sans"/>
                      <w:sz w:val="22"/>
                      <w:szCs w:val="22"/>
                    </w:rPr>
                  </w:pPr>
                  <w:r w:rsidRPr="00BA0609">
                    <w:rPr>
                      <w:rFonts w:ascii="Open Sans" w:eastAsia="Arial" w:hAnsi="Open Sans" w:cs="Open Sans"/>
                      <w:sz w:val="22"/>
                      <w:szCs w:val="22"/>
                    </w:rPr>
                    <w:t>6%</w:t>
                  </w:r>
                </w:p>
              </w:tc>
              <w:tc>
                <w:tcPr>
                  <w:tcW w:w="1530" w:type="dxa"/>
                  <w:vAlign w:val="center"/>
                </w:tcPr>
                <w:p w14:paraId="774F9373" w14:textId="5B4F0C59" w:rsidR="001359A5" w:rsidRPr="00BA0609" w:rsidRDefault="001359A5" w:rsidP="001359A5">
                  <w:pPr>
                    <w:pStyle w:val="ListParagraph"/>
                    <w:widowControl w:val="0"/>
                    <w:tabs>
                      <w:tab w:val="left" w:pos="1166"/>
                    </w:tabs>
                    <w:ind w:left="0" w:right="344"/>
                    <w:contextualSpacing w:val="0"/>
                    <w:jc w:val="right"/>
                    <w:rPr>
                      <w:rFonts w:ascii="Open Sans" w:eastAsia="Arial" w:hAnsi="Open Sans" w:cs="Open Sans"/>
                      <w:sz w:val="22"/>
                      <w:szCs w:val="22"/>
                    </w:rPr>
                  </w:pPr>
                  <w:r w:rsidRPr="00BA0609">
                    <w:rPr>
                      <w:rFonts w:ascii="Open Sans" w:eastAsia="Arial" w:hAnsi="Open Sans" w:cs="Open Sans"/>
                      <w:sz w:val="22"/>
                      <w:szCs w:val="22"/>
                    </w:rPr>
                    <w:t>6 months</w:t>
                  </w:r>
                </w:p>
              </w:tc>
              <w:tc>
                <w:tcPr>
                  <w:tcW w:w="2425" w:type="dxa"/>
                </w:tcPr>
                <w:p w14:paraId="42D8A0E2" w14:textId="77777777" w:rsidR="001359A5" w:rsidRPr="00BA0609" w:rsidRDefault="001359A5" w:rsidP="001359A5">
                  <w:pPr>
                    <w:pStyle w:val="ListParagraph"/>
                    <w:widowControl w:val="0"/>
                    <w:tabs>
                      <w:tab w:val="left" w:pos="1166"/>
                    </w:tabs>
                    <w:ind w:left="0" w:right="344"/>
                    <w:contextualSpacing w:val="0"/>
                    <w:rPr>
                      <w:rFonts w:ascii="Open Sans" w:eastAsia="Arial" w:hAnsi="Open Sans" w:cs="Open Sans"/>
                      <w:sz w:val="22"/>
                      <w:szCs w:val="22"/>
                    </w:rPr>
                  </w:pPr>
                </w:p>
              </w:tc>
            </w:tr>
            <w:tr w:rsidR="001359A5" w:rsidRPr="00BA0609" w14:paraId="25DED774" w14:textId="77777777" w:rsidTr="001359A5">
              <w:tc>
                <w:tcPr>
                  <w:tcW w:w="877" w:type="dxa"/>
                </w:tcPr>
                <w:p w14:paraId="32D41DE2" w14:textId="6445BDDF" w:rsidR="001359A5" w:rsidRPr="00BA0609" w:rsidRDefault="001359A5" w:rsidP="001359A5">
                  <w:pPr>
                    <w:pStyle w:val="ListParagraph"/>
                    <w:widowControl w:val="0"/>
                    <w:tabs>
                      <w:tab w:val="left" w:pos="1166"/>
                    </w:tabs>
                    <w:ind w:left="0" w:right="344"/>
                    <w:contextualSpacing w:val="0"/>
                    <w:rPr>
                      <w:rFonts w:ascii="Open Sans" w:eastAsia="Arial" w:hAnsi="Open Sans" w:cs="Open Sans"/>
                      <w:sz w:val="22"/>
                      <w:szCs w:val="22"/>
                    </w:rPr>
                  </w:pPr>
                  <w:r w:rsidRPr="00BA0609">
                    <w:rPr>
                      <w:rFonts w:ascii="Open Sans" w:eastAsia="Arial" w:hAnsi="Open Sans" w:cs="Open Sans"/>
                      <w:sz w:val="22"/>
                      <w:szCs w:val="22"/>
                    </w:rPr>
                    <w:t>7.</w:t>
                  </w:r>
                </w:p>
              </w:tc>
              <w:tc>
                <w:tcPr>
                  <w:tcW w:w="1530" w:type="dxa"/>
                  <w:vAlign w:val="center"/>
                </w:tcPr>
                <w:p w14:paraId="0E8B26B8" w14:textId="62920AEC" w:rsidR="001359A5" w:rsidRPr="00BA0609" w:rsidRDefault="001359A5" w:rsidP="001359A5">
                  <w:pPr>
                    <w:pStyle w:val="ListParagraph"/>
                    <w:widowControl w:val="0"/>
                    <w:tabs>
                      <w:tab w:val="left" w:pos="1166"/>
                    </w:tabs>
                    <w:ind w:left="0" w:right="344"/>
                    <w:contextualSpacing w:val="0"/>
                    <w:jc w:val="right"/>
                    <w:rPr>
                      <w:rFonts w:ascii="Open Sans" w:eastAsia="Arial" w:hAnsi="Open Sans" w:cs="Open Sans"/>
                      <w:sz w:val="22"/>
                      <w:szCs w:val="22"/>
                    </w:rPr>
                  </w:pPr>
                  <w:r w:rsidRPr="00BA0609">
                    <w:rPr>
                      <w:rFonts w:ascii="Open Sans" w:eastAsia="Arial" w:hAnsi="Open Sans" w:cs="Open Sans"/>
                      <w:sz w:val="22"/>
                      <w:szCs w:val="22"/>
                    </w:rPr>
                    <w:t>$3,100</w:t>
                  </w:r>
                </w:p>
              </w:tc>
              <w:tc>
                <w:tcPr>
                  <w:tcW w:w="1260" w:type="dxa"/>
                  <w:vAlign w:val="center"/>
                </w:tcPr>
                <w:p w14:paraId="0B591C7D" w14:textId="17B9E3B1" w:rsidR="001359A5" w:rsidRPr="00BA0609" w:rsidRDefault="001359A5" w:rsidP="001359A5">
                  <w:pPr>
                    <w:pStyle w:val="ListParagraph"/>
                    <w:widowControl w:val="0"/>
                    <w:tabs>
                      <w:tab w:val="left" w:pos="1166"/>
                    </w:tabs>
                    <w:ind w:left="0" w:right="344"/>
                    <w:contextualSpacing w:val="0"/>
                    <w:jc w:val="right"/>
                    <w:rPr>
                      <w:rFonts w:ascii="Open Sans" w:eastAsia="Arial" w:hAnsi="Open Sans" w:cs="Open Sans"/>
                      <w:sz w:val="22"/>
                      <w:szCs w:val="22"/>
                    </w:rPr>
                  </w:pPr>
                  <w:r w:rsidRPr="00BA0609">
                    <w:rPr>
                      <w:rFonts w:ascii="Open Sans" w:eastAsia="Arial" w:hAnsi="Open Sans" w:cs="Open Sans"/>
                      <w:sz w:val="22"/>
                      <w:szCs w:val="22"/>
                    </w:rPr>
                    <w:t>7%</w:t>
                  </w:r>
                </w:p>
              </w:tc>
              <w:tc>
                <w:tcPr>
                  <w:tcW w:w="1530" w:type="dxa"/>
                  <w:vAlign w:val="center"/>
                </w:tcPr>
                <w:p w14:paraId="74A6B15D" w14:textId="5160BC9D" w:rsidR="001359A5" w:rsidRPr="00BA0609" w:rsidRDefault="001359A5" w:rsidP="001359A5">
                  <w:pPr>
                    <w:pStyle w:val="ListParagraph"/>
                    <w:widowControl w:val="0"/>
                    <w:tabs>
                      <w:tab w:val="left" w:pos="1166"/>
                    </w:tabs>
                    <w:ind w:left="0" w:right="344"/>
                    <w:contextualSpacing w:val="0"/>
                    <w:jc w:val="right"/>
                    <w:rPr>
                      <w:rFonts w:ascii="Open Sans" w:eastAsia="Arial" w:hAnsi="Open Sans" w:cs="Open Sans"/>
                      <w:sz w:val="22"/>
                      <w:szCs w:val="22"/>
                    </w:rPr>
                  </w:pPr>
                  <w:r w:rsidRPr="00BA0609">
                    <w:rPr>
                      <w:rFonts w:ascii="Open Sans" w:eastAsia="Arial" w:hAnsi="Open Sans" w:cs="Open Sans"/>
                      <w:sz w:val="22"/>
                      <w:szCs w:val="22"/>
                    </w:rPr>
                    <w:t>1 year</w:t>
                  </w:r>
                </w:p>
              </w:tc>
              <w:tc>
                <w:tcPr>
                  <w:tcW w:w="2425" w:type="dxa"/>
                </w:tcPr>
                <w:p w14:paraId="39EF2157" w14:textId="77777777" w:rsidR="001359A5" w:rsidRPr="00BA0609" w:rsidRDefault="001359A5" w:rsidP="001359A5">
                  <w:pPr>
                    <w:pStyle w:val="ListParagraph"/>
                    <w:widowControl w:val="0"/>
                    <w:tabs>
                      <w:tab w:val="left" w:pos="1166"/>
                    </w:tabs>
                    <w:ind w:left="0" w:right="344"/>
                    <w:contextualSpacing w:val="0"/>
                    <w:rPr>
                      <w:rFonts w:ascii="Open Sans" w:eastAsia="Arial" w:hAnsi="Open Sans" w:cs="Open Sans"/>
                      <w:sz w:val="22"/>
                      <w:szCs w:val="22"/>
                    </w:rPr>
                  </w:pPr>
                </w:p>
              </w:tc>
            </w:tr>
            <w:tr w:rsidR="001359A5" w:rsidRPr="00BA0609" w14:paraId="6E0A28FA" w14:textId="77777777" w:rsidTr="001359A5">
              <w:tc>
                <w:tcPr>
                  <w:tcW w:w="877" w:type="dxa"/>
                </w:tcPr>
                <w:p w14:paraId="6CA467DD" w14:textId="16D2FA88" w:rsidR="001359A5" w:rsidRPr="00BA0609" w:rsidRDefault="001359A5" w:rsidP="001359A5">
                  <w:pPr>
                    <w:pStyle w:val="ListParagraph"/>
                    <w:widowControl w:val="0"/>
                    <w:tabs>
                      <w:tab w:val="left" w:pos="1166"/>
                    </w:tabs>
                    <w:ind w:left="0" w:right="344"/>
                    <w:contextualSpacing w:val="0"/>
                    <w:rPr>
                      <w:rFonts w:ascii="Open Sans" w:eastAsia="Arial" w:hAnsi="Open Sans" w:cs="Open Sans"/>
                      <w:sz w:val="22"/>
                      <w:szCs w:val="22"/>
                    </w:rPr>
                  </w:pPr>
                  <w:r w:rsidRPr="00BA0609">
                    <w:rPr>
                      <w:rFonts w:ascii="Open Sans" w:eastAsia="Arial" w:hAnsi="Open Sans" w:cs="Open Sans"/>
                      <w:sz w:val="22"/>
                      <w:szCs w:val="22"/>
                    </w:rPr>
                    <w:t>8.</w:t>
                  </w:r>
                </w:p>
              </w:tc>
              <w:tc>
                <w:tcPr>
                  <w:tcW w:w="1530" w:type="dxa"/>
                  <w:vAlign w:val="center"/>
                </w:tcPr>
                <w:p w14:paraId="7A3170FC" w14:textId="36E1E2B0" w:rsidR="001359A5" w:rsidRPr="00BA0609" w:rsidRDefault="001359A5" w:rsidP="001359A5">
                  <w:pPr>
                    <w:pStyle w:val="ListParagraph"/>
                    <w:widowControl w:val="0"/>
                    <w:tabs>
                      <w:tab w:val="left" w:pos="1166"/>
                    </w:tabs>
                    <w:ind w:left="0" w:right="344"/>
                    <w:contextualSpacing w:val="0"/>
                    <w:jc w:val="right"/>
                    <w:rPr>
                      <w:rFonts w:ascii="Open Sans" w:eastAsia="Arial" w:hAnsi="Open Sans" w:cs="Open Sans"/>
                      <w:sz w:val="22"/>
                      <w:szCs w:val="22"/>
                    </w:rPr>
                  </w:pPr>
                  <w:r w:rsidRPr="00BA0609">
                    <w:rPr>
                      <w:rFonts w:ascii="Open Sans" w:eastAsia="Arial" w:hAnsi="Open Sans" w:cs="Open Sans"/>
                      <w:sz w:val="22"/>
                      <w:szCs w:val="22"/>
                    </w:rPr>
                    <w:t>$100,000</w:t>
                  </w:r>
                </w:p>
              </w:tc>
              <w:tc>
                <w:tcPr>
                  <w:tcW w:w="1260" w:type="dxa"/>
                  <w:vAlign w:val="center"/>
                </w:tcPr>
                <w:p w14:paraId="55C85C5F" w14:textId="12C24505" w:rsidR="001359A5" w:rsidRPr="00BA0609" w:rsidRDefault="001359A5" w:rsidP="001359A5">
                  <w:pPr>
                    <w:pStyle w:val="ListParagraph"/>
                    <w:widowControl w:val="0"/>
                    <w:tabs>
                      <w:tab w:val="left" w:pos="1166"/>
                    </w:tabs>
                    <w:ind w:left="0" w:right="344"/>
                    <w:contextualSpacing w:val="0"/>
                    <w:jc w:val="right"/>
                    <w:rPr>
                      <w:rFonts w:ascii="Open Sans" w:eastAsia="Arial" w:hAnsi="Open Sans" w:cs="Open Sans"/>
                      <w:sz w:val="22"/>
                      <w:szCs w:val="22"/>
                    </w:rPr>
                  </w:pPr>
                  <w:r w:rsidRPr="00BA0609">
                    <w:rPr>
                      <w:rFonts w:ascii="Open Sans" w:eastAsia="Arial" w:hAnsi="Open Sans" w:cs="Open Sans"/>
                      <w:sz w:val="22"/>
                      <w:szCs w:val="22"/>
                    </w:rPr>
                    <w:t>14%</w:t>
                  </w:r>
                </w:p>
              </w:tc>
              <w:tc>
                <w:tcPr>
                  <w:tcW w:w="1530" w:type="dxa"/>
                  <w:vAlign w:val="center"/>
                </w:tcPr>
                <w:p w14:paraId="028C86DA" w14:textId="41DE8471" w:rsidR="001359A5" w:rsidRPr="00BA0609" w:rsidRDefault="001359A5" w:rsidP="001359A5">
                  <w:pPr>
                    <w:pStyle w:val="ListParagraph"/>
                    <w:widowControl w:val="0"/>
                    <w:tabs>
                      <w:tab w:val="left" w:pos="1166"/>
                    </w:tabs>
                    <w:ind w:left="0" w:right="344"/>
                    <w:contextualSpacing w:val="0"/>
                    <w:jc w:val="right"/>
                    <w:rPr>
                      <w:rFonts w:ascii="Open Sans" w:eastAsia="Arial" w:hAnsi="Open Sans" w:cs="Open Sans"/>
                      <w:sz w:val="22"/>
                      <w:szCs w:val="22"/>
                    </w:rPr>
                  </w:pPr>
                  <w:r w:rsidRPr="00BA0609">
                    <w:rPr>
                      <w:rFonts w:ascii="Open Sans" w:eastAsia="Arial" w:hAnsi="Open Sans" w:cs="Open Sans"/>
                      <w:sz w:val="22"/>
                      <w:szCs w:val="22"/>
                    </w:rPr>
                    <w:t>2 years</w:t>
                  </w:r>
                </w:p>
              </w:tc>
              <w:tc>
                <w:tcPr>
                  <w:tcW w:w="2425" w:type="dxa"/>
                </w:tcPr>
                <w:p w14:paraId="641E009B" w14:textId="77777777" w:rsidR="001359A5" w:rsidRPr="00BA0609" w:rsidRDefault="001359A5" w:rsidP="001359A5">
                  <w:pPr>
                    <w:pStyle w:val="ListParagraph"/>
                    <w:widowControl w:val="0"/>
                    <w:tabs>
                      <w:tab w:val="left" w:pos="1166"/>
                    </w:tabs>
                    <w:ind w:left="0" w:right="344"/>
                    <w:contextualSpacing w:val="0"/>
                    <w:rPr>
                      <w:rFonts w:ascii="Open Sans" w:eastAsia="Arial" w:hAnsi="Open Sans" w:cs="Open Sans"/>
                      <w:sz w:val="22"/>
                      <w:szCs w:val="22"/>
                    </w:rPr>
                  </w:pPr>
                </w:p>
              </w:tc>
            </w:tr>
            <w:tr w:rsidR="001359A5" w:rsidRPr="00BA0609" w14:paraId="3811F5D3" w14:textId="77777777" w:rsidTr="001359A5">
              <w:tc>
                <w:tcPr>
                  <w:tcW w:w="877" w:type="dxa"/>
                </w:tcPr>
                <w:p w14:paraId="5B2B63E1" w14:textId="241081BC" w:rsidR="001359A5" w:rsidRPr="00BA0609" w:rsidRDefault="001359A5" w:rsidP="001359A5">
                  <w:pPr>
                    <w:pStyle w:val="ListParagraph"/>
                    <w:widowControl w:val="0"/>
                    <w:tabs>
                      <w:tab w:val="left" w:pos="1166"/>
                    </w:tabs>
                    <w:ind w:left="0" w:right="344"/>
                    <w:contextualSpacing w:val="0"/>
                    <w:rPr>
                      <w:rFonts w:ascii="Open Sans" w:eastAsia="Arial" w:hAnsi="Open Sans" w:cs="Open Sans"/>
                      <w:sz w:val="22"/>
                      <w:szCs w:val="22"/>
                    </w:rPr>
                  </w:pPr>
                  <w:r w:rsidRPr="00BA0609">
                    <w:rPr>
                      <w:rFonts w:ascii="Open Sans" w:eastAsia="Arial" w:hAnsi="Open Sans" w:cs="Open Sans"/>
                      <w:sz w:val="22"/>
                      <w:szCs w:val="22"/>
                    </w:rPr>
                    <w:t>9.</w:t>
                  </w:r>
                </w:p>
              </w:tc>
              <w:tc>
                <w:tcPr>
                  <w:tcW w:w="1530" w:type="dxa"/>
                  <w:vAlign w:val="center"/>
                </w:tcPr>
                <w:p w14:paraId="2AA38668" w14:textId="284DDA39" w:rsidR="001359A5" w:rsidRPr="00BA0609" w:rsidRDefault="001359A5" w:rsidP="001359A5">
                  <w:pPr>
                    <w:pStyle w:val="ListParagraph"/>
                    <w:widowControl w:val="0"/>
                    <w:tabs>
                      <w:tab w:val="left" w:pos="1166"/>
                    </w:tabs>
                    <w:ind w:left="0" w:right="344"/>
                    <w:contextualSpacing w:val="0"/>
                    <w:jc w:val="right"/>
                    <w:rPr>
                      <w:rFonts w:ascii="Open Sans" w:eastAsia="Arial" w:hAnsi="Open Sans" w:cs="Open Sans"/>
                      <w:sz w:val="22"/>
                      <w:szCs w:val="22"/>
                    </w:rPr>
                  </w:pPr>
                  <w:r w:rsidRPr="00BA0609">
                    <w:rPr>
                      <w:rFonts w:ascii="Open Sans" w:eastAsia="Arial" w:hAnsi="Open Sans" w:cs="Open Sans"/>
                      <w:sz w:val="22"/>
                      <w:szCs w:val="22"/>
                    </w:rPr>
                    <w:t>$300</w:t>
                  </w:r>
                </w:p>
              </w:tc>
              <w:tc>
                <w:tcPr>
                  <w:tcW w:w="1260" w:type="dxa"/>
                  <w:vAlign w:val="center"/>
                </w:tcPr>
                <w:p w14:paraId="5E680B30" w14:textId="4DB976C7" w:rsidR="001359A5" w:rsidRPr="00BA0609" w:rsidRDefault="001359A5" w:rsidP="001359A5">
                  <w:pPr>
                    <w:pStyle w:val="ListParagraph"/>
                    <w:widowControl w:val="0"/>
                    <w:tabs>
                      <w:tab w:val="left" w:pos="1166"/>
                    </w:tabs>
                    <w:ind w:left="0" w:right="344"/>
                    <w:contextualSpacing w:val="0"/>
                    <w:jc w:val="right"/>
                    <w:rPr>
                      <w:rFonts w:ascii="Open Sans" w:eastAsia="Arial" w:hAnsi="Open Sans" w:cs="Open Sans"/>
                      <w:sz w:val="22"/>
                      <w:szCs w:val="22"/>
                    </w:rPr>
                  </w:pPr>
                  <w:r w:rsidRPr="00BA0609">
                    <w:rPr>
                      <w:rFonts w:ascii="Open Sans" w:eastAsia="Arial" w:hAnsi="Open Sans" w:cs="Open Sans"/>
                      <w:sz w:val="22"/>
                      <w:szCs w:val="22"/>
                    </w:rPr>
                    <w:t>3%</w:t>
                  </w:r>
                </w:p>
              </w:tc>
              <w:tc>
                <w:tcPr>
                  <w:tcW w:w="1530" w:type="dxa"/>
                  <w:vAlign w:val="center"/>
                </w:tcPr>
                <w:p w14:paraId="58820E3F" w14:textId="5F0E815D" w:rsidR="001359A5" w:rsidRPr="00BA0609" w:rsidRDefault="001359A5" w:rsidP="001359A5">
                  <w:pPr>
                    <w:pStyle w:val="ListParagraph"/>
                    <w:widowControl w:val="0"/>
                    <w:tabs>
                      <w:tab w:val="left" w:pos="1166"/>
                    </w:tabs>
                    <w:ind w:left="0" w:right="344"/>
                    <w:contextualSpacing w:val="0"/>
                    <w:jc w:val="right"/>
                    <w:rPr>
                      <w:rFonts w:ascii="Open Sans" w:eastAsia="Arial" w:hAnsi="Open Sans" w:cs="Open Sans"/>
                      <w:sz w:val="22"/>
                      <w:szCs w:val="22"/>
                    </w:rPr>
                  </w:pPr>
                  <w:r w:rsidRPr="00BA0609">
                    <w:rPr>
                      <w:rFonts w:ascii="Open Sans" w:eastAsia="Arial" w:hAnsi="Open Sans" w:cs="Open Sans"/>
                      <w:sz w:val="22"/>
                      <w:szCs w:val="22"/>
                    </w:rPr>
                    <w:t>45 days</w:t>
                  </w:r>
                </w:p>
              </w:tc>
              <w:tc>
                <w:tcPr>
                  <w:tcW w:w="2425" w:type="dxa"/>
                </w:tcPr>
                <w:p w14:paraId="1069709D" w14:textId="77777777" w:rsidR="001359A5" w:rsidRPr="00BA0609" w:rsidRDefault="001359A5" w:rsidP="001359A5">
                  <w:pPr>
                    <w:pStyle w:val="ListParagraph"/>
                    <w:widowControl w:val="0"/>
                    <w:tabs>
                      <w:tab w:val="left" w:pos="1166"/>
                    </w:tabs>
                    <w:ind w:left="0" w:right="344"/>
                    <w:contextualSpacing w:val="0"/>
                    <w:rPr>
                      <w:rFonts w:ascii="Open Sans" w:eastAsia="Arial" w:hAnsi="Open Sans" w:cs="Open Sans"/>
                      <w:sz w:val="22"/>
                      <w:szCs w:val="22"/>
                    </w:rPr>
                  </w:pPr>
                </w:p>
              </w:tc>
            </w:tr>
            <w:tr w:rsidR="001359A5" w:rsidRPr="00BA0609" w14:paraId="11FF0C33" w14:textId="77777777" w:rsidTr="001359A5">
              <w:tc>
                <w:tcPr>
                  <w:tcW w:w="877" w:type="dxa"/>
                </w:tcPr>
                <w:p w14:paraId="5FAE133C" w14:textId="0083A95E" w:rsidR="001359A5" w:rsidRPr="00BA0609" w:rsidRDefault="001359A5" w:rsidP="001359A5">
                  <w:pPr>
                    <w:pStyle w:val="ListParagraph"/>
                    <w:widowControl w:val="0"/>
                    <w:tabs>
                      <w:tab w:val="left" w:pos="1166"/>
                    </w:tabs>
                    <w:ind w:left="0" w:right="344"/>
                    <w:contextualSpacing w:val="0"/>
                    <w:rPr>
                      <w:rFonts w:ascii="Open Sans" w:eastAsia="Arial" w:hAnsi="Open Sans" w:cs="Open Sans"/>
                      <w:sz w:val="22"/>
                      <w:szCs w:val="22"/>
                    </w:rPr>
                  </w:pPr>
                  <w:r w:rsidRPr="00BA0609">
                    <w:rPr>
                      <w:rFonts w:ascii="Open Sans" w:eastAsia="Arial" w:hAnsi="Open Sans" w:cs="Open Sans"/>
                      <w:sz w:val="22"/>
                      <w:szCs w:val="22"/>
                    </w:rPr>
                    <w:t>10.</w:t>
                  </w:r>
                </w:p>
              </w:tc>
              <w:tc>
                <w:tcPr>
                  <w:tcW w:w="1530" w:type="dxa"/>
                  <w:vAlign w:val="center"/>
                </w:tcPr>
                <w:p w14:paraId="3424CC20" w14:textId="51DF164A" w:rsidR="001359A5" w:rsidRPr="00BA0609" w:rsidRDefault="001359A5" w:rsidP="001359A5">
                  <w:pPr>
                    <w:pStyle w:val="ListParagraph"/>
                    <w:widowControl w:val="0"/>
                    <w:tabs>
                      <w:tab w:val="left" w:pos="1166"/>
                    </w:tabs>
                    <w:ind w:left="0" w:right="344"/>
                    <w:contextualSpacing w:val="0"/>
                    <w:jc w:val="right"/>
                    <w:rPr>
                      <w:rFonts w:ascii="Open Sans" w:eastAsia="Arial" w:hAnsi="Open Sans" w:cs="Open Sans"/>
                      <w:sz w:val="22"/>
                      <w:szCs w:val="22"/>
                    </w:rPr>
                  </w:pPr>
                  <w:r w:rsidRPr="00BA0609">
                    <w:rPr>
                      <w:rFonts w:ascii="Open Sans" w:eastAsia="Arial" w:hAnsi="Open Sans" w:cs="Open Sans"/>
                      <w:sz w:val="22"/>
                      <w:szCs w:val="22"/>
                    </w:rPr>
                    <w:t>$900</w:t>
                  </w:r>
                </w:p>
              </w:tc>
              <w:tc>
                <w:tcPr>
                  <w:tcW w:w="1260" w:type="dxa"/>
                  <w:vAlign w:val="center"/>
                </w:tcPr>
                <w:p w14:paraId="02B7AD9D" w14:textId="76670054" w:rsidR="001359A5" w:rsidRPr="00BA0609" w:rsidRDefault="001359A5" w:rsidP="001359A5">
                  <w:pPr>
                    <w:pStyle w:val="ListParagraph"/>
                    <w:widowControl w:val="0"/>
                    <w:tabs>
                      <w:tab w:val="left" w:pos="1166"/>
                    </w:tabs>
                    <w:ind w:left="0" w:right="344"/>
                    <w:contextualSpacing w:val="0"/>
                    <w:jc w:val="right"/>
                    <w:rPr>
                      <w:rFonts w:ascii="Open Sans" w:eastAsia="Arial" w:hAnsi="Open Sans" w:cs="Open Sans"/>
                      <w:sz w:val="22"/>
                      <w:szCs w:val="22"/>
                    </w:rPr>
                  </w:pPr>
                  <w:r w:rsidRPr="00BA0609">
                    <w:rPr>
                      <w:rFonts w:ascii="Open Sans" w:eastAsia="Arial" w:hAnsi="Open Sans" w:cs="Open Sans"/>
                      <w:sz w:val="22"/>
                      <w:szCs w:val="22"/>
                    </w:rPr>
                    <w:t>9%</w:t>
                  </w:r>
                </w:p>
              </w:tc>
              <w:tc>
                <w:tcPr>
                  <w:tcW w:w="1530" w:type="dxa"/>
                  <w:vAlign w:val="center"/>
                </w:tcPr>
                <w:p w14:paraId="5B8C062C" w14:textId="6884827C" w:rsidR="001359A5" w:rsidRPr="00BA0609" w:rsidRDefault="001359A5" w:rsidP="001359A5">
                  <w:pPr>
                    <w:pStyle w:val="ListParagraph"/>
                    <w:widowControl w:val="0"/>
                    <w:tabs>
                      <w:tab w:val="left" w:pos="1166"/>
                    </w:tabs>
                    <w:ind w:left="0" w:right="344"/>
                    <w:contextualSpacing w:val="0"/>
                    <w:jc w:val="right"/>
                    <w:rPr>
                      <w:rFonts w:ascii="Open Sans" w:eastAsia="Arial" w:hAnsi="Open Sans" w:cs="Open Sans"/>
                      <w:sz w:val="22"/>
                      <w:szCs w:val="22"/>
                    </w:rPr>
                  </w:pPr>
                  <w:r w:rsidRPr="00BA0609">
                    <w:rPr>
                      <w:rFonts w:ascii="Open Sans" w:eastAsia="Arial" w:hAnsi="Open Sans" w:cs="Open Sans"/>
                      <w:sz w:val="22"/>
                      <w:szCs w:val="22"/>
                    </w:rPr>
                    <w:t>90 days</w:t>
                  </w:r>
                </w:p>
              </w:tc>
              <w:tc>
                <w:tcPr>
                  <w:tcW w:w="2425" w:type="dxa"/>
                </w:tcPr>
                <w:p w14:paraId="25D5B149" w14:textId="77777777" w:rsidR="001359A5" w:rsidRPr="00BA0609" w:rsidRDefault="001359A5" w:rsidP="001359A5">
                  <w:pPr>
                    <w:pStyle w:val="ListParagraph"/>
                    <w:widowControl w:val="0"/>
                    <w:tabs>
                      <w:tab w:val="left" w:pos="1166"/>
                    </w:tabs>
                    <w:ind w:left="0" w:right="344"/>
                    <w:contextualSpacing w:val="0"/>
                    <w:rPr>
                      <w:rFonts w:ascii="Open Sans" w:eastAsia="Arial" w:hAnsi="Open Sans" w:cs="Open Sans"/>
                      <w:sz w:val="22"/>
                      <w:szCs w:val="22"/>
                    </w:rPr>
                  </w:pPr>
                </w:p>
              </w:tc>
            </w:tr>
          </w:tbl>
          <w:p w14:paraId="715A9174" w14:textId="77777777" w:rsidR="001359A5" w:rsidRPr="00BA0609" w:rsidRDefault="001359A5" w:rsidP="001359A5">
            <w:pPr>
              <w:pStyle w:val="ListParagraph"/>
              <w:widowControl w:val="0"/>
              <w:tabs>
                <w:tab w:val="left" w:pos="1166"/>
              </w:tabs>
              <w:ind w:left="360" w:right="344"/>
              <w:contextualSpacing w:val="0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7A5AEB62" w14:textId="77777777" w:rsidR="003C5AA8" w:rsidRPr="00BA0609" w:rsidRDefault="001359A5" w:rsidP="00D432A1">
            <w:pPr>
              <w:pStyle w:val="ListParagraph"/>
              <w:numPr>
                <w:ilvl w:val="0"/>
                <w:numId w:val="7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BA0609">
              <w:rPr>
                <w:rFonts w:ascii="Open Sans" w:hAnsi="Open Sans" w:cs="Open Sans"/>
                <w:spacing w:val="-1"/>
                <w:sz w:val="22"/>
                <w:szCs w:val="22"/>
              </w:rPr>
              <w:t>Using</w:t>
            </w:r>
            <w:r w:rsidRPr="00BA0609">
              <w:rPr>
                <w:rFonts w:ascii="Open Sans" w:hAnsi="Open Sans" w:cs="Open Sans"/>
                <w:sz w:val="22"/>
                <w:szCs w:val="22"/>
              </w:rPr>
              <w:t xml:space="preserve"> a </w:t>
            </w:r>
            <w:r w:rsidRPr="00BA0609">
              <w:rPr>
                <w:rFonts w:ascii="Open Sans" w:hAnsi="Open Sans" w:cs="Open Sans"/>
                <w:spacing w:val="-1"/>
                <w:sz w:val="22"/>
                <w:szCs w:val="22"/>
              </w:rPr>
              <w:t>calendar,</w:t>
            </w:r>
            <w:r w:rsidRPr="00BA0609">
              <w:rPr>
                <w:rFonts w:ascii="Open Sans" w:hAnsi="Open Sans" w:cs="Open Sans"/>
                <w:sz w:val="22"/>
                <w:szCs w:val="22"/>
              </w:rPr>
              <w:t xml:space="preserve"> have</w:t>
            </w:r>
            <w:r w:rsidRPr="00BA0609">
              <w:rPr>
                <w:rFonts w:ascii="Open Sans" w:hAnsi="Open Sans" w:cs="Open Sans"/>
                <w:spacing w:val="-1"/>
                <w:sz w:val="22"/>
                <w:szCs w:val="22"/>
              </w:rPr>
              <w:t xml:space="preserve"> students</w:t>
            </w:r>
            <w:r w:rsidRPr="00BA0609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BA0609">
              <w:rPr>
                <w:rFonts w:ascii="Open Sans" w:hAnsi="Open Sans" w:cs="Open Sans"/>
                <w:spacing w:val="-1"/>
                <w:sz w:val="22"/>
                <w:szCs w:val="22"/>
              </w:rPr>
              <w:t>calculate</w:t>
            </w:r>
            <w:r w:rsidRPr="00BA0609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BA0609">
              <w:rPr>
                <w:rFonts w:ascii="Open Sans" w:hAnsi="Open Sans" w:cs="Open Sans"/>
                <w:spacing w:val="-1"/>
                <w:sz w:val="22"/>
                <w:szCs w:val="22"/>
              </w:rPr>
              <w:t>maturity</w:t>
            </w:r>
            <w:r w:rsidRPr="00BA0609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BA0609">
              <w:rPr>
                <w:rFonts w:ascii="Open Sans" w:hAnsi="Open Sans" w:cs="Open Sans"/>
                <w:spacing w:val="-1"/>
                <w:sz w:val="22"/>
                <w:szCs w:val="22"/>
              </w:rPr>
              <w:t>dates</w:t>
            </w:r>
            <w:r w:rsidRPr="00BA0609">
              <w:rPr>
                <w:rFonts w:ascii="Open Sans" w:hAnsi="Open Sans" w:cs="Open Sans"/>
                <w:sz w:val="22"/>
                <w:szCs w:val="22"/>
              </w:rPr>
              <w:t xml:space="preserve"> on notes</w:t>
            </w:r>
            <w:proofErr w:type="gramStart"/>
            <w:r w:rsidRPr="00BA0609">
              <w:rPr>
                <w:rFonts w:ascii="Open Sans" w:hAnsi="Open Sans" w:cs="Open Sans"/>
                <w:sz w:val="22"/>
                <w:szCs w:val="22"/>
              </w:rPr>
              <w:t xml:space="preserve">.  </w:t>
            </w:r>
            <w:proofErr w:type="gramEnd"/>
            <w:r w:rsidRPr="00BA0609">
              <w:rPr>
                <w:rFonts w:ascii="Open Sans" w:hAnsi="Open Sans" w:cs="Open Sans"/>
                <w:sz w:val="22"/>
                <w:szCs w:val="22"/>
              </w:rPr>
              <w:t>Do the</w:t>
            </w:r>
            <w:r w:rsidRPr="00BA0609">
              <w:rPr>
                <w:rFonts w:ascii="Open Sans" w:hAnsi="Open Sans" w:cs="Open Sans"/>
                <w:spacing w:val="75"/>
                <w:sz w:val="22"/>
                <w:szCs w:val="22"/>
              </w:rPr>
              <w:t xml:space="preserve"> </w:t>
            </w:r>
            <w:r w:rsidRPr="00BA0609">
              <w:rPr>
                <w:rFonts w:ascii="Open Sans" w:hAnsi="Open Sans" w:cs="Open Sans"/>
                <w:sz w:val="22"/>
                <w:szCs w:val="22"/>
              </w:rPr>
              <w:t>first few</w:t>
            </w:r>
            <w:r w:rsidRPr="00BA0609">
              <w:rPr>
                <w:rFonts w:ascii="Open Sans" w:hAnsi="Open Sans" w:cs="Open Sans"/>
                <w:spacing w:val="-1"/>
                <w:sz w:val="22"/>
                <w:szCs w:val="22"/>
              </w:rPr>
              <w:t xml:space="preserve"> </w:t>
            </w:r>
            <w:r w:rsidRPr="00BA0609">
              <w:rPr>
                <w:rFonts w:ascii="Open Sans" w:hAnsi="Open Sans" w:cs="Open Sans"/>
                <w:sz w:val="22"/>
                <w:szCs w:val="22"/>
              </w:rPr>
              <w:t xml:space="preserve">with them and check for </w:t>
            </w:r>
            <w:r w:rsidRPr="00BA0609">
              <w:rPr>
                <w:rFonts w:ascii="Open Sans" w:hAnsi="Open Sans" w:cs="Open Sans"/>
                <w:spacing w:val="-1"/>
                <w:sz w:val="22"/>
                <w:szCs w:val="22"/>
              </w:rPr>
              <w:t>correct</w:t>
            </w:r>
            <w:r w:rsidRPr="00BA0609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BA0609">
              <w:rPr>
                <w:rFonts w:ascii="Open Sans" w:hAnsi="Open Sans" w:cs="Open Sans"/>
                <w:spacing w:val="-1"/>
                <w:sz w:val="22"/>
                <w:szCs w:val="22"/>
              </w:rPr>
              <w:t>answers</w:t>
            </w:r>
            <w:r w:rsidRPr="00BA0609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BA0609">
              <w:rPr>
                <w:rFonts w:ascii="Open Sans" w:hAnsi="Open Sans" w:cs="Open Sans"/>
                <w:spacing w:val="-1"/>
                <w:sz w:val="22"/>
                <w:szCs w:val="22"/>
              </w:rPr>
              <w:t>when</w:t>
            </w:r>
            <w:r w:rsidRPr="00BA0609">
              <w:rPr>
                <w:rFonts w:ascii="Open Sans" w:hAnsi="Open Sans" w:cs="Open Sans"/>
                <w:sz w:val="22"/>
                <w:szCs w:val="22"/>
              </w:rPr>
              <w:t xml:space="preserve"> they have </w:t>
            </w:r>
            <w:r w:rsidRPr="00BA0609">
              <w:rPr>
                <w:rFonts w:ascii="Open Sans" w:hAnsi="Open Sans" w:cs="Open Sans"/>
                <w:spacing w:val="-1"/>
                <w:sz w:val="22"/>
                <w:szCs w:val="22"/>
              </w:rPr>
              <w:t>finished.</w:t>
            </w:r>
          </w:p>
          <w:p w14:paraId="0D050EA8" w14:textId="77777777" w:rsidR="001359A5" w:rsidRPr="00BA0609" w:rsidRDefault="001359A5" w:rsidP="001359A5">
            <w:pPr>
              <w:pStyle w:val="ListParagraph"/>
              <w:ind w:left="360"/>
              <w:rPr>
                <w:rFonts w:ascii="Open Sans" w:hAnsi="Open Sans" w:cs="Open Sans"/>
                <w:spacing w:val="-1"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227"/>
              <w:gridCol w:w="1800"/>
              <w:gridCol w:w="90"/>
              <w:gridCol w:w="1800"/>
            </w:tblGrid>
            <w:tr w:rsidR="001359A5" w:rsidRPr="00BA0609" w14:paraId="3278A369" w14:textId="77777777" w:rsidTr="001359A5">
              <w:trPr>
                <w:jc w:val="center"/>
              </w:trPr>
              <w:tc>
                <w:tcPr>
                  <w:tcW w:w="2227" w:type="dxa"/>
                </w:tcPr>
                <w:p w14:paraId="61ADC6D0" w14:textId="740F8809" w:rsidR="001359A5" w:rsidRPr="00BA0609" w:rsidRDefault="001359A5" w:rsidP="001359A5">
                  <w:pPr>
                    <w:pStyle w:val="ListParagraph"/>
                    <w:ind w:left="0"/>
                    <w:jc w:val="center"/>
                    <w:rPr>
                      <w:rFonts w:ascii="Open Sans" w:hAnsi="Open Sans" w:cs="Open Sans"/>
                      <w:b/>
                      <w:sz w:val="22"/>
                      <w:szCs w:val="22"/>
                    </w:rPr>
                  </w:pPr>
                  <w:r w:rsidRPr="00BA0609">
                    <w:rPr>
                      <w:rFonts w:ascii="Open Sans" w:hAnsi="Open Sans" w:cs="Open Sans"/>
                      <w:b/>
                      <w:sz w:val="22"/>
                      <w:szCs w:val="22"/>
                    </w:rPr>
                    <w:t>Date Note Issued</w:t>
                  </w:r>
                </w:p>
              </w:tc>
              <w:tc>
                <w:tcPr>
                  <w:tcW w:w="1890" w:type="dxa"/>
                  <w:gridSpan w:val="2"/>
                </w:tcPr>
                <w:p w14:paraId="62B10156" w14:textId="12E2C61F" w:rsidR="001359A5" w:rsidRPr="00BA0609" w:rsidRDefault="001359A5" w:rsidP="001359A5">
                  <w:pPr>
                    <w:pStyle w:val="ListParagraph"/>
                    <w:ind w:left="0"/>
                    <w:jc w:val="center"/>
                    <w:rPr>
                      <w:rFonts w:ascii="Open Sans" w:hAnsi="Open Sans" w:cs="Open Sans"/>
                      <w:b/>
                      <w:sz w:val="22"/>
                      <w:szCs w:val="22"/>
                    </w:rPr>
                  </w:pPr>
                  <w:r w:rsidRPr="00BA0609">
                    <w:rPr>
                      <w:rFonts w:ascii="Open Sans" w:hAnsi="Open Sans" w:cs="Open Sans"/>
                      <w:b/>
                      <w:sz w:val="22"/>
                      <w:szCs w:val="22"/>
                    </w:rPr>
                    <w:t>Length of Note</w:t>
                  </w:r>
                </w:p>
              </w:tc>
              <w:tc>
                <w:tcPr>
                  <w:tcW w:w="1800" w:type="dxa"/>
                </w:tcPr>
                <w:p w14:paraId="3B8D3009" w14:textId="20D748B0" w:rsidR="001359A5" w:rsidRPr="00BA0609" w:rsidRDefault="001359A5" w:rsidP="001359A5">
                  <w:pPr>
                    <w:pStyle w:val="ListParagraph"/>
                    <w:ind w:left="0"/>
                    <w:jc w:val="center"/>
                    <w:rPr>
                      <w:rFonts w:ascii="Open Sans" w:hAnsi="Open Sans" w:cs="Open Sans"/>
                      <w:b/>
                      <w:sz w:val="22"/>
                      <w:szCs w:val="22"/>
                    </w:rPr>
                  </w:pPr>
                  <w:r w:rsidRPr="00BA0609">
                    <w:rPr>
                      <w:rFonts w:ascii="Open Sans" w:hAnsi="Open Sans" w:cs="Open Sans"/>
                      <w:b/>
                      <w:sz w:val="22"/>
                      <w:szCs w:val="22"/>
                    </w:rPr>
                    <w:t>Maturity Date</w:t>
                  </w:r>
                </w:p>
              </w:tc>
            </w:tr>
            <w:tr w:rsidR="001359A5" w:rsidRPr="00BA0609" w14:paraId="0A751A09" w14:textId="77777777" w:rsidTr="001359A5">
              <w:trPr>
                <w:jc w:val="center"/>
              </w:trPr>
              <w:tc>
                <w:tcPr>
                  <w:tcW w:w="2227" w:type="dxa"/>
                </w:tcPr>
                <w:p w14:paraId="5921BA53" w14:textId="292C6AA4" w:rsidR="001359A5" w:rsidRPr="00BA0609" w:rsidRDefault="001359A5" w:rsidP="001359A5">
                  <w:pPr>
                    <w:pStyle w:val="ListParagraph"/>
                    <w:ind w:left="0"/>
                    <w:rPr>
                      <w:rFonts w:ascii="Open Sans" w:hAnsi="Open Sans" w:cs="Open Sans"/>
                      <w:sz w:val="22"/>
                      <w:szCs w:val="22"/>
                    </w:rPr>
                  </w:pPr>
                  <w:r w:rsidRPr="00BA0609">
                    <w:rPr>
                      <w:rFonts w:ascii="Open Sans" w:hAnsi="Open Sans" w:cs="Open Sans"/>
                      <w:sz w:val="22"/>
                      <w:szCs w:val="22"/>
                    </w:rPr>
                    <w:t>January 1, 2004</w:t>
                  </w:r>
                </w:p>
              </w:tc>
              <w:tc>
                <w:tcPr>
                  <w:tcW w:w="1800" w:type="dxa"/>
                </w:tcPr>
                <w:p w14:paraId="7DF5F16B" w14:textId="393E616D" w:rsidR="001359A5" w:rsidRPr="00BA0609" w:rsidRDefault="001359A5" w:rsidP="001359A5">
                  <w:pPr>
                    <w:pStyle w:val="ListParagraph"/>
                    <w:ind w:left="0"/>
                    <w:jc w:val="right"/>
                    <w:rPr>
                      <w:rFonts w:ascii="Open Sans" w:hAnsi="Open Sans" w:cs="Open Sans"/>
                      <w:sz w:val="22"/>
                      <w:szCs w:val="22"/>
                    </w:rPr>
                  </w:pPr>
                  <w:r w:rsidRPr="00BA0609">
                    <w:rPr>
                      <w:rFonts w:ascii="Open Sans" w:hAnsi="Open Sans" w:cs="Open Sans"/>
                      <w:sz w:val="22"/>
                      <w:szCs w:val="22"/>
                    </w:rPr>
                    <w:t>6 months</w:t>
                  </w:r>
                </w:p>
              </w:tc>
              <w:tc>
                <w:tcPr>
                  <w:tcW w:w="1890" w:type="dxa"/>
                  <w:gridSpan w:val="2"/>
                </w:tcPr>
                <w:p w14:paraId="5F3B8BF5" w14:textId="77777777" w:rsidR="001359A5" w:rsidRPr="00BA0609" w:rsidRDefault="001359A5" w:rsidP="001359A5">
                  <w:pPr>
                    <w:pStyle w:val="ListParagraph"/>
                    <w:ind w:left="0"/>
                    <w:rPr>
                      <w:rFonts w:ascii="Open Sans" w:hAnsi="Open Sans" w:cs="Open Sans"/>
                      <w:sz w:val="22"/>
                      <w:szCs w:val="22"/>
                    </w:rPr>
                  </w:pPr>
                </w:p>
              </w:tc>
            </w:tr>
            <w:tr w:rsidR="001359A5" w:rsidRPr="00BA0609" w14:paraId="6FB89039" w14:textId="77777777" w:rsidTr="001359A5">
              <w:trPr>
                <w:jc w:val="center"/>
              </w:trPr>
              <w:tc>
                <w:tcPr>
                  <w:tcW w:w="2227" w:type="dxa"/>
                </w:tcPr>
                <w:p w14:paraId="4974918D" w14:textId="11FA86D8" w:rsidR="001359A5" w:rsidRPr="00BA0609" w:rsidRDefault="001359A5" w:rsidP="001359A5">
                  <w:pPr>
                    <w:pStyle w:val="ListParagraph"/>
                    <w:ind w:left="0"/>
                    <w:rPr>
                      <w:rFonts w:ascii="Open Sans" w:hAnsi="Open Sans" w:cs="Open Sans"/>
                      <w:sz w:val="22"/>
                      <w:szCs w:val="22"/>
                    </w:rPr>
                  </w:pPr>
                  <w:r w:rsidRPr="00BA0609">
                    <w:rPr>
                      <w:rFonts w:ascii="Open Sans" w:hAnsi="Open Sans" w:cs="Open Sans"/>
                      <w:sz w:val="22"/>
                      <w:szCs w:val="22"/>
                    </w:rPr>
                    <w:t>March 9, 2004</w:t>
                  </w:r>
                </w:p>
              </w:tc>
              <w:tc>
                <w:tcPr>
                  <w:tcW w:w="1800" w:type="dxa"/>
                </w:tcPr>
                <w:p w14:paraId="1800B69A" w14:textId="5313B8E7" w:rsidR="001359A5" w:rsidRPr="00BA0609" w:rsidRDefault="001359A5" w:rsidP="001359A5">
                  <w:pPr>
                    <w:pStyle w:val="ListParagraph"/>
                    <w:ind w:left="0"/>
                    <w:jc w:val="right"/>
                    <w:rPr>
                      <w:rFonts w:ascii="Open Sans" w:hAnsi="Open Sans" w:cs="Open Sans"/>
                      <w:sz w:val="22"/>
                      <w:szCs w:val="22"/>
                    </w:rPr>
                  </w:pPr>
                  <w:r w:rsidRPr="00BA0609">
                    <w:rPr>
                      <w:rFonts w:ascii="Open Sans" w:hAnsi="Open Sans" w:cs="Open Sans"/>
                      <w:sz w:val="22"/>
                      <w:szCs w:val="22"/>
                    </w:rPr>
                    <w:t>1 year</w:t>
                  </w:r>
                </w:p>
              </w:tc>
              <w:tc>
                <w:tcPr>
                  <w:tcW w:w="1890" w:type="dxa"/>
                  <w:gridSpan w:val="2"/>
                </w:tcPr>
                <w:p w14:paraId="6E69E665" w14:textId="77777777" w:rsidR="001359A5" w:rsidRPr="00BA0609" w:rsidRDefault="001359A5" w:rsidP="001359A5">
                  <w:pPr>
                    <w:pStyle w:val="ListParagraph"/>
                    <w:ind w:left="0"/>
                    <w:rPr>
                      <w:rFonts w:ascii="Open Sans" w:hAnsi="Open Sans" w:cs="Open Sans"/>
                      <w:sz w:val="22"/>
                      <w:szCs w:val="22"/>
                    </w:rPr>
                  </w:pPr>
                </w:p>
              </w:tc>
            </w:tr>
            <w:tr w:rsidR="001359A5" w:rsidRPr="00BA0609" w14:paraId="540CC9DE" w14:textId="77777777" w:rsidTr="001359A5">
              <w:trPr>
                <w:jc w:val="center"/>
              </w:trPr>
              <w:tc>
                <w:tcPr>
                  <w:tcW w:w="2227" w:type="dxa"/>
                </w:tcPr>
                <w:p w14:paraId="1681CB54" w14:textId="36A944BE" w:rsidR="001359A5" w:rsidRPr="00BA0609" w:rsidRDefault="001359A5" w:rsidP="001359A5">
                  <w:pPr>
                    <w:pStyle w:val="ListParagraph"/>
                    <w:ind w:left="0"/>
                    <w:rPr>
                      <w:rFonts w:ascii="Open Sans" w:hAnsi="Open Sans" w:cs="Open Sans"/>
                      <w:sz w:val="22"/>
                      <w:szCs w:val="22"/>
                    </w:rPr>
                  </w:pPr>
                  <w:r w:rsidRPr="00BA0609">
                    <w:rPr>
                      <w:rFonts w:ascii="Open Sans" w:hAnsi="Open Sans" w:cs="Open Sans"/>
                      <w:sz w:val="22"/>
                      <w:szCs w:val="22"/>
                    </w:rPr>
                    <w:t>June 15, 2004</w:t>
                  </w:r>
                </w:p>
              </w:tc>
              <w:tc>
                <w:tcPr>
                  <w:tcW w:w="1800" w:type="dxa"/>
                </w:tcPr>
                <w:p w14:paraId="0C62094B" w14:textId="16BF0A2A" w:rsidR="001359A5" w:rsidRPr="00BA0609" w:rsidRDefault="001359A5" w:rsidP="001359A5">
                  <w:pPr>
                    <w:pStyle w:val="ListParagraph"/>
                    <w:ind w:left="0"/>
                    <w:jc w:val="right"/>
                    <w:rPr>
                      <w:rFonts w:ascii="Open Sans" w:hAnsi="Open Sans" w:cs="Open Sans"/>
                      <w:sz w:val="22"/>
                      <w:szCs w:val="22"/>
                    </w:rPr>
                  </w:pPr>
                  <w:r w:rsidRPr="00BA0609">
                    <w:rPr>
                      <w:rFonts w:ascii="Open Sans" w:hAnsi="Open Sans" w:cs="Open Sans"/>
                      <w:sz w:val="22"/>
                      <w:szCs w:val="22"/>
                    </w:rPr>
                    <w:t>30 days</w:t>
                  </w:r>
                </w:p>
              </w:tc>
              <w:tc>
                <w:tcPr>
                  <w:tcW w:w="1890" w:type="dxa"/>
                  <w:gridSpan w:val="2"/>
                </w:tcPr>
                <w:p w14:paraId="280B496E" w14:textId="77777777" w:rsidR="001359A5" w:rsidRPr="00BA0609" w:rsidRDefault="001359A5" w:rsidP="001359A5">
                  <w:pPr>
                    <w:pStyle w:val="ListParagraph"/>
                    <w:ind w:left="0"/>
                    <w:rPr>
                      <w:rFonts w:ascii="Open Sans" w:hAnsi="Open Sans" w:cs="Open Sans"/>
                      <w:sz w:val="22"/>
                      <w:szCs w:val="22"/>
                    </w:rPr>
                  </w:pPr>
                </w:p>
              </w:tc>
            </w:tr>
            <w:tr w:rsidR="001359A5" w:rsidRPr="00BA0609" w14:paraId="08FD49AC" w14:textId="77777777" w:rsidTr="001359A5">
              <w:trPr>
                <w:jc w:val="center"/>
              </w:trPr>
              <w:tc>
                <w:tcPr>
                  <w:tcW w:w="2227" w:type="dxa"/>
                </w:tcPr>
                <w:p w14:paraId="09A91960" w14:textId="39F59844" w:rsidR="001359A5" w:rsidRPr="00BA0609" w:rsidRDefault="001359A5" w:rsidP="001359A5">
                  <w:pPr>
                    <w:pStyle w:val="ListParagraph"/>
                    <w:ind w:left="0"/>
                    <w:rPr>
                      <w:rFonts w:ascii="Open Sans" w:hAnsi="Open Sans" w:cs="Open Sans"/>
                      <w:sz w:val="22"/>
                      <w:szCs w:val="22"/>
                    </w:rPr>
                  </w:pPr>
                  <w:r w:rsidRPr="00BA0609">
                    <w:rPr>
                      <w:rFonts w:ascii="Open Sans" w:hAnsi="Open Sans" w:cs="Open Sans"/>
                      <w:sz w:val="22"/>
                      <w:szCs w:val="22"/>
                    </w:rPr>
                    <w:t>October 1, 2004</w:t>
                  </w:r>
                </w:p>
              </w:tc>
              <w:tc>
                <w:tcPr>
                  <w:tcW w:w="1800" w:type="dxa"/>
                </w:tcPr>
                <w:p w14:paraId="373F358B" w14:textId="1DDF4C96" w:rsidR="001359A5" w:rsidRPr="00BA0609" w:rsidRDefault="001359A5" w:rsidP="001359A5">
                  <w:pPr>
                    <w:pStyle w:val="ListParagraph"/>
                    <w:ind w:left="0"/>
                    <w:jc w:val="right"/>
                    <w:rPr>
                      <w:rFonts w:ascii="Open Sans" w:hAnsi="Open Sans" w:cs="Open Sans"/>
                      <w:sz w:val="22"/>
                      <w:szCs w:val="22"/>
                    </w:rPr>
                  </w:pPr>
                  <w:r w:rsidRPr="00BA0609">
                    <w:rPr>
                      <w:rFonts w:ascii="Open Sans" w:hAnsi="Open Sans" w:cs="Open Sans"/>
                      <w:sz w:val="22"/>
                      <w:szCs w:val="22"/>
                    </w:rPr>
                    <w:t>45 days</w:t>
                  </w:r>
                </w:p>
              </w:tc>
              <w:tc>
                <w:tcPr>
                  <w:tcW w:w="1890" w:type="dxa"/>
                  <w:gridSpan w:val="2"/>
                </w:tcPr>
                <w:p w14:paraId="0EF5DBC8" w14:textId="77777777" w:rsidR="001359A5" w:rsidRPr="00BA0609" w:rsidRDefault="001359A5" w:rsidP="001359A5">
                  <w:pPr>
                    <w:pStyle w:val="ListParagraph"/>
                    <w:ind w:left="0"/>
                    <w:rPr>
                      <w:rFonts w:ascii="Open Sans" w:hAnsi="Open Sans" w:cs="Open Sans"/>
                      <w:sz w:val="22"/>
                      <w:szCs w:val="22"/>
                    </w:rPr>
                  </w:pPr>
                </w:p>
              </w:tc>
            </w:tr>
            <w:tr w:rsidR="001359A5" w:rsidRPr="00BA0609" w14:paraId="050258EA" w14:textId="77777777" w:rsidTr="001359A5">
              <w:trPr>
                <w:jc w:val="center"/>
              </w:trPr>
              <w:tc>
                <w:tcPr>
                  <w:tcW w:w="2227" w:type="dxa"/>
                </w:tcPr>
                <w:p w14:paraId="77FFFFEE" w14:textId="1A89CED7" w:rsidR="001359A5" w:rsidRPr="00BA0609" w:rsidRDefault="001359A5" w:rsidP="001359A5">
                  <w:pPr>
                    <w:pStyle w:val="ListParagraph"/>
                    <w:ind w:left="0"/>
                    <w:rPr>
                      <w:rFonts w:ascii="Open Sans" w:hAnsi="Open Sans" w:cs="Open Sans"/>
                      <w:sz w:val="22"/>
                      <w:szCs w:val="22"/>
                    </w:rPr>
                  </w:pPr>
                  <w:r w:rsidRPr="00BA0609">
                    <w:rPr>
                      <w:rFonts w:ascii="Open Sans" w:hAnsi="Open Sans" w:cs="Open Sans"/>
                      <w:sz w:val="22"/>
                      <w:szCs w:val="22"/>
                    </w:rPr>
                    <w:t>April 12, 2004</w:t>
                  </w:r>
                </w:p>
              </w:tc>
              <w:tc>
                <w:tcPr>
                  <w:tcW w:w="1800" w:type="dxa"/>
                </w:tcPr>
                <w:p w14:paraId="330A535C" w14:textId="33D0D85C" w:rsidR="001359A5" w:rsidRPr="00BA0609" w:rsidRDefault="001359A5" w:rsidP="001359A5">
                  <w:pPr>
                    <w:pStyle w:val="ListParagraph"/>
                    <w:ind w:left="0"/>
                    <w:jc w:val="right"/>
                    <w:rPr>
                      <w:rFonts w:ascii="Open Sans" w:hAnsi="Open Sans" w:cs="Open Sans"/>
                      <w:sz w:val="22"/>
                      <w:szCs w:val="22"/>
                    </w:rPr>
                  </w:pPr>
                  <w:r w:rsidRPr="00BA0609">
                    <w:rPr>
                      <w:rFonts w:ascii="Open Sans" w:hAnsi="Open Sans" w:cs="Open Sans"/>
                      <w:sz w:val="22"/>
                      <w:szCs w:val="22"/>
                    </w:rPr>
                    <w:t>2 years</w:t>
                  </w:r>
                </w:p>
              </w:tc>
              <w:tc>
                <w:tcPr>
                  <w:tcW w:w="1890" w:type="dxa"/>
                  <w:gridSpan w:val="2"/>
                </w:tcPr>
                <w:p w14:paraId="2E2CBAAD" w14:textId="77777777" w:rsidR="001359A5" w:rsidRPr="00BA0609" w:rsidRDefault="001359A5" w:rsidP="001359A5">
                  <w:pPr>
                    <w:pStyle w:val="ListParagraph"/>
                    <w:ind w:left="0"/>
                    <w:rPr>
                      <w:rFonts w:ascii="Open Sans" w:hAnsi="Open Sans" w:cs="Open Sans"/>
                      <w:sz w:val="22"/>
                      <w:szCs w:val="22"/>
                    </w:rPr>
                  </w:pPr>
                </w:p>
              </w:tc>
            </w:tr>
            <w:tr w:rsidR="001359A5" w:rsidRPr="00BA0609" w14:paraId="2AD00C7E" w14:textId="77777777" w:rsidTr="001359A5">
              <w:trPr>
                <w:jc w:val="center"/>
              </w:trPr>
              <w:tc>
                <w:tcPr>
                  <w:tcW w:w="2227" w:type="dxa"/>
                </w:tcPr>
                <w:p w14:paraId="4619C939" w14:textId="6E091B7C" w:rsidR="001359A5" w:rsidRPr="00BA0609" w:rsidRDefault="001359A5" w:rsidP="001359A5">
                  <w:pPr>
                    <w:pStyle w:val="ListParagraph"/>
                    <w:ind w:left="0"/>
                    <w:rPr>
                      <w:rFonts w:ascii="Open Sans" w:hAnsi="Open Sans" w:cs="Open Sans"/>
                      <w:sz w:val="22"/>
                      <w:szCs w:val="22"/>
                    </w:rPr>
                  </w:pPr>
                  <w:r w:rsidRPr="00BA0609">
                    <w:rPr>
                      <w:rFonts w:ascii="Open Sans" w:hAnsi="Open Sans" w:cs="Open Sans"/>
                      <w:sz w:val="22"/>
                      <w:szCs w:val="22"/>
                    </w:rPr>
                    <w:t>February 5, 2004</w:t>
                  </w:r>
                </w:p>
              </w:tc>
              <w:tc>
                <w:tcPr>
                  <w:tcW w:w="1800" w:type="dxa"/>
                </w:tcPr>
                <w:p w14:paraId="66495CBB" w14:textId="6E704A9F" w:rsidR="001359A5" w:rsidRPr="00BA0609" w:rsidRDefault="001359A5" w:rsidP="001359A5">
                  <w:pPr>
                    <w:pStyle w:val="ListParagraph"/>
                    <w:ind w:left="0"/>
                    <w:jc w:val="right"/>
                    <w:rPr>
                      <w:rFonts w:ascii="Open Sans" w:hAnsi="Open Sans" w:cs="Open Sans"/>
                      <w:sz w:val="22"/>
                      <w:szCs w:val="22"/>
                    </w:rPr>
                  </w:pPr>
                  <w:r w:rsidRPr="00BA0609">
                    <w:rPr>
                      <w:rFonts w:ascii="Open Sans" w:hAnsi="Open Sans" w:cs="Open Sans"/>
                      <w:sz w:val="22"/>
                      <w:szCs w:val="22"/>
                    </w:rPr>
                    <w:t>60 days</w:t>
                  </w:r>
                </w:p>
              </w:tc>
              <w:tc>
                <w:tcPr>
                  <w:tcW w:w="1890" w:type="dxa"/>
                  <w:gridSpan w:val="2"/>
                </w:tcPr>
                <w:p w14:paraId="277767A6" w14:textId="77777777" w:rsidR="001359A5" w:rsidRPr="00BA0609" w:rsidRDefault="001359A5" w:rsidP="001359A5">
                  <w:pPr>
                    <w:pStyle w:val="ListParagraph"/>
                    <w:ind w:left="0"/>
                    <w:rPr>
                      <w:rFonts w:ascii="Open Sans" w:hAnsi="Open Sans" w:cs="Open Sans"/>
                      <w:sz w:val="22"/>
                      <w:szCs w:val="22"/>
                    </w:rPr>
                  </w:pPr>
                </w:p>
              </w:tc>
            </w:tr>
            <w:tr w:rsidR="001359A5" w:rsidRPr="00BA0609" w14:paraId="7D9FBC80" w14:textId="77777777" w:rsidTr="001359A5">
              <w:trPr>
                <w:jc w:val="center"/>
              </w:trPr>
              <w:tc>
                <w:tcPr>
                  <w:tcW w:w="2227" w:type="dxa"/>
                </w:tcPr>
                <w:p w14:paraId="0A7C18AA" w14:textId="64EBA939" w:rsidR="001359A5" w:rsidRPr="00BA0609" w:rsidRDefault="001359A5" w:rsidP="001359A5">
                  <w:pPr>
                    <w:pStyle w:val="ListParagraph"/>
                    <w:ind w:left="0"/>
                    <w:rPr>
                      <w:rFonts w:ascii="Open Sans" w:hAnsi="Open Sans" w:cs="Open Sans"/>
                      <w:sz w:val="22"/>
                      <w:szCs w:val="22"/>
                    </w:rPr>
                  </w:pPr>
                  <w:r w:rsidRPr="00BA0609">
                    <w:rPr>
                      <w:rFonts w:ascii="Open Sans" w:hAnsi="Open Sans" w:cs="Open Sans"/>
                      <w:sz w:val="22"/>
                      <w:szCs w:val="22"/>
                    </w:rPr>
                    <w:t>May 21, 2004</w:t>
                  </w:r>
                </w:p>
              </w:tc>
              <w:tc>
                <w:tcPr>
                  <w:tcW w:w="1800" w:type="dxa"/>
                </w:tcPr>
                <w:p w14:paraId="55CAF1E5" w14:textId="3FC7EC77" w:rsidR="001359A5" w:rsidRPr="00BA0609" w:rsidRDefault="001359A5" w:rsidP="001359A5">
                  <w:pPr>
                    <w:pStyle w:val="ListParagraph"/>
                    <w:ind w:left="0"/>
                    <w:jc w:val="right"/>
                    <w:rPr>
                      <w:rFonts w:ascii="Open Sans" w:hAnsi="Open Sans" w:cs="Open Sans"/>
                      <w:sz w:val="22"/>
                      <w:szCs w:val="22"/>
                    </w:rPr>
                  </w:pPr>
                  <w:r w:rsidRPr="00BA0609">
                    <w:rPr>
                      <w:rFonts w:ascii="Open Sans" w:hAnsi="Open Sans" w:cs="Open Sans"/>
                      <w:sz w:val="22"/>
                      <w:szCs w:val="22"/>
                    </w:rPr>
                    <w:t>90 days</w:t>
                  </w:r>
                </w:p>
              </w:tc>
              <w:tc>
                <w:tcPr>
                  <w:tcW w:w="1890" w:type="dxa"/>
                  <w:gridSpan w:val="2"/>
                </w:tcPr>
                <w:p w14:paraId="65AECA9C" w14:textId="77777777" w:rsidR="001359A5" w:rsidRPr="00BA0609" w:rsidRDefault="001359A5" w:rsidP="001359A5">
                  <w:pPr>
                    <w:pStyle w:val="ListParagraph"/>
                    <w:ind w:left="0"/>
                    <w:rPr>
                      <w:rFonts w:ascii="Open Sans" w:hAnsi="Open Sans" w:cs="Open Sans"/>
                      <w:sz w:val="22"/>
                      <w:szCs w:val="22"/>
                    </w:rPr>
                  </w:pPr>
                </w:p>
              </w:tc>
            </w:tr>
            <w:tr w:rsidR="001359A5" w:rsidRPr="00BA0609" w14:paraId="17AF876E" w14:textId="77777777" w:rsidTr="001359A5">
              <w:trPr>
                <w:jc w:val="center"/>
              </w:trPr>
              <w:tc>
                <w:tcPr>
                  <w:tcW w:w="2227" w:type="dxa"/>
                </w:tcPr>
                <w:p w14:paraId="3CD217D1" w14:textId="43EB362A" w:rsidR="001359A5" w:rsidRPr="00BA0609" w:rsidRDefault="001359A5" w:rsidP="001359A5">
                  <w:pPr>
                    <w:pStyle w:val="ListParagraph"/>
                    <w:ind w:left="0"/>
                    <w:rPr>
                      <w:rFonts w:ascii="Open Sans" w:hAnsi="Open Sans" w:cs="Open Sans"/>
                      <w:sz w:val="22"/>
                      <w:szCs w:val="22"/>
                    </w:rPr>
                  </w:pPr>
                  <w:r w:rsidRPr="00BA0609">
                    <w:rPr>
                      <w:rFonts w:ascii="Open Sans" w:hAnsi="Open Sans" w:cs="Open Sans"/>
                      <w:sz w:val="22"/>
                      <w:szCs w:val="22"/>
                    </w:rPr>
                    <w:t>June 23, 2004</w:t>
                  </w:r>
                </w:p>
              </w:tc>
              <w:tc>
                <w:tcPr>
                  <w:tcW w:w="1800" w:type="dxa"/>
                </w:tcPr>
                <w:p w14:paraId="62E88FE7" w14:textId="3189D3BB" w:rsidR="001359A5" w:rsidRPr="00BA0609" w:rsidRDefault="001359A5" w:rsidP="001359A5">
                  <w:pPr>
                    <w:pStyle w:val="ListParagraph"/>
                    <w:ind w:left="0"/>
                    <w:jc w:val="right"/>
                    <w:rPr>
                      <w:rFonts w:ascii="Open Sans" w:hAnsi="Open Sans" w:cs="Open Sans"/>
                      <w:sz w:val="22"/>
                      <w:szCs w:val="22"/>
                    </w:rPr>
                  </w:pPr>
                  <w:r w:rsidRPr="00BA0609">
                    <w:rPr>
                      <w:rFonts w:ascii="Open Sans" w:hAnsi="Open Sans" w:cs="Open Sans"/>
                      <w:sz w:val="22"/>
                      <w:szCs w:val="22"/>
                    </w:rPr>
                    <w:t>20 days</w:t>
                  </w:r>
                </w:p>
              </w:tc>
              <w:tc>
                <w:tcPr>
                  <w:tcW w:w="1890" w:type="dxa"/>
                  <w:gridSpan w:val="2"/>
                </w:tcPr>
                <w:p w14:paraId="0EE58F1A" w14:textId="77777777" w:rsidR="001359A5" w:rsidRPr="00BA0609" w:rsidRDefault="001359A5" w:rsidP="001359A5">
                  <w:pPr>
                    <w:pStyle w:val="ListParagraph"/>
                    <w:ind w:left="0"/>
                    <w:rPr>
                      <w:rFonts w:ascii="Open Sans" w:hAnsi="Open Sans" w:cs="Open Sans"/>
                      <w:sz w:val="22"/>
                      <w:szCs w:val="22"/>
                    </w:rPr>
                  </w:pPr>
                </w:p>
              </w:tc>
            </w:tr>
          </w:tbl>
          <w:p w14:paraId="03410E3D" w14:textId="77777777" w:rsidR="001359A5" w:rsidRPr="00BA0609" w:rsidRDefault="001359A5" w:rsidP="001359A5">
            <w:pPr>
              <w:pStyle w:val="ListParagraph"/>
              <w:ind w:left="360"/>
              <w:rPr>
                <w:rFonts w:ascii="Open Sans" w:hAnsi="Open Sans" w:cs="Open Sans"/>
                <w:sz w:val="22"/>
                <w:szCs w:val="22"/>
              </w:rPr>
            </w:pPr>
          </w:p>
          <w:p w14:paraId="5F330C01" w14:textId="77777777" w:rsidR="001359A5" w:rsidRPr="00BA0609" w:rsidRDefault="00C348B0" w:rsidP="00C348B0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BA0609">
              <w:rPr>
                <w:rFonts w:ascii="Open Sans" w:hAnsi="Open Sans" w:cs="Open Sans"/>
                <w:b/>
                <w:sz w:val="22"/>
                <w:szCs w:val="22"/>
              </w:rPr>
              <w:t>Activity 7.7.3 – Calculating Proceeds</w:t>
            </w:r>
          </w:p>
          <w:p w14:paraId="439DBBF2" w14:textId="77777777" w:rsidR="00C348B0" w:rsidRPr="00BA0609" w:rsidRDefault="00C348B0" w:rsidP="00C348B0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154009FC" w14:textId="77777777" w:rsidR="00C348B0" w:rsidRPr="00BA0609" w:rsidRDefault="00C348B0" w:rsidP="00C348B0">
            <w:pPr>
              <w:rPr>
                <w:rFonts w:ascii="Open Sans" w:hAnsi="Open Sans" w:cs="Open Sans"/>
                <w:sz w:val="22"/>
                <w:szCs w:val="22"/>
              </w:rPr>
            </w:pPr>
            <w:r w:rsidRPr="00BA0609">
              <w:rPr>
                <w:rFonts w:ascii="Open Sans" w:hAnsi="Open Sans" w:cs="Open Sans"/>
                <w:sz w:val="22"/>
                <w:szCs w:val="22"/>
                <w:u w:val="single"/>
              </w:rPr>
              <w:t>Purpose</w:t>
            </w:r>
            <w:r w:rsidRPr="00BA0609">
              <w:rPr>
                <w:rFonts w:ascii="Open Sans" w:hAnsi="Open Sans" w:cs="Open Sans"/>
                <w:sz w:val="22"/>
                <w:szCs w:val="22"/>
              </w:rPr>
              <w:t xml:space="preserve">: </w:t>
            </w:r>
            <w:proofErr w:type="gramStart"/>
            <w:r w:rsidRPr="00BA0609">
              <w:rPr>
                <w:rFonts w:ascii="Open Sans" w:hAnsi="Open Sans" w:cs="Open Sans"/>
                <w:sz w:val="22"/>
                <w:szCs w:val="22"/>
              </w:rPr>
              <w:t>Demonstrate</w:t>
            </w:r>
            <w:proofErr w:type="gramEnd"/>
            <w:r w:rsidRPr="00BA0609">
              <w:rPr>
                <w:rFonts w:ascii="Open Sans" w:hAnsi="Open Sans" w:cs="Open Sans"/>
                <w:sz w:val="22"/>
                <w:szCs w:val="22"/>
              </w:rPr>
              <w:t xml:space="preserve"> skill in calculating proceeds on a discounted note.</w:t>
            </w:r>
          </w:p>
          <w:p w14:paraId="275ABF75" w14:textId="77777777" w:rsidR="00C348B0" w:rsidRPr="00BA0609" w:rsidRDefault="00C348B0" w:rsidP="00C348B0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5C013ED6" w14:textId="77777777" w:rsidR="00C348B0" w:rsidRPr="00BA0609" w:rsidRDefault="00C348B0" w:rsidP="00D432A1">
            <w:pPr>
              <w:pStyle w:val="BodyText"/>
              <w:numPr>
                <w:ilvl w:val="0"/>
                <w:numId w:val="19"/>
              </w:numPr>
              <w:tabs>
                <w:tab w:val="left" w:pos="1355"/>
              </w:tabs>
              <w:spacing w:before="118"/>
              <w:ind w:right="429"/>
              <w:rPr>
                <w:rFonts w:ascii="Open Sans" w:hAnsi="Open Sans" w:cs="Open Sans"/>
                <w:sz w:val="22"/>
                <w:szCs w:val="22"/>
              </w:rPr>
            </w:pPr>
            <w:r w:rsidRPr="00BA0609">
              <w:rPr>
                <w:rFonts w:ascii="Open Sans" w:hAnsi="Open Sans" w:cs="Open Sans"/>
                <w:spacing w:val="-1"/>
                <w:sz w:val="22"/>
                <w:szCs w:val="22"/>
              </w:rPr>
              <w:t>Discuss</w:t>
            </w:r>
            <w:r w:rsidRPr="00BA0609">
              <w:rPr>
                <w:rFonts w:ascii="Open Sans" w:hAnsi="Open Sans" w:cs="Open Sans"/>
                <w:sz w:val="22"/>
                <w:szCs w:val="22"/>
              </w:rPr>
              <w:t xml:space="preserve"> the term </w:t>
            </w:r>
            <w:r w:rsidRPr="00BA0609">
              <w:rPr>
                <w:rFonts w:ascii="Open Sans" w:hAnsi="Open Sans" w:cs="Open Sans"/>
                <w:spacing w:val="-1"/>
                <w:sz w:val="22"/>
                <w:szCs w:val="22"/>
              </w:rPr>
              <w:t>“proceeds.”</w:t>
            </w:r>
            <w:r w:rsidRPr="00BA0609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BA0609">
              <w:rPr>
                <w:rFonts w:ascii="Open Sans" w:hAnsi="Open Sans" w:cs="Open Sans"/>
                <w:spacing w:val="1"/>
                <w:sz w:val="22"/>
                <w:szCs w:val="22"/>
              </w:rPr>
              <w:t xml:space="preserve"> </w:t>
            </w:r>
            <w:r w:rsidRPr="00BA0609">
              <w:rPr>
                <w:rFonts w:ascii="Open Sans" w:hAnsi="Open Sans" w:cs="Open Sans"/>
                <w:spacing w:val="-1"/>
                <w:sz w:val="22"/>
                <w:szCs w:val="22"/>
              </w:rPr>
              <w:t>Use</w:t>
            </w:r>
            <w:r w:rsidRPr="00BA0609">
              <w:rPr>
                <w:rFonts w:ascii="Open Sans" w:hAnsi="Open Sans" w:cs="Open Sans"/>
                <w:sz w:val="22"/>
                <w:szCs w:val="22"/>
              </w:rPr>
              <w:t xml:space="preserve"> other </w:t>
            </w:r>
            <w:r w:rsidRPr="00BA0609">
              <w:rPr>
                <w:rFonts w:ascii="Open Sans" w:hAnsi="Open Sans" w:cs="Open Sans"/>
                <w:spacing w:val="-1"/>
                <w:sz w:val="22"/>
                <w:szCs w:val="22"/>
              </w:rPr>
              <w:t>ways</w:t>
            </w:r>
            <w:r w:rsidRPr="00BA0609">
              <w:rPr>
                <w:rFonts w:ascii="Open Sans" w:hAnsi="Open Sans" w:cs="Open Sans"/>
                <w:sz w:val="22"/>
                <w:szCs w:val="22"/>
              </w:rPr>
              <w:t xml:space="preserve"> the term</w:t>
            </w:r>
            <w:r w:rsidRPr="00BA0609">
              <w:rPr>
                <w:rFonts w:ascii="Open Sans" w:hAnsi="Open Sans" w:cs="Open Sans"/>
                <w:spacing w:val="-2"/>
                <w:sz w:val="22"/>
                <w:szCs w:val="22"/>
              </w:rPr>
              <w:t xml:space="preserve"> </w:t>
            </w:r>
            <w:r w:rsidRPr="00BA0609">
              <w:rPr>
                <w:rFonts w:ascii="Open Sans" w:hAnsi="Open Sans" w:cs="Open Sans"/>
                <w:sz w:val="22"/>
                <w:szCs w:val="22"/>
              </w:rPr>
              <w:t>is used to</w:t>
            </w:r>
            <w:r w:rsidRPr="00BA0609">
              <w:rPr>
                <w:rFonts w:ascii="Open Sans" w:hAnsi="Open Sans" w:cs="Open Sans"/>
                <w:spacing w:val="-1"/>
                <w:sz w:val="22"/>
                <w:szCs w:val="22"/>
              </w:rPr>
              <w:t xml:space="preserve"> </w:t>
            </w:r>
            <w:r w:rsidRPr="00BA0609">
              <w:rPr>
                <w:rFonts w:ascii="Open Sans" w:hAnsi="Open Sans" w:cs="Open Sans"/>
                <w:sz w:val="22"/>
                <w:szCs w:val="22"/>
              </w:rPr>
              <w:t>relate it to</w:t>
            </w:r>
            <w:r w:rsidRPr="00BA0609">
              <w:rPr>
                <w:rFonts w:ascii="Open Sans" w:hAnsi="Open Sans" w:cs="Open Sans"/>
                <w:spacing w:val="37"/>
                <w:sz w:val="22"/>
                <w:szCs w:val="22"/>
              </w:rPr>
              <w:t xml:space="preserve"> </w:t>
            </w:r>
            <w:r w:rsidRPr="00BA0609">
              <w:rPr>
                <w:rFonts w:ascii="Open Sans" w:hAnsi="Open Sans" w:cs="Open Sans"/>
                <w:sz w:val="22"/>
                <w:szCs w:val="22"/>
              </w:rPr>
              <w:t>this situation.</w:t>
            </w:r>
          </w:p>
          <w:p w14:paraId="6BE99491" w14:textId="36D4922D" w:rsidR="00C348B0" w:rsidRPr="00BA0609" w:rsidRDefault="00C348B0" w:rsidP="00D432A1">
            <w:pPr>
              <w:pStyle w:val="BodyText"/>
              <w:numPr>
                <w:ilvl w:val="0"/>
                <w:numId w:val="19"/>
              </w:numPr>
              <w:tabs>
                <w:tab w:val="left" w:pos="1355"/>
              </w:tabs>
              <w:spacing w:before="118"/>
              <w:ind w:right="429"/>
              <w:rPr>
                <w:rFonts w:ascii="Open Sans" w:hAnsi="Open Sans" w:cs="Open Sans"/>
                <w:sz w:val="22"/>
                <w:szCs w:val="22"/>
              </w:rPr>
            </w:pPr>
            <w:r w:rsidRPr="00BA0609">
              <w:rPr>
                <w:rFonts w:ascii="Open Sans" w:hAnsi="Open Sans" w:cs="Open Sans"/>
                <w:spacing w:val="-1"/>
                <w:sz w:val="22"/>
                <w:szCs w:val="22"/>
              </w:rPr>
              <w:t>Demonstrate</w:t>
            </w:r>
            <w:r w:rsidRPr="00BA0609">
              <w:rPr>
                <w:rFonts w:ascii="Open Sans" w:hAnsi="Open Sans" w:cs="Open Sans"/>
                <w:sz w:val="22"/>
                <w:szCs w:val="22"/>
              </w:rPr>
              <w:t xml:space="preserve"> the</w:t>
            </w:r>
            <w:r w:rsidRPr="00BA0609">
              <w:rPr>
                <w:rFonts w:ascii="Open Sans" w:hAnsi="Open Sans" w:cs="Open Sans"/>
                <w:spacing w:val="-2"/>
                <w:sz w:val="22"/>
                <w:szCs w:val="22"/>
              </w:rPr>
              <w:t xml:space="preserve"> </w:t>
            </w:r>
            <w:r w:rsidRPr="00BA0609">
              <w:rPr>
                <w:rFonts w:ascii="Open Sans" w:hAnsi="Open Sans" w:cs="Open Sans"/>
                <w:sz w:val="22"/>
                <w:szCs w:val="22"/>
              </w:rPr>
              <w:t>formula</w:t>
            </w:r>
            <w:r w:rsidRPr="00BA0609">
              <w:rPr>
                <w:rFonts w:ascii="Open Sans" w:hAnsi="Open Sans" w:cs="Open Sans"/>
                <w:spacing w:val="-1"/>
                <w:sz w:val="22"/>
                <w:szCs w:val="22"/>
              </w:rPr>
              <w:t xml:space="preserve"> </w:t>
            </w:r>
            <w:r w:rsidRPr="00BA0609">
              <w:rPr>
                <w:rFonts w:ascii="Open Sans" w:hAnsi="Open Sans" w:cs="Open Sans"/>
                <w:sz w:val="22"/>
                <w:szCs w:val="22"/>
              </w:rPr>
              <w:t>to calculate proceeds from</w:t>
            </w:r>
            <w:r w:rsidRPr="00BA0609">
              <w:rPr>
                <w:rFonts w:ascii="Open Sans" w:hAnsi="Open Sans" w:cs="Open Sans"/>
                <w:spacing w:val="-1"/>
                <w:sz w:val="22"/>
                <w:szCs w:val="22"/>
              </w:rPr>
              <w:t xml:space="preserve"> </w:t>
            </w:r>
            <w:r w:rsidRPr="00BA0609">
              <w:rPr>
                <w:rFonts w:ascii="Open Sans" w:hAnsi="Open Sans" w:cs="Open Sans"/>
                <w:sz w:val="22"/>
                <w:szCs w:val="22"/>
              </w:rPr>
              <w:t xml:space="preserve">a </w:t>
            </w:r>
            <w:r w:rsidRPr="00BA0609">
              <w:rPr>
                <w:rFonts w:ascii="Open Sans" w:hAnsi="Open Sans" w:cs="Open Sans"/>
                <w:spacing w:val="-1"/>
                <w:sz w:val="22"/>
                <w:szCs w:val="22"/>
              </w:rPr>
              <w:t>discounted</w:t>
            </w:r>
            <w:r w:rsidRPr="00BA0609">
              <w:rPr>
                <w:rFonts w:ascii="Open Sans" w:hAnsi="Open Sans" w:cs="Open Sans"/>
                <w:sz w:val="22"/>
                <w:szCs w:val="22"/>
              </w:rPr>
              <w:t xml:space="preserve"> note.</w:t>
            </w:r>
            <w:r w:rsidRPr="00BA0609">
              <w:rPr>
                <w:rFonts w:ascii="Open Sans" w:hAnsi="Open Sans" w:cs="Open Sans"/>
                <w:spacing w:val="35"/>
                <w:sz w:val="22"/>
                <w:szCs w:val="22"/>
              </w:rPr>
              <w:t xml:space="preserve"> </w:t>
            </w:r>
            <w:r w:rsidRPr="00BA0609">
              <w:rPr>
                <w:rFonts w:ascii="Open Sans" w:hAnsi="Open Sans" w:cs="Open Sans"/>
                <w:sz w:val="22"/>
                <w:szCs w:val="22"/>
              </w:rPr>
              <w:t>Step 1:</w:t>
            </w:r>
          </w:p>
          <w:p w14:paraId="7AF56E77" w14:textId="77777777" w:rsidR="00C348B0" w:rsidRPr="00BA0609" w:rsidRDefault="00C348B0" w:rsidP="00C348B0">
            <w:pPr>
              <w:spacing w:before="10"/>
              <w:rPr>
                <w:rFonts w:ascii="Open Sans" w:eastAsia="Arial" w:hAnsi="Open Sans" w:cs="Open Sans"/>
                <w:sz w:val="22"/>
                <w:szCs w:val="22"/>
              </w:rPr>
            </w:pPr>
          </w:p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919"/>
              <w:gridCol w:w="1691"/>
              <w:gridCol w:w="1692"/>
              <w:gridCol w:w="1430"/>
            </w:tblGrid>
            <w:tr w:rsidR="00C348B0" w:rsidRPr="00BA0609" w14:paraId="6D8EBAFF" w14:textId="77777777" w:rsidTr="00C348B0">
              <w:trPr>
                <w:trHeight w:hRule="exact" w:val="722"/>
                <w:jc w:val="center"/>
              </w:trPr>
              <w:tc>
                <w:tcPr>
                  <w:tcW w:w="191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349BCBBC" w14:textId="77777777" w:rsidR="00C348B0" w:rsidRPr="00BA0609" w:rsidRDefault="00C348B0" w:rsidP="00C348B0">
                  <w:pPr>
                    <w:pStyle w:val="TableParagraph"/>
                    <w:spacing w:before="215"/>
                    <w:ind w:left="133"/>
                    <w:rPr>
                      <w:rFonts w:ascii="Open Sans" w:eastAsia="Arial" w:hAnsi="Open Sans" w:cs="Open Sans"/>
                    </w:rPr>
                  </w:pPr>
                  <w:r w:rsidRPr="00BA0609">
                    <w:rPr>
                      <w:rFonts w:ascii="Open Sans" w:hAnsi="Open Sans" w:cs="Open Sans"/>
                      <w:b/>
                    </w:rPr>
                    <w:t>Maturity</w:t>
                  </w:r>
                  <w:r w:rsidRPr="00BA0609">
                    <w:rPr>
                      <w:rFonts w:ascii="Open Sans" w:hAnsi="Open Sans" w:cs="Open Sans"/>
                      <w:b/>
                      <w:spacing w:val="-3"/>
                    </w:rPr>
                    <w:t xml:space="preserve"> </w:t>
                  </w:r>
                  <w:r w:rsidRPr="00BA0609">
                    <w:rPr>
                      <w:rFonts w:ascii="Open Sans" w:hAnsi="Open Sans" w:cs="Open Sans"/>
                      <w:b/>
                    </w:rPr>
                    <w:t>Value</w:t>
                  </w:r>
                </w:p>
              </w:tc>
              <w:tc>
                <w:tcPr>
                  <w:tcW w:w="169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57E3B28D" w14:textId="77777777" w:rsidR="00C348B0" w:rsidRPr="00BA0609" w:rsidRDefault="00C348B0" w:rsidP="00C348B0">
                  <w:pPr>
                    <w:pStyle w:val="TableParagraph"/>
                    <w:spacing w:before="77"/>
                    <w:ind w:left="579" w:right="324" w:hanging="254"/>
                    <w:rPr>
                      <w:rFonts w:ascii="Open Sans" w:eastAsia="Arial" w:hAnsi="Open Sans" w:cs="Open Sans"/>
                    </w:rPr>
                  </w:pPr>
                  <w:r w:rsidRPr="00BA0609">
                    <w:rPr>
                      <w:rFonts w:ascii="Open Sans" w:hAnsi="Open Sans" w:cs="Open Sans"/>
                      <w:b/>
                      <w:spacing w:val="-1"/>
                    </w:rPr>
                    <w:t>Discount</w:t>
                  </w:r>
                  <w:r w:rsidRPr="00BA0609">
                    <w:rPr>
                      <w:rFonts w:ascii="Open Sans" w:hAnsi="Open Sans" w:cs="Open Sans"/>
                      <w:b/>
                      <w:spacing w:val="27"/>
                    </w:rPr>
                    <w:t xml:space="preserve"> </w:t>
                  </w:r>
                  <w:r w:rsidRPr="00BA0609">
                    <w:rPr>
                      <w:rFonts w:ascii="Open Sans" w:hAnsi="Open Sans" w:cs="Open Sans"/>
                      <w:b/>
                      <w:spacing w:val="-1"/>
                    </w:rPr>
                    <w:t>Rate</w:t>
                  </w:r>
                </w:p>
              </w:tc>
              <w:tc>
                <w:tcPr>
                  <w:tcW w:w="169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5545C175" w14:textId="77777777" w:rsidR="00C348B0" w:rsidRPr="00BA0609" w:rsidRDefault="00C348B0" w:rsidP="00C348B0">
                  <w:pPr>
                    <w:pStyle w:val="TableParagraph"/>
                    <w:spacing w:before="215"/>
                    <w:ind w:left="559"/>
                    <w:rPr>
                      <w:rFonts w:ascii="Open Sans" w:eastAsia="Arial" w:hAnsi="Open Sans" w:cs="Open Sans"/>
                    </w:rPr>
                  </w:pPr>
                  <w:r w:rsidRPr="00BA0609">
                    <w:rPr>
                      <w:rFonts w:ascii="Open Sans" w:hAnsi="Open Sans" w:cs="Open Sans"/>
                      <w:b/>
                    </w:rPr>
                    <w:t>Time</w:t>
                  </w:r>
                </w:p>
              </w:tc>
              <w:tc>
                <w:tcPr>
                  <w:tcW w:w="143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701B9778" w14:textId="77777777" w:rsidR="00C348B0" w:rsidRPr="00BA0609" w:rsidRDefault="00C348B0" w:rsidP="00C348B0">
                  <w:pPr>
                    <w:pStyle w:val="TableParagraph"/>
                    <w:spacing w:before="77"/>
                    <w:ind w:left="195" w:right="196" w:firstLine="220"/>
                    <w:rPr>
                      <w:rFonts w:ascii="Open Sans" w:eastAsia="Arial" w:hAnsi="Open Sans" w:cs="Open Sans"/>
                    </w:rPr>
                  </w:pPr>
                  <w:r w:rsidRPr="00BA0609">
                    <w:rPr>
                      <w:rFonts w:ascii="Open Sans" w:hAnsi="Open Sans" w:cs="Open Sans"/>
                      <w:b/>
                      <w:spacing w:val="-1"/>
                    </w:rPr>
                    <w:t>Bank</w:t>
                  </w:r>
                  <w:r w:rsidRPr="00BA0609">
                    <w:rPr>
                      <w:rFonts w:ascii="Open Sans" w:hAnsi="Open Sans" w:cs="Open Sans"/>
                      <w:b/>
                      <w:spacing w:val="23"/>
                    </w:rPr>
                    <w:t xml:space="preserve"> </w:t>
                  </w:r>
                  <w:r w:rsidRPr="00BA0609">
                    <w:rPr>
                      <w:rFonts w:ascii="Open Sans" w:hAnsi="Open Sans" w:cs="Open Sans"/>
                      <w:b/>
                      <w:spacing w:val="-1"/>
                    </w:rPr>
                    <w:t>Discount</w:t>
                  </w:r>
                </w:p>
              </w:tc>
            </w:tr>
            <w:tr w:rsidR="00C348B0" w:rsidRPr="00BA0609" w14:paraId="1217F9C8" w14:textId="77777777" w:rsidTr="00C348B0">
              <w:trPr>
                <w:trHeight w:hRule="exact" w:val="379"/>
                <w:jc w:val="center"/>
              </w:trPr>
              <w:tc>
                <w:tcPr>
                  <w:tcW w:w="191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7A8B1C4" w14:textId="77777777" w:rsidR="00C348B0" w:rsidRPr="00BA0609" w:rsidRDefault="00C348B0" w:rsidP="00C348B0">
                  <w:pPr>
                    <w:pStyle w:val="TableParagraph"/>
                    <w:tabs>
                      <w:tab w:val="left" w:pos="1507"/>
                    </w:tabs>
                    <w:spacing w:before="42"/>
                    <w:ind w:left="239"/>
                    <w:rPr>
                      <w:rFonts w:ascii="Open Sans" w:eastAsia="Arial" w:hAnsi="Open Sans" w:cs="Open Sans"/>
                    </w:rPr>
                  </w:pPr>
                  <w:r w:rsidRPr="00BA0609">
                    <w:rPr>
                      <w:rFonts w:ascii="Open Sans" w:hAnsi="Open Sans" w:cs="Open Sans"/>
                      <w:w w:val="95"/>
                    </w:rPr>
                    <w:t>$6,000.00</w:t>
                  </w:r>
                  <w:r w:rsidRPr="00BA0609">
                    <w:rPr>
                      <w:rFonts w:ascii="Open Sans" w:hAnsi="Open Sans" w:cs="Open Sans"/>
                      <w:w w:val="95"/>
                    </w:rPr>
                    <w:tab/>
                  </w:r>
                  <w:r w:rsidRPr="00BA0609">
                    <w:rPr>
                      <w:rFonts w:ascii="Open Sans" w:hAnsi="Open Sans" w:cs="Open Sans"/>
                    </w:rPr>
                    <w:t>X</w:t>
                  </w:r>
                </w:p>
              </w:tc>
              <w:tc>
                <w:tcPr>
                  <w:tcW w:w="169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3DB859AF" w14:textId="77777777" w:rsidR="00C348B0" w:rsidRPr="00BA0609" w:rsidRDefault="00C348B0" w:rsidP="00C348B0">
                  <w:pPr>
                    <w:pStyle w:val="TableParagraph"/>
                    <w:tabs>
                      <w:tab w:val="left" w:pos="1299"/>
                    </w:tabs>
                    <w:spacing w:before="42"/>
                    <w:ind w:left="219"/>
                    <w:rPr>
                      <w:rFonts w:ascii="Open Sans" w:eastAsia="Arial" w:hAnsi="Open Sans" w:cs="Open Sans"/>
                    </w:rPr>
                  </w:pPr>
                  <w:r w:rsidRPr="00BA0609">
                    <w:rPr>
                      <w:rFonts w:ascii="Open Sans" w:hAnsi="Open Sans" w:cs="Open Sans"/>
                    </w:rPr>
                    <w:t>6%</w:t>
                  </w:r>
                  <w:r w:rsidRPr="00BA0609">
                    <w:rPr>
                      <w:rFonts w:ascii="Open Sans" w:hAnsi="Open Sans" w:cs="Open Sans"/>
                    </w:rPr>
                    <w:tab/>
                    <w:t>X</w:t>
                  </w:r>
                </w:p>
              </w:tc>
              <w:tc>
                <w:tcPr>
                  <w:tcW w:w="169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455723A" w14:textId="77777777" w:rsidR="00C348B0" w:rsidRPr="00BA0609" w:rsidRDefault="00C348B0" w:rsidP="00C348B0">
                  <w:pPr>
                    <w:pStyle w:val="TableParagraph"/>
                    <w:spacing w:before="42"/>
                    <w:ind w:left="175"/>
                    <w:rPr>
                      <w:rFonts w:ascii="Open Sans" w:eastAsia="Arial" w:hAnsi="Open Sans" w:cs="Open Sans"/>
                    </w:rPr>
                  </w:pPr>
                  <w:r w:rsidRPr="00BA0609">
                    <w:rPr>
                      <w:rFonts w:ascii="Open Sans" w:hAnsi="Open Sans" w:cs="Open Sans"/>
                    </w:rPr>
                    <w:t xml:space="preserve">6 </w:t>
                  </w:r>
                  <w:proofErr w:type="gramStart"/>
                  <w:r w:rsidRPr="00BA0609">
                    <w:rPr>
                      <w:rFonts w:ascii="Open Sans" w:hAnsi="Open Sans" w:cs="Open Sans"/>
                    </w:rPr>
                    <w:t xml:space="preserve">months </w:t>
                  </w:r>
                  <w:r w:rsidRPr="00BA0609">
                    <w:rPr>
                      <w:rFonts w:ascii="Open Sans" w:hAnsi="Open Sans" w:cs="Open Sans"/>
                      <w:spacing w:val="64"/>
                    </w:rPr>
                    <w:t xml:space="preserve"> </w:t>
                  </w:r>
                  <w:r w:rsidRPr="00BA0609">
                    <w:rPr>
                      <w:rFonts w:ascii="Open Sans" w:hAnsi="Open Sans" w:cs="Open Sans"/>
                    </w:rPr>
                    <w:t>=</w:t>
                  </w:r>
                  <w:proofErr w:type="gramEnd"/>
                </w:p>
              </w:tc>
              <w:tc>
                <w:tcPr>
                  <w:tcW w:w="143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3D0C0B3D" w14:textId="77777777" w:rsidR="00C348B0" w:rsidRPr="00BA0609" w:rsidRDefault="00C348B0" w:rsidP="00C348B0">
                  <w:pPr>
                    <w:pStyle w:val="TableParagraph"/>
                    <w:spacing w:before="42"/>
                    <w:ind w:left="276"/>
                    <w:rPr>
                      <w:rFonts w:ascii="Open Sans" w:eastAsia="Arial" w:hAnsi="Open Sans" w:cs="Open Sans"/>
                    </w:rPr>
                  </w:pPr>
                  <w:r w:rsidRPr="00BA0609">
                    <w:rPr>
                      <w:rFonts w:ascii="Open Sans" w:hAnsi="Open Sans" w:cs="Open Sans"/>
                      <w:color w:val="FF0000"/>
                      <w:spacing w:val="-1"/>
                    </w:rPr>
                    <w:t>$180.00</w:t>
                  </w:r>
                </w:p>
              </w:tc>
            </w:tr>
          </w:tbl>
          <w:p w14:paraId="3CD6203C" w14:textId="77777777" w:rsidR="00C348B0" w:rsidRPr="00BA0609" w:rsidRDefault="00C348B0" w:rsidP="00C348B0">
            <w:pPr>
              <w:pStyle w:val="BodyText"/>
              <w:spacing w:before="110"/>
              <w:rPr>
                <w:rFonts w:ascii="Open Sans" w:hAnsi="Open Sans" w:cs="Open Sans"/>
                <w:sz w:val="22"/>
                <w:szCs w:val="22"/>
              </w:rPr>
            </w:pPr>
            <w:r w:rsidRPr="00BA0609">
              <w:rPr>
                <w:rFonts w:ascii="Open Sans" w:hAnsi="Open Sans" w:cs="Open Sans"/>
                <w:sz w:val="22"/>
                <w:szCs w:val="22"/>
              </w:rPr>
              <w:t>Step 2:</w:t>
            </w:r>
          </w:p>
          <w:p w14:paraId="7D9F6892" w14:textId="77777777" w:rsidR="00C348B0" w:rsidRPr="00BA0609" w:rsidRDefault="00C348B0" w:rsidP="00C348B0">
            <w:pPr>
              <w:spacing w:before="1"/>
              <w:rPr>
                <w:rFonts w:ascii="Open Sans" w:eastAsia="Arial" w:hAnsi="Open Sans" w:cs="Open Sans"/>
                <w:sz w:val="22"/>
                <w:szCs w:val="22"/>
              </w:rPr>
            </w:pPr>
          </w:p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50"/>
              <w:gridCol w:w="1800"/>
              <w:gridCol w:w="1401"/>
            </w:tblGrid>
            <w:tr w:rsidR="00C348B0" w:rsidRPr="00BA0609" w14:paraId="2084E07F" w14:textId="77777777" w:rsidTr="00E10F39">
              <w:trPr>
                <w:trHeight w:hRule="exact" w:val="562"/>
                <w:jc w:val="center"/>
              </w:trPr>
              <w:tc>
                <w:tcPr>
                  <w:tcW w:w="165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77BB3E1" w14:textId="77777777" w:rsidR="00C348B0" w:rsidRPr="00BA0609" w:rsidRDefault="00C348B0" w:rsidP="00C348B0">
                  <w:pPr>
                    <w:pStyle w:val="TableParagraph"/>
                    <w:ind w:left="445" w:right="296" w:hanging="146"/>
                    <w:rPr>
                      <w:rFonts w:ascii="Open Sans" w:eastAsia="Arial" w:hAnsi="Open Sans" w:cs="Open Sans"/>
                    </w:rPr>
                  </w:pPr>
                  <w:r w:rsidRPr="00BA0609">
                    <w:rPr>
                      <w:rFonts w:ascii="Open Sans" w:hAnsi="Open Sans" w:cs="Open Sans"/>
                      <w:b/>
                    </w:rPr>
                    <w:t xml:space="preserve">Maturity </w:t>
                  </w:r>
                  <w:r w:rsidRPr="00BA0609">
                    <w:rPr>
                      <w:rFonts w:ascii="Open Sans" w:hAnsi="Open Sans" w:cs="Open Sans"/>
                      <w:b/>
                      <w:spacing w:val="-1"/>
                    </w:rPr>
                    <w:t>Value</w:t>
                  </w:r>
                </w:p>
              </w:tc>
              <w:tc>
                <w:tcPr>
                  <w:tcW w:w="180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FB0AEE9" w14:textId="619B42E8" w:rsidR="00C348B0" w:rsidRPr="00BA0609" w:rsidRDefault="00C348B0" w:rsidP="00C348B0">
                  <w:pPr>
                    <w:pStyle w:val="TableParagraph"/>
                    <w:ind w:left="398" w:right="398" w:firstLine="220"/>
                    <w:rPr>
                      <w:rFonts w:ascii="Open Sans" w:eastAsia="Arial" w:hAnsi="Open Sans" w:cs="Open Sans"/>
                    </w:rPr>
                  </w:pPr>
                  <w:r w:rsidRPr="00BA0609">
                    <w:rPr>
                      <w:rFonts w:ascii="Open Sans" w:hAnsi="Open Sans" w:cs="Open Sans"/>
                      <w:b/>
                      <w:spacing w:val="-1"/>
                    </w:rPr>
                    <w:t>Bank</w:t>
                  </w:r>
                  <w:r w:rsidRPr="00BA0609">
                    <w:rPr>
                      <w:rFonts w:ascii="Open Sans" w:hAnsi="Open Sans" w:cs="Open Sans"/>
                      <w:b/>
                      <w:spacing w:val="23"/>
                    </w:rPr>
                    <w:t xml:space="preserve"> </w:t>
                  </w:r>
                  <w:proofErr w:type="spellStart"/>
                  <w:r w:rsidRPr="00BA0609">
                    <w:rPr>
                      <w:rFonts w:ascii="Open Sans" w:hAnsi="Open Sans" w:cs="Open Sans"/>
                      <w:b/>
                      <w:spacing w:val="-1"/>
                    </w:rPr>
                    <w:t>Discoun</w:t>
                  </w:r>
                  <w:r w:rsidR="00E10F39" w:rsidRPr="00BA0609">
                    <w:rPr>
                      <w:rFonts w:ascii="Open Sans" w:hAnsi="Open Sans" w:cs="Open Sans"/>
                      <w:b/>
                      <w:spacing w:val="-1"/>
                    </w:rPr>
                    <w:t>t</w:t>
                  </w:r>
                  <w:r w:rsidRPr="00BA0609">
                    <w:rPr>
                      <w:rFonts w:ascii="Open Sans" w:hAnsi="Open Sans" w:cs="Open Sans"/>
                      <w:b/>
                      <w:spacing w:val="-1"/>
                    </w:rPr>
                    <w:t>t</w:t>
                  </w:r>
                  <w:proofErr w:type="spellEnd"/>
                </w:p>
              </w:tc>
              <w:tc>
                <w:tcPr>
                  <w:tcW w:w="140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832D0E7" w14:textId="77777777" w:rsidR="00C348B0" w:rsidRPr="00BA0609" w:rsidRDefault="00C348B0" w:rsidP="00C348B0">
                  <w:pPr>
                    <w:pStyle w:val="TableParagraph"/>
                    <w:spacing w:before="135"/>
                    <w:ind w:left="189"/>
                    <w:rPr>
                      <w:rFonts w:ascii="Open Sans" w:eastAsia="Arial" w:hAnsi="Open Sans" w:cs="Open Sans"/>
                    </w:rPr>
                  </w:pPr>
                  <w:r w:rsidRPr="00BA0609">
                    <w:rPr>
                      <w:rFonts w:ascii="Open Sans" w:hAnsi="Open Sans" w:cs="Open Sans"/>
                      <w:b/>
                      <w:spacing w:val="-1"/>
                    </w:rPr>
                    <w:t>Proceeds</w:t>
                  </w:r>
                </w:p>
              </w:tc>
            </w:tr>
            <w:tr w:rsidR="00C348B0" w:rsidRPr="00BA0609" w14:paraId="2B15DCBA" w14:textId="77777777" w:rsidTr="00E10F39">
              <w:trPr>
                <w:trHeight w:hRule="exact" w:val="287"/>
                <w:jc w:val="center"/>
              </w:trPr>
              <w:tc>
                <w:tcPr>
                  <w:tcW w:w="165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24A532EB" w14:textId="77777777" w:rsidR="00C348B0" w:rsidRPr="00BA0609" w:rsidRDefault="00C348B0" w:rsidP="00C348B0">
                  <w:pPr>
                    <w:pStyle w:val="TableParagraph"/>
                    <w:spacing w:line="273" w:lineRule="exact"/>
                    <w:ind w:left="158"/>
                    <w:rPr>
                      <w:rFonts w:ascii="Open Sans" w:eastAsia="Arial" w:hAnsi="Open Sans" w:cs="Open Sans"/>
                    </w:rPr>
                  </w:pPr>
                  <w:r w:rsidRPr="00BA0609">
                    <w:rPr>
                      <w:rFonts w:ascii="Open Sans" w:hAnsi="Open Sans" w:cs="Open Sans"/>
                      <w:spacing w:val="-1"/>
                    </w:rPr>
                    <w:t>$6000.00</w:t>
                  </w:r>
                  <w:r w:rsidRPr="00BA0609">
                    <w:rPr>
                      <w:rFonts w:ascii="Open Sans" w:hAnsi="Open Sans" w:cs="Open Sans"/>
                      <w:spacing w:val="66"/>
                    </w:rPr>
                    <w:t xml:space="preserve"> </w:t>
                  </w:r>
                  <w:r w:rsidRPr="00BA0609">
                    <w:rPr>
                      <w:rFonts w:ascii="Open Sans" w:hAnsi="Open Sans" w:cs="Open Sans"/>
                    </w:rPr>
                    <w:t>-</w:t>
                  </w:r>
                </w:p>
              </w:tc>
              <w:tc>
                <w:tcPr>
                  <w:tcW w:w="180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709F1F7C" w14:textId="77777777" w:rsidR="00C348B0" w:rsidRPr="00BA0609" w:rsidRDefault="00C348B0" w:rsidP="00C348B0">
                  <w:pPr>
                    <w:pStyle w:val="TableParagraph"/>
                    <w:tabs>
                      <w:tab w:val="left" w:pos="1508"/>
                    </w:tabs>
                    <w:spacing w:line="273" w:lineRule="exact"/>
                    <w:ind w:left="174"/>
                    <w:rPr>
                      <w:rFonts w:ascii="Open Sans" w:eastAsia="Arial" w:hAnsi="Open Sans" w:cs="Open Sans"/>
                    </w:rPr>
                  </w:pPr>
                  <w:r w:rsidRPr="00BA0609">
                    <w:rPr>
                      <w:rFonts w:ascii="Open Sans" w:hAnsi="Open Sans" w:cs="Open Sans"/>
                      <w:spacing w:val="-1"/>
                    </w:rPr>
                    <w:t>$180.00</w:t>
                  </w:r>
                  <w:r w:rsidRPr="00BA0609">
                    <w:rPr>
                      <w:rFonts w:ascii="Open Sans" w:hAnsi="Open Sans" w:cs="Open Sans"/>
                      <w:spacing w:val="-1"/>
                    </w:rPr>
                    <w:tab/>
                  </w:r>
                  <w:r w:rsidRPr="00BA0609">
                    <w:rPr>
                      <w:rFonts w:ascii="Open Sans" w:hAnsi="Open Sans" w:cs="Open Sans"/>
                    </w:rPr>
                    <w:t>=</w:t>
                  </w:r>
                </w:p>
              </w:tc>
              <w:tc>
                <w:tcPr>
                  <w:tcW w:w="140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2387C824" w14:textId="77777777" w:rsidR="00C348B0" w:rsidRPr="00BA0609" w:rsidRDefault="00C348B0" w:rsidP="00C348B0">
                  <w:pPr>
                    <w:pStyle w:val="TableParagraph"/>
                    <w:spacing w:line="273" w:lineRule="exact"/>
                    <w:ind w:left="195"/>
                    <w:rPr>
                      <w:rFonts w:ascii="Open Sans" w:eastAsia="Arial" w:hAnsi="Open Sans" w:cs="Open Sans"/>
                    </w:rPr>
                  </w:pPr>
                  <w:r w:rsidRPr="00BA0609">
                    <w:rPr>
                      <w:rFonts w:ascii="Open Sans" w:hAnsi="Open Sans" w:cs="Open Sans"/>
                      <w:color w:val="FF0000"/>
                    </w:rPr>
                    <w:t>$5,820.00</w:t>
                  </w:r>
                </w:p>
              </w:tc>
            </w:tr>
          </w:tbl>
          <w:p w14:paraId="00C1A8A3" w14:textId="58FCB414" w:rsidR="00C348B0" w:rsidRPr="00BA0609" w:rsidRDefault="00C348B0" w:rsidP="00D432A1">
            <w:pPr>
              <w:pStyle w:val="BodyText"/>
              <w:numPr>
                <w:ilvl w:val="0"/>
                <w:numId w:val="19"/>
              </w:numPr>
              <w:spacing w:before="110"/>
              <w:ind w:right="559"/>
              <w:rPr>
                <w:rFonts w:ascii="Open Sans" w:hAnsi="Open Sans" w:cs="Open Sans"/>
                <w:sz w:val="22"/>
                <w:szCs w:val="22"/>
              </w:rPr>
            </w:pPr>
            <w:r w:rsidRPr="00BA0609">
              <w:rPr>
                <w:rFonts w:ascii="Open Sans" w:hAnsi="Open Sans" w:cs="Open Sans"/>
                <w:spacing w:val="-1"/>
                <w:sz w:val="22"/>
                <w:szCs w:val="22"/>
              </w:rPr>
              <w:t>Demonstrate</w:t>
            </w:r>
            <w:r w:rsidRPr="00BA0609">
              <w:rPr>
                <w:rFonts w:ascii="Open Sans" w:hAnsi="Open Sans" w:cs="Open Sans"/>
                <w:sz w:val="22"/>
                <w:szCs w:val="22"/>
              </w:rPr>
              <w:t xml:space="preserve"> the</w:t>
            </w:r>
            <w:r w:rsidRPr="00BA0609">
              <w:rPr>
                <w:rFonts w:ascii="Open Sans" w:hAnsi="Open Sans" w:cs="Open Sans"/>
                <w:spacing w:val="-2"/>
                <w:sz w:val="22"/>
                <w:szCs w:val="22"/>
              </w:rPr>
              <w:t xml:space="preserve"> </w:t>
            </w:r>
            <w:r w:rsidRPr="00BA0609">
              <w:rPr>
                <w:rFonts w:ascii="Open Sans" w:hAnsi="Open Sans" w:cs="Open Sans"/>
                <w:sz w:val="22"/>
                <w:szCs w:val="22"/>
              </w:rPr>
              <w:t xml:space="preserve">formula to </w:t>
            </w:r>
            <w:r w:rsidRPr="00BA0609">
              <w:rPr>
                <w:rFonts w:ascii="Open Sans" w:hAnsi="Open Sans" w:cs="Open Sans"/>
                <w:spacing w:val="-1"/>
                <w:sz w:val="22"/>
                <w:szCs w:val="22"/>
              </w:rPr>
              <w:t>calculate</w:t>
            </w:r>
            <w:r w:rsidRPr="00BA0609">
              <w:rPr>
                <w:rFonts w:ascii="Open Sans" w:hAnsi="Open Sans" w:cs="Open Sans"/>
                <w:sz w:val="22"/>
                <w:szCs w:val="22"/>
              </w:rPr>
              <w:t xml:space="preserve"> proceeds </w:t>
            </w:r>
            <w:r w:rsidRPr="00BA0609">
              <w:rPr>
                <w:rFonts w:ascii="Open Sans" w:hAnsi="Open Sans" w:cs="Open Sans"/>
                <w:spacing w:val="-1"/>
                <w:sz w:val="22"/>
                <w:szCs w:val="22"/>
              </w:rPr>
              <w:t>using</w:t>
            </w:r>
            <w:r w:rsidRPr="00BA0609">
              <w:rPr>
                <w:rFonts w:ascii="Open Sans" w:hAnsi="Open Sans" w:cs="Open Sans"/>
                <w:sz w:val="22"/>
                <w:szCs w:val="22"/>
              </w:rPr>
              <w:t xml:space="preserve"> a</w:t>
            </w:r>
            <w:r w:rsidRPr="00BA0609">
              <w:rPr>
                <w:rFonts w:ascii="Open Sans" w:hAnsi="Open Sans" w:cs="Open Sans"/>
                <w:spacing w:val="1"/>
                <w:sz w:val="22"/>
                <w:szCs w:val="22"/>
              </w:rPr>
              <w:t xml:space="preserve"> </w:t>
            </w:r>
            <w:r w:rsidRPr="00BA0609">
              <w:rPr>
                <w:rFonts w:ascii="Open Sans" w:hAnsi="Open Sans" w:cs="Open Sans"/>
                <w:spacing w:val="-1"/>
                <w:sz w:val="22"/>
                <w:szCs w:val="22"/>
              </w:rPr>
              <w:t>Discounted</w:t>
            </w:r>
            <w:r w:rsidRPr="00BA0609">
              <w:rPr>
                <w:rFonts w:ascii="Open Sans" w:hAnsi="Open Sans" w:cs="Open Sans"/>
                <w:sz w:val="22"/>
                <w:szCs w:val="22"/>
              </w:rPr>
              <w:t xml:space="preserve"> Notes</w:t>
            </w:r>
            <w:r w:rsidRPr="00BA0609">
              <w:rPr>
                <w:rFonts w:ascii="Open Sans" w:hAnsi="Open Sans" w:cs="Open Sans"/>
                <w:spacing w:val="61"/>
                <w:sz w:val="22"/>
                <w:szCs w:val="22"/>
              </w:rPr>
              <w:t xml:space="preserve"> </w:t>
            </w:r>
            <w:r w:rsidRPr="00BA0609">
              <w:rPr>
                <w:rFonts w:ascii="Open Sans" w:hAnsi="Open Sans" w:cs="Open Sans"/>
                <w:sz w:val="22"/>
                <w:szCs w:val="22"/>
              </w:rPr>
              <w:t>spreadsheet.</w:t>
            </w:r>
            <w:r w:rsidRPr="00BA0609">
              <w:rPr>
                <w:rFonts w:ascii="Open Sans" w:hAnsi="Open Sans" w:cs="Open Sans"/>
                <w:spacing w:val="66"/>
                <w:sz w:val="22"/>
                <w:szCs w:val="22"/>
              </w:rPr>
              <w:t xml:space="preserve"> </w:t>
            </w:r>
            <w:r w:rsidRPr="00BA0609">
              <w:rPr>
                <w:rFonts w:ascii="Open Sans" w:hAnsi="Open Sans" w:cs="Open Sans"/>
                <w:spacing w:val="-1"/>
                <w:sz w:val="22"/>
                <w:szCs w:val="22"/>
              </w:rPr>
              <w:t>Have</w:t>
            </w:r>
            <w:r w:rsidRPr="00BA0609">
              <w:rPr>
                <w:rFonts w:ascii="Open Sans" w:hAnsi="Open Sans" w:cs="Open Sans"/>
                <w:sz w:val="22"/>
                <w:szCs w:val="22"/>
              </w:rPr>
              <w:t xml:space="preserve"> your students </w:t>
            </w:r>
            <w:r w:rsidRPr="00BA0609">
              <w:rPr>
                <w:rFonts w:ascii="Open Sans" w:hAnsi="Open Sans" w:cs="Open Sans"/>
                <w:spacing w:val="-1"/>
                <w:sz w:val="22"/>
                <w:szCs w:val="22"/>
              </w:rPr>
              <w:t>calculate</w:t>
            </w:r>
            <w:r w:rsidRPr="00BA0609">
              <w:rPr>
                <w:rFonts w:ascii="Open Sans" w:hAnsi="Open Sans" w:cs="Open Sans"/>
                <w:sz w:val="22"/>
                <w:szCs w:val="22"/>
              </w:rPr>
              <w:t xml:space="preserve"> these</w:t>
            </w:r>
            <w:r w:rsidRPr="00BA0609">
              <w:rPr>
                <w:rFonts w:ascii="Open Sans" w:hAnsi="Open Sans" w:cs="Open Sans"/>
                <w:spacing w:val="-1"/>
                <w:sz w:val="22"/>
                <w:szCs w:val="22"/>
              </w:rPr>
              <w:t xml:space="preserve"> </w:t>
            </w:r>
            <w:r w:rsidRPr="00BA0609">
              <w:rPr>
                <w:rFonts w:ascii="Open Sans" w:hAnsi="Open Sans" w:cs="Open Sans"/>
                <w:sz w:val="22"/>
                <w:szCs w:val="22"/>
              </w:rPr>
              <w:t>problems and</w:t>
            </w:r>
            <w:r w:rsidRPr="00BA0609">
              <w:rPr>
                <w:rFonts w:ascii="Open Sans" w:hAnsi="Open Sans" w:cs="Open Sans"/>
                <w:spacing w:val="-1"/>
                <w:sz w:val="22"/>
                <w:szCs w:val="22"/>
              </w:rPr>
              <w:t xml:space="preserve"> </w:t>
            </w:r>
            <w:r w:rsidRPr="00BA0609">
              <w:rPr>
                <w:rFonts w:ascii="Open Sans" w:hAnsi="Open Sans" w:cs="Open Sans"/>
                <w:sz w:val="22"/>
                <w:szCs w:val="22"/>
              </w:rPr>
              <w:t>write their</w:t>
            </w:r>
            <w:r w:rsidRPr="00BA0609">
              <w:rPr>
                <w:rFonts w:ascii="Open Sans" w:hAnsi="Open Sans" w:cs="Open Sans"/>
                <w:spacing w:val="22"/>
                <w:sz w:val="22"/>
                <w:szCs w:val="22"/>
              </w:rPr>
              <w:t xml:space="preserve"> </w:t>
            </w:r>
            <w:r w:rsidRPr="00BA0609">
              <w:rPr>
                <w:rFonts w:ascii="Open Sans" w:hAnsi="Open Sans" w:cs="Open Sans"/>
                <w:spacing w:val="-1"/>
                <w:sz w:val="22"/>
                <w:szCs w:val="22"/>
              </w:rPr>
              <w:t>answers</w:t>
            </w:r>
            <w:r w:rsidRPr="00BA0609">
              <w:rPr>
                <w:rFonts w:ascii="Open Sans" w:hAnsi="Open Sans" w:cs="Open Sans"/>
                <w:sz w:val="22"/>
                <w:szCs w:val="22"/>
              </w:rPr>
              <w:t xml:space="preserve"> on a </w:t>
            </w:r>
            <w:r w:rsidRPr="00BA0609">
              <w:rPr>
                <w:rFonts w:ascii="Open Sans" w:hAnsi="Open Sans" w:cs="Open Sans"/>
                <w:spacing w:val="-1"/>
                <w:sz w:val="22"/>
                <w:szCs w:val="22"/>
              </w:rPr>
              <w:t>sheet</w:t>
            </w:r>
            <w:r w:rsidRPr="00BA0609">
              <w:rPr>
                <w:rFonts w:ascii="Open Sans" w:hAnsi="Open Sans" w:cs="Open Sans"/>
                <w:sz w:val="22"/>
                <w:szCs w:val="22"/>
              </w:rPr>
              <w:t xml:space="preserve"> of </w:t>
            </w:r>
            <w:r w:rsidRPr="00BA0609">
              <w:rPr>
                <w:rFonts w:ascii="Open Sans" w:hAnsi="Open Sans" w:cs="Open Sans"/>
                <w:spacing w:val="-1"/>
                <w:sz w:val="22"/>
                <w:szCs w:val="22"/>
              </w:rPr>
              <w:t>paper.</w:t>
            </w:r>
          </w:p>
          <w:p w14:paraId="206F1942" w14:textId="77777777" w:rsidR="00C348B0" w:rsidRPr="00BA0609" w:rsidRDefault="00C348B0" w:rsidP="00C348B0">
            <w:pPr>
              <w:spacing w:before="7"/>
              <w:rPr>
                <w:rFonts w:ascii="Open Sans" w:eastAsia="Arial" w:hAnsi="Open Sans" w:cs="Open Sans"/>
                <w:sz w:val="22"/>
                <w:szCs w:val="22"/>
              </w:rPr>
            </w:pPr>
          </w:p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63"/>
              <w:gridCol w:w="1637"/>
              <w:gridCol w:w="1350"/>
              <w:gridCol w:w="1272"/>
              <w:gridCol w:w="1260"/>
              <w:gridCol w:w="1554"/>
            </w:tblGrid>
            <w:tr w:rsidR="00C348B0" w:rsidRPr="00BA0609" w14:paraId="10E20E2B" w14:textId="77777777" w:rsidTr="00E10F39">
              <w:trPr>
                <w:trHeight w:hRule="exact" w:val="562"/>
                <w:jc w:val="center"/>
              </w:trPr>
              <w:tc>
                <w:tcPr>
                  <w:tcW w:w="463" w:type="dxa"/>
                  <w:tcBorders>
                    <w:top w:val="nil"/>
                    <w:left w:val="nil"/>
                    <w:bottom w:val="single" w:sz="5" w:space="0" w:color="000000"/>
                    <w:right w:val="single" w:sz="5" w:space="0" w:color="000000"/>
                  </w:tcBorders>
                </w:tcPr>
                <w:p w14:paraId="6128BA9D" w14:textId="77777777" w:rsidR="00C348B0" w:rsidRPr="00BA0609" w:rsidRDefault="00C348B0" w:rsidP="00C348B0">
                  <w:pPr>
                    <w:rPr>
                      <w:rFonts w:ascii="Open Sans" w:hAnsi="Open Sans" w:cs="Open Sans"/>
                      <w:sz w:val="22"/>
                      <w:szCs w:val="22"/>
                    </w:rPr>
                  </w:pPr>
                </w:p>
              </w:tc>
              <w:tc>
                <w:tcPr>
                  <w:tcW w:w="163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728C02DE" w14:textId="77777777" w:rsidR="00C348B0" w:rsidRPr="00BA0609" w:rsidRDefault="00C348B0" w:rsidP="00C348B0">
                  <w:pPr>
                    <w:pStyle w:val="TableParagraph"/>
                    <w:ind w:left="445" w:right="296" w:hanging="146"/>
                    <w:rPr>
                      <w:rFonts w:ascii="Open Sans" w:eastAsia="Arial" w:hAnsi="Open Sans" w:cs="Open Sans"/>
                    </w:rPr>
                  </w:pPr>
                  <w:r w:rsidRPr="00BA0609">
                    <w:rPr>
                      <w:rFonts w:ascii="Open Sans" w:hAnsi="Open Sans" w:cs="Open Sans"/>
                      <w:b/>
                    </w:rPr>
                    <w:t xml:space="preserve">Maturity </w:t>
                  </w:r>
                  <w:r w:rsidRPr="00BA0609">
                    <w:rPr>
                      <w:rFonts w:ascii="Open Sans" w:hAnsi="Open Sans" w:cs="Open Sans"/>
                      <w:b/>
                      <w:spacing w:val="-1"/>
                    </w:rPr>
                    <w:t>Value</w:t>
                  </w:r>
                </w:p>
              </w:tc>
              <w:tc>
                <w:tcPr>
                  <w:tcW w:w="135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057017A" w14:textId="63E00828" w:rsidR="00C348B0" w:rsidRPr="00BA0609" w:rsidRDefault="00E10F39" w:rsidP="00C348B0">
                  <w:pPr>
                    <w:pStyle w:val="TableParagraph"/>
                    <w:ind w:left="401" w:right="224" w:hanging="174"/>
                    <w:rPr>
                      <w:rFonts w:ascii="Open Sans" w:eastAsia="Arial" w:hAnsi="Open Sans" w:cs="Open Sans"/>
                    </w:rPr>
                  </w:pPr>
                  <w:r w:rsidRPr="00BA0609">
                    <w:rPr>
                      <w:rFonts w:ascii="Open Sans" w:hAnsi="Open Sans" w:cs="Open Sans"/>
                      <w:b/>
                    </w:rPr>
                    <w:t>Interes</w:t>
                  </w:r>
                  <w:r w:rsidR="00C348B0" w:rsidRPr="00BA0609">
                    <w:rPr>
                      <w:rFonts w:ascii="Open Sans" w:hAnsi="Open Sans" w:cs="Open Sans"/>
                      <w:b/>
                    </w:rPr>
                    <w:t xml:space="preserve">t </w:t>
                  </w:r>
                  <w:r w:rsidR="00C348B0" w:rsidRPr="00BA0609">
                    <w:rPr>
                      <w:rFonts w:ascii="Open Sans" w:hAnsi="Open Sans" w:cs="Open Sans"/>
                      <w:b/>
                      <w:spacing w:val="-1"/>
                    </w:rPr>
                    <w:t>Rate</w:t>
                  </w:r>
                </w:p>
              </w:tc>
              <w:tc>
                <w:tcPr>
                  <w:tcW w:w="127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24E05E7E" w14:textId="77777777" w:rsidR="00C348B0" w:rsidRPr="00BA0609" w:rsidRDefault="00C348B0" w:rsidP="00C348B0">
                  <w:pPr>
                    <w:pStyle w:val="TableParagraph"/>
                    <w:spacing w:before="135"/>
                    <w:ind w:left="404"/>
                    <w:rPr>
                      <w:rFonts w:ascii="Open Sans" w:eastAsia="Arial" w:hAnsi="Open Sans" w:cs="Open Sans"/>
                    </w:rPr>
                  </w:pPr>
                  <w:r w:rsidRPr="00BA0609">
                    <w:rPr>
                      <w:rFonts w:ascii="Open Sans" w:hAnsi="Open Sans" w:cs="Open Sans"/>
                      <w:b/>
                    </w:rPr>
                    <w:t>Time</w:t>
                  </w:r>
                </w:p>
              </w:tc>
              <w:tc>
                <w:tcPr>
                  <w:tcW w:w="126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4E95D1F4" w14:textId="77777777" w:rsidR="00C348B0" w:rsidRPr="00BA0609" w:rsidRDefault="00C348B0" w:rsidP="00C348B0">
                  <w:pPr>
                    <w:pStyle w:val="TableParagraph"/>
                    <w:ind w:left="110" w:right="109" w:firstLine="220"/>
                    <w:rPr>
                      <w:rFonts w:ascii="Open Sans" w:eastAsia="Arial" w:hAnsi="Open Sans" w:cs="Open Sans"/>
                    </w:rPr>
                  </w:pPr>
                  <w:r w:rsidRPr="00BA0609">
                    <w:rPr>
                      <w:rFonts w:ascii="Open Sans" w:hAnsi="Open Sans" w:cs="Open Sans"/>
                      <w:b/>
                      <w:spacing w:val="-1"/>
                    </w:rPr>
                    <w:t>Bank</w:t>
                  </w:r>
                  <w:r w:rsidRPr="00BA0609">
                    <w:rPr>
                      <w:rFonts w:ascii="Open Sans" w:hAnsi="Open Sans" w:cs="Open Sans"/>
                      <w:b/>
                      <w:spacing w:val="23"/>
                    </w:rPr>
                    <w:t xml:space="preserve"> </w:t>
                  </w:r>
                  <w:r w:rsidRPr="00BA0609">
                    <w:rPr>
                      <w:rFonts w:ascii="Open Sans" w:hAnsi="Open Sans" w:cs="Open Sans"/>
                      <w:b/>
                      <w:spacing w:val="-1"/>
                    </w:rPr>
                    <w:t>Discount</w:t>
                  </w:r>
                </w:p>
              </w:tc>
              <w:tc>
                <w:tcPr>
                  <w:tcW w:w="155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4A45F1F" w14:textId="77777777" w:rsidR="00C348B0" w:rsidRPr="00BA0609" w:rsidRDefault="00C348B0" w:rsidP="00C348B0">
                  <w:pPr>
                    <w:pStyle w:val="TableParagraph"/>
                    <w:spacing w:before="135"/>
                    <w:ind w:left="230"/>
                    <w:rPr>
                      <w:rFonts w:ascii="Open Sans" w:eastAsia="Arial" w:hAnsi="Open Sans" w:cs="Open Sans"/>
                    </w:rPr>
                  </w:pPr>
                  <w:r w:rsidRPr="00BA0609">
                    <w:rPr>
                      <w:rFonts w:ascii="Open Sans" w:hAnsi="Open Sans" w:cs="Open Sans"/>
                      <w:b/>
                      <w:spacing w:val="-1"/>
                    </w:rPr>
                    <w:t>Proceeds</w:t>
                  </w:r>
                </w:p>
              </w:tc>
            </w:tr>
            <w:tr w:rsidR="00C348B0" w:rsidRPr="00BA0609" w14:paraId="66FC2028" w14:textId="77777777" w:rsidTr="00E10F39">
              <w:trPr>
                <w:trHeight w:hRule="exact" w:val="286"/>
                <w:jc w:val="center"/>
              </w:trPr>
              <w:tc>
                <w:tcPr>
                  <w:tcW w:w="46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4B463C4C" w14:textId="77777777" w:rsidR="00C348B0" w:rsidRPr="00BA0609" w:rsidRDefault="00C348B0" w:rsidP="00C348B0">
                  <w:pPr>
                    <w:pStyle w:val="TableParagraph"/>
                    <w:spacing w:line="272" w:lineRule="exact"/>
                    <w:ind w:left="102"/>
                    <w:rPr>
                      <w:rFonts w:ascii="Open Sans" w:eastAsia="Arial" w:hAnsi="Open Sans" w:cs="Open Sans"/>
                    </w:rPr>
                  </w:pPr>
                  <w:r w:rsidRPr="00BA0609">
                    <w:rPr>
                      <w:rFonts w:ascii="Open Sans" w:hAnsi="Open Sans" w:cs="Open Sans"/>
                      <w:spacing w:val="-1"/>
                    </w:rPr>
                    <w:t>1.</w:t>
                  </w:r>
                </w:p>
              </w:tc>
              <w:tc>
                <w:tcPr>
                  <w:tcW w:w="163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083FDAF" w14:textId="77777777" w:rsidR="00C348B0" w:rsidRPr="00BA0609" w:rsidRDefault="00C348B0" w:rsidP="00C348B0">
                  <w:pPr>
                    <w:pStyle w:val="TableParagraph"/>
                    <w:spacing w:line="272" w:lineRule="exact"/>
                    <w:ind w:left="229"/>
                    <w:rPr>
                      <w:rFonts w:ascii="Open Sans" w:eastAsia="Arial" w:hAnsi="Open Sans" w:cs="Open Sans"/>
                    </w:rPr>
                  </w:pPr>
                  <w:r w:rsidRPr="00BA0609">
                    <w:rPr>
                      <w:rFonts w:ascii="Open Sans" w:hAnsi="Open Sans" w:cs="Open Sans"/>
                      <w:spacing w:val="-1"/>
                    </w:rPr>
                    <w:t>$12,000.00</w:t>
                  </w:r>
                </w:p>
              </w:tc>
              <w:tc>
                <w:tcPr>
                  <w:tcW w:w="135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42A806C1" w14:textId="77777777" w:rsidR="00C348B0" w:rsidRPr="00BA0609" w:rsidRDefault="00C348B0" w:rsidP="00C348B0">
                  <w:pPr>
                    <w:pStyle w:val="TableParagraph"/>
                    <w:spacing w:line="272" w:lineRule="exact"/>
                    <w:ind w:left="739"/>
                    <w:rPr>
                      <w:rFonts w:ascii="Open Sans" w:eastAsia="Arial" w:hAnsi="Open Sans" w:cs="Open Sans"/>
                    </w:rPr>
                  </w:pPr>
                  <w:r w:rsidRPr="00BA0609">
                    <w:rPr>
                      <w:rFonts w:ascii="Open Sans" w:hAnsi="Open Sans" w:cs="Open Sans"/>
                      <w:spacing w:val="-1"/>
                    </w:rPr>
                    <w:t>12%</w:t>
                  </w:r>
                </w:p>
              </w:tc>
              <w:tc>
                <w:tcPr>
                  <w:tcW w:w="127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4317EE55" w14:textId="77777777" w:rsidR="00C348B0" w:rsidRPr="00BA0609" w:rsidRDefault="00C348B0" w:rsidP="00C348B0">
                  <w:pPr>
                    <w:pStyle w:val="TableParagraph"/>
                    <w:spacing w:line="272" w:lineRule="exact"/>
                    <w:ind w:left="147"/>
                    <w:rPr>
                      <w:rFonts w:ascii="Open Sans" w:eastAsia="Arial" w:hAnsi="Open Sans" w:cs="Open Sans"/>
                    </w:rPr>
                  </w:pPr>
                  <w:r w:rsidRPr="00BA0609">
                    <w:rPr>
                      <w:rFonts w:ascii="Open Sans" w:hAnsi="Open Sans" w:cs="Open Sans"/>
                    </w:rPr>
                    <w:t>12 months</w:t>
                  </w:r>
                </w:p>
              </w:tc>
              <w:tc>
                <w:tcPr>
                  <w:tcW w:w="126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81F1304" w14:textId="77777777" w:rsidR="00C348B0" w:rsidRPr="00BA0609" w:rsidRDefault="00C348B0" w:rsidP="00C348B0">
                  <w:pPr>
                    <w:rPr>
                      <w:rFonts w:ascii="Open Sans" w:hAnsi="Open Sans" w:cs="Open Sans"/>
                      <w:sz w:val="22"/>
                      <w:szCs w:val="22"/>
                    </w:rPr>
                  </w:pPr>
                </w:p>
              </w:tc>
              <w:tc>
                <w:tcPr>
                  <w:tcW w:w="155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2B2935A7" w14:textId="77777777" w:rsidR="00C348B0" w:rsidRPr="00BA0609" w:rsidRDefault="00C348B0" w:rsidP="00C348B0">
                  <w:pPr>
                    <w:rPr>
                      <w:rFonts w:ascii="Open Sans" w:hAnsi="Open Sans" w:cs="Open Sans"/>
                      <w:sz w:val="22"/>
                      <w:szCs w:val="22"/>
                    </w:rPr>
                  </w:pPr>
                </w:p>
              </w:tc>
            </w:tr>
            <w:tr w:rsidR="00C348B0" w:rsidRPr="00BA0609" w14:paraId="6D7CB9D2" w14:textId="77777777" w:rsidTr="00E10F39">
              <w:trPr>
                <w:trHeight w:hRule="exact" w:val="287"/>
                <w:jc w:val="center"/>
              </w:trPr>
              <w:tc>
                <w:tcPr>
                  <w:tcW w:w="46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716A8C39" w14:textId="77777777" w:rsidR="00C348B0" w:rsidRPr="00BA0609" w:rsidRDefault="00C348B0" w:rsidP="00C348B0">
                  <w:pPr>
                    <w:pStyle w:val="TableParagraph"/>
                    <w:spacing w:line="273" w:lineRule="exact"/>
                    <w:ind w:left="102"/>
                    <w:rPr>
                      <w:rFonts w:ascii="Open Sans" w:eastAsia="Arial" w:hAnsi="Open Sans" w:cs="Open Sans"/>
                    </w:rPr>
                  </w:pPr>
                  <w:r w:rsidRPr="00BA0609">
                    <w:rPr>
                      <w:rFonts w:ascii="Open Sans" w:hAnsi="Open Sans" w:cs="Open Sans"/>
                      <w:spacing w:val="-1"/>
                    </w:rPr>
                    <w:t>2.</w:t>
                  </w:r>
                </w:p>
              </w:tc>
              <w:tc>
                <w:tcPr>
                  <w:tcW w:w="163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F9263EA" w14:textId="77777777" w:rsidR="00C348B0" w:rsidRPr="00BA0609" w:rsidRDefault="00C348B0" w:rsidP="00C348B0">
                  <w:pPr>
                    <w:pStyle w:val="TableParagraph"/>
                    <w:spacing w:line="273" w:lineRule="exact"/>
                    <w:ind w:left="362"/>
                    <w:rPr>
                      <w:rFonts w:ascii="Open Sans" w:eastAsia="Arial" w:hAnsi="Open Sans" w:cs="Open Sans"/>
                    </w:rPr>
                  </w:pPr>
                  <w:r w:rsidRPr="00BA0609">
                    <w:rPr>
                      <w:rFonts w:ascii="Open Sans" w:hAnsi="Open Sans" w:cs="Open Sans"/>
                    </w:rPr>
                    <w:t>$6,000.00</w:t>
                  </w:r>
                </w:p>
              </w:tc>
              <w:tc>
                <w:tcPr>
                  <w:tcW w:w="135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4E0FCF90" w14:textId="77777777" w:rsidR="00C348B0" w:rsidRPr="00BA0609" w:rsidRDefault="00C348B0" w:rsidP="00C348B0">
                  <w:pPr>
                    <w:pStyle w:val="TableParagraph"/>
                    <w:spacing w:line="273" w:lineRule="exact"/>
                    <w:ind w:left="872"/>
                    <w:rPr>
                      <w:rFonts w:ascii="Open Sans" w:eastAsia="Arial" w:hAnsi="Open Sans" w:cs="Open Sans"/>
                    </w:rPr>
                  </w:pPr>
                  <w:r w:rsidRPr="00BA0609">
                    <w:rPr>
                      <w:rFonts w:ascii="Open Sans" w:hAnsi="Open Sans" w:cs="Open Sans"/>
                      <w:spacing w:val="-1"/>
                    </w:rPr>
                    <w:t>6%</w:t>
                  </w:r>
                </w:p>
              </w:tc>
              <w:tc>
                <w:tcPr>
                  <w:tcW w:w="127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4F9AB30F" w14:textId="77777777" w:rsidR="00C348B0" w:rsidRPr="00BA0609" w:rsidRDefault="00C348B0" w:rsidP="00C348B0">
                  <w:pPr>
                    <w:pStyle w:val="TableParagraph"/>
                    <w:spacing w:line="273" w:lineRule="exact"/>
                    <w:ind w:left="280"/>
                    <w:rPr>
                      <w:rFonts w:ascii="Open Sans" w:eastAsia="Arial" w:hAnsi="Open Sans" w:cs="Open Sans"/>
                    </w:rPr>
                  </w:pPr>
                  <w:r w:rsidRPr="00BA0609">
                    <w:rPr>
                      <w:rFonts w:ascii="Open Sans" w:hAnsi="Open Sans" w:cs="Open Sans"/>
                    </w:rPr>
                    <w:t>6 months</w:t>
                  </w:r>
                </w:p>
              </w:tc>
              <w:tc>
                <w:tcPr>
                  <w:tcW w:w="126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7CD427ED" w14:textId="77777777" w:rsidR="00C348B0" w:rsidRPr="00BA0609" w:rsidRDefault="00C348B0" w:rsidP="00C348B0">
                  <w:pPr>
                    <w:rPr>
                      <w:rFonts w:ascii="Open Sans" w:hAnsi="Open Sans" w:cs="Open Sans"/>
                      <w:sz w:val="22"/>
                      <w:szCs w:val="22"/>
                    </w:rPr>
                  </w:pPr>
                </w:p>
              </w:tc>
              <w:tc>
                <w:tcPr>
                  <w:tcW w:w="155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720CBB5C" w14:textId="77777777" w:rsidR="00C348B0" w:rsidRPr="00BA0609" w:rsidRDefault="00C348B0" w:rsidP="00C348B0">
                  <w:pPr>
                    <w:rPr>
                      <w:rFonts w:ascii="Open Sans" w:hAnsi="Open Sans" w:cs="Open Sans"/>
                      <w:sz w:val="22"/>
                      <w:szCs w:val="22"/>
                    </w:rPr>
                  </w:pPr>
                </w:p>
              </w:tc>
            </w:tr>
            <w:tr w:rsidR="00C348B0" w:rsidRPr="00BA0609" w14:paraId="369A8470" w14:textId="77777777" w:rsidTr="00E10F39">
              <w:trPr>
                <w:trHeight w:hRule="exact" w:val="286"/>
                <w:jc w:val="center"/>
              </w:trPr>
              <w:tc>
                <w:tcPr>
                  <w:tcW w:w="46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4F1A1CD" w14:textId="77777777" w:rsidR="00C348B0" w:rsidRPr="00BA0609" w:rsidRDefault="00C348B0" w:rsidP="00C348B0">
                  <w:pPr>
                    <w:pStyle w:val="TableParagraph"/>
                    <w:spacing w:line="272" w:lineRule="exact"/>
                    <w:ind w:left="102"/>
                    <w:rPr>
                      <w:rFonts w:ascii="Open Sans" w:eastAsia="Arial" w:hAnsi="Open Sans" w:cs="Open Sans"/>
                    </w:rPr>
                  </w:pPr>
                  <w:r w:rsidRPr="00BA0609">
                    <w:rPr>
                      <w:rFonts w:ascii="Open Sans" w:hAnsi="Open Sans" w:cs="Open Sans"/>
                      <w:spacing w:val="-1"/>
                    </w:rPr>
                    <w:t>3.</w:t>
                  </w:r>
                </w:p>
              </w:tc>
              <w:tc>
                <w:tcPr>
                  <w:tcW w:w="163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24D920B2" w14:textId="77777777" w:rsidR="00C348B0" w:rsidRPr="00BA0609" w:rsidRDefault="00C348B0" w:rsidP="00C348B0">
                  <w:pPr>
                    <w:pStyle w:val="TableParagraph"/>
                    <w:spacing w:line="272" w:lineRule="exact"/>
                    <w:ind w:left="229"/>
                    <w:rPr>
                      <w:rFonts w:ascii="Open Sans" w:eastAsia="Arial" w:hAnsi="Open Sans" w:cs="Open Sans"/>
                    </w:rPr>
                  </w:pPr>
                  <w:r w:rsidRPr="00BA0609">
                    <w:rPr>
                      <w:rFonts w:ascii="Open Sans" w:hAnsi="Open Sans" w:cs="Open Sans"/>
                      <w:spacing w:val="-1"/>
                    </w:rPr>
                    <w:t>$18,000.00</w:t>
                  </w:r>
                </w:p>
              </w:tc>
              <w:tc>
                <w:tcPr>
                  <w:tcW w:w="135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38C823BB" w14:textId="77777777" w:rsidR="00C348B0" w:rsidRPr="00BA0609" w:rsidRDefault="00C348B0" w:rsidP="00C348B0">
                  <w:pPr>
                    <w:pStyle w:val="TableParagraph"/>
                    <w:spacing w:line="272" w:lineRule="exact"/>
                    <w:ind w:left="739"/>
                    <w:rPr>
                      <w:rFonts w:ascii="Open Sans" w:eastAsia="Arial" w:hAnsi="Open Sans" w:cs="Open Sans"/>
                    </w:rPr>
                  </w:pPr>
                  <w:r w:rsidRPr="00BA0609">
                    <w:rPr>
                      <w:rFonts w:ascii="Open Sans" w:hAnsi="Open Sans" w:cs="Open Sans"/>
                      <w:spacing w:val="-1"/>
                    </w:rPr>
                    <w:t>18%</w:t>
                  </w:r>
                </w:p>
              </w:tc>
              <w:tc>
                <w:tcPr>
                  <w:tcW w:w="127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710F9951" w14:textId="77777777" w:rsidR="00C348B0" w:rsidRPr="00BA0609" w:rsidRDefault="00C348B0" w:rsidP="00C348B0">
                  <w:pPr>
                    <w:pStyle w:val="TableParagraph"/>
                    <w:spacing w:line="272" w:lineRule="exact"/>
                    <w:ind w:left="280"/>
                    <w:rPr>
                      <w:rFonts w:ascii="Open Sans" w:eastAsia="Arial" w:hAnsi="Open Sans" w:cs="Open Sans"/>
                    </w:rPr>
                  </w:pPr>
                  <w:r w:rsidRPr="00BA0609">
                    <w:rPr>
                      <w:rFonts w:ascii="Open Sans" w:hAnsi="Open Sans" w:cs="Open Sans"/>
                    </w:rPr>
                    <w:t>1.5 years</w:t>
                  </w:r>
                </w:p>
              </w:tc>
              <w:tc>
                <w:tcPr>
                  <w:tcW w:w="126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7E79B733" w14:textId="77777777" w:rsidR="00C348B0" w:rsidRPr="00BA0609" w:rsidRDefault="00C348B0" w:rsidP="00C348B0">
                  <w:pPr>
                    <w:rPr>
                      <w:rFonts w:ascii="Open Sans" w:hAnsi="Open Sans" w:cs="Open Sans"/>
                      <w:sz w:val="22"/>
                      <w:szCs w:val="22"/>
                    </w:rPr>
                  </w:pPr>
                </w:p>
              </w:tc>
              <w:tc>
                <w:tcPr>
                  <w:tcW w:w="155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E762C9F" w14:textId="77777777" w:rsidR="00C348B0" w:rsidRPr="00BA0609" w:rsidRDefault="00C348B0" w:rsidP="00C348B0">
                  <w:pPr>
                    <w:rPr>
                      <w:rFonts w:ascii="Open Sans" w:hAnsi="Open Sans" w:cs="Open Sans"/>
                      <w:sz w:val="22"/>
                      <w:szCs w:val="22"/>
                    </w:rPr>
                  </w:pPr>
                </w:p>
              </w:tc>
            </w:tr>
            <w:tr w:rsidR="00C348B0" w:rsidRPr="00BA0609" w14:paraId="1797932F" w14:textId="77777777" w:rsidTr="00E10F39">
              <w:trPr>
                <w:trHeight w:hRule="exact" w:val="286"/>
                <w:jc w:val="center"/>
              </w:trPr>
              <w:tc>
                <w:tcPr>
                  <w:tcW w:w="46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0D78AC3" w14:textId="77777777" w:rsidR="00C348B0" w:rsidRPr="00BA0609" w:rsidRDefault="00C348B0" w:rsidP="00C348B0">
                  <w:pPr>
                    <w:pStyle w:val="TableParagraph"/>
                    <w:spacing w:line="272" w:lineRule="exact"/>
                    <w:ind w:left="102"/>
                    <w:rPr>
                      <w:rFonts w:ascii="Open Sans" w:eastAsia="Arial" w:hAnsi="Open Sans" w:cs="Open Sans"/>
                    </w:rPr>
                  </w:pPr>
                  <w:r w:rsidRPr="00BA0609">
                    <w:rPr>
                      <w:rFonts w:ascii="Open Sans" w:hAnsi="Open Sans" w:cs="Open Sans"/>
                      <w:spacing w:val="-1"/>
                    </w:rPr>
                    <w:t>4.</w:t>
                  </w:r>
                </w:p>
              </w:tc>
              <w:tc>
                <w:tcPr>
                  <w:tcW w:w="163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47F33F05" w14:textId="77777777" w:rsidR="00C348B0" w:rsidRPr="00BA0609" w:rsidRDefault="00C348B0" w:rsidP="00C348B0">
                  <w:pPr>
                    <w:pStyle w:val="TableParagraph"/>
                    <w:spacing w:line="272" w:lineRule="exact"/>
                    <w:ind w:left="362"/>
                    <w:rPr>
                      <w:rFonts w:ascii="Open Sans" w:eastAsia="Arial" w:hAnsi="Open Sans" w:cs="Open Sans"/>
                    </w:rPr>
                  </w:pPr>
                  <w:r w:rsidRPr="00BA0609">
                    <w:rPr>
                      <w:rFonts w:ascii="Open Sans" w:hAnsi="Open Sans" w:cs="Open Sans"/>
                    </w:rPr>
                    <w:t>$1,800.00</w:t>
                  </w:r>
                </w:p>
              </w:tc>
              <w:tc>
                <w:tcPr>
                  <w:tcW w:w="135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59C57709" w14:textId="77777777" w:rsidR="00C348B0" w:rsidRPr="00BA0609" w:rsidRDefault="00C348B0" w:rsidP="00C348B0">
                  <w:pPr>
                    <w:pStyle w:val="TableParagraph"/>
                    <w:spacing w:line="272" w:lineRule="exact"/>
                    <w:ind w:left="739"/>
                    <w:rPr>
                      <w:rFonts w:ascii="Open Sans" w:eastAsia="Arial" w:hAnsi="Open Sans" w:cs="Open Sans"/>
                    </w:rPr>
                  </w:pPr>
                  <w:r w:rsidRPr="00BA0609">
                    <w:rPr>
                      <w:rFonts w:ascii="Open Sans" w:hAnsi="Open Sans" w:cs="Open Sans"/>
                      <w:spacing w:val="-1"/>
                    </w:rPr>
                    <w:t>18%</w:t>
                  </w:r>
                </w:p>
              </w:tc>
              <w:tc>
                <w:tcPr>
                  <w:tcW w:w="127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7747468" w14:textId="77777777" w:rsidR="00C348B0" w:rsidRPr="00BA0609" w:rsidRDefault="00C348B0" w:rsidP="00C348B0">
                  <w:pPr>
                    <w:pStyle w:val="TableParagraph"/>
                    <w:spacing w:line="272" w:lineRule="exact"/>
                    <w:ind w:left="428"/>
                    <w:rPr>
                      <w:rFonts w:ascii="Open Sans" w:eastAsia="Arial" w:hAnsi="Open Sans" w:cs="Open Sans"/>
                    </w:rPr>
                  </w:pPr>
                  <w:r w:rsidRPr="00BA0609">
                    <w:rPr>
                      <w:rFonts w:ascii="Open Sans" w:hAnsi="Open Sans" w:cs="Open Sans"/>
                    </w:rPr>
                    <w:t>80 days</w:t>
                  </w:r>
                </w:p>
              </w:tc>
              <w:tc>
                <w:tcPr>
                  <w:tcW w:w="126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9A26EFC" w14:textId="77777777" w:rsidR="00C348B0" w:rsidRPr="00BA0609" w:rsidRDefault="00C348B0" w:rsidP="00C348B0">
                  <w:pPr>
                    <w:rPr>
                      <w:rFonts w:ascii="Open Sans" w:hAnsi="Open Sans" w:cs="Open Sans"/>
                      <w:sz w:val="22"/>
                      <w:szCs w:val="22"/>
                    </w:rPr>
                  </w:pPr>
                </w:p>
              </w:tc>
              <w:tc>
                <w:tcPr>
                  <w:tcW w:w="155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7886BAD" w14:textId="77777777" w:rsidR="00C348B0" w:rsidRPr="00BA0609" w:rsidRDefault="00C348B0" w:rsidP="00C348B0">
                  <w:pPr>
                    <w:rPr>
                      <w:rFonts w:ascii="Open Sans" w:hAnsi="Open Sans" w:cs="Open Sans"/>
                      <w:sz w:val="22"/>
                      <w:szCs w:val="22"/>
                    </w:rPr>
                  </w:pPr>
                </w:p>
              </w:tc>
            </w:tr>
            <w:tr w:rsidR="00C348B0" w:rsidRPr="00BA0609" w14:paraId="34AE8D0A" w14:textId="77777777" w:rsidTr="00E10F39">
              <w:trPr>
                <w:trHeight w:hRule="exact" w:val="287"/>
                <w:jc w:val="center"/>
              </w:trPr>
              <w:tc>
                <w:tcPr>
                  <w:tcW w:w="46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2CF6228E" w14:textId="77777777" w:rsidR="00C348B0" w:rsidRPr="00BA0609" w:rsidRDefault="00C348B0" w:rsidP="00C348B0">
                  <w:pPr>
                    <w:pStyle w:val="TableParagraph"/>
                    <w:spacing w:line="273" w:lineRule="exact"/>
                    <w:ind w:left="102"/>
                    <w:rPr>
                      <w:rFonts w:ascii="Open Sans" w:eastAsia="Arial" w:hAnsi="Open Sans" w:cs="Open Sans"/>
                    </w:rPr>
                  </w:pPr>
                  <w:r w:rsidRPr="00BA0609">
                    <w:rPr>
                      <w:rFonts w:ascii="Open Sans" w:hAnsi="Open Sans" w:cs="Open Sans"/>
                      <w:spacing w:val="-1"/>
                    </w:rPr>
                    <w:t>5.</w:t>
                  </w:r>
                </w:p>
              </w:tc>
              <w:tc>
                <w:tcPr>
                  <w:tcW w:w="163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79986910" w14:textId="77777777" w:rsidR="00C348B0" w:rsidRPr="00BA0609" w:rsidRDefault="00C348B0" w:rsidP="00C348B0">
                  <w:pPr>
                    <w:pStyle w:val="TableParagraph"/>
                    <w:spacing w:line="273" w:lineRule="exact"/>
                    <w:ind w:left="362"/>
                    <w:rPr>
                      <w:rFonts w:ascii="Open Sans" w:eastAsia="Arial" w:hAnsi="Open Sans" w:cs="Open Sans"/>
                    </w:rPr>
                  </w:pPr>
                  <w:r w:rsidRPr="00BA0609">
                    <w:rPr>
                      <w:rFonts w:ascii="Open Sans" w:hAnsi="Open Sans" w:cs="Open Sans"/>
                    </w:rPr>
                    <w:t>$1,900.00</w:t>
                  </w:r>
                </w:p>
              </w:tc>
              <w:tc>
                <w:tcPr>
                  <w:tcW w:w="135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70395F4" w14:textId="77777777" w:rsidR="00C348B0" w:rsidRPr="00BA0609" w:rsidRDefault="00C348B0" w:rsidP="00C348B0">
                  <w:pPr>
                    <w:pStyle w:val="TableParagraph"/>
                    <w:spacing w:line="273" w:lineRule="exact"/>
                    <w:ind w:left="739"/>
                    <w:rPr>
                      <w:rFonts w:ascii="Open Sans" w:eastAsia="Arial" w:hAnsi="Open Sans" w:cs="Open Sans"/>
                    </w:rPr>
                  </w:pPr>
                  <w:r w:rsidRPr="00BA0609">
                    <w:rPr>
                      <w:rFonts w:ascii="Open Sans" w:hAnsi="Open Sans" w:cs="Open Sans"/>
                      <w:spacing w:val="-1"/>
                    </w:rPr>
                    <w:t>19%</w:t>
                  </w:r>
                </w:p>
              </w:tc>
              <w:tc>
                <w:tcPr>
                  <w:tcW w:w="127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F9C9752" w14:textId="77777777" w:rsidR="00C348B0" w:rsidRPr="00BA0609" w:rsidRDefault="00C348B0" w:rsidP="00C348B0">
                  <w:pPr>
                    <w:pStyle w:val="TableParagraph"/>
                    <w:spacing w:line="273" w:lineRule="exact"/>
                    <w:ind w:left="147"/>
                    <w:rPr>
                      <w:rFonts w:ascii="Open Sans" w:eastAsia="Arial" w:hAnsi="Open Sans" w:cs="Open Sans"/>
                    </w:rPr>
                  </w:pPr>
                  <w:r w:rsidRPr="00BA0609">
                    <w:rPr>
                      <w:rFonts w:ascii="Open Sans" w:hAnsi="Open Sans" w:cs="Open Sans"/>
                    </w:rPr>
                    <w:t>19 months</w:t>
                  </w:r>
                </w:p>
              </w:tc>
              <w:tc>
                <w:tcPr>
                  <w:tcW w:w="126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565EAED" w14:textId="77777777" w:rsidR="00C348B0" w:rsidRPr="00BA0609" w:rsidRDefault="00C348B0" w:rsidP="00C348B0">
                  <w:pPr>
                    <w:rPr>
                      <w:rFonts w:ascii="Open Sans" w:hAnsi="Open Sans" w:cs="Open Sans"/>
                      <w:sz w:val="22"/>
                      <w:szCs w:val="22"/>
                    </w:rPr>
                  </w:pPr>
                </w:p>
              </w:tc>
              <w:tc>
                <w:tcPr>
                  <w:tcW w:w="155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31F23A2D" w14:textId="77777777" w:rsidR="00C348B0" w:rsidRPr="00BA0609" w:rsidRDefault="00C348B0" w:rsidP="00C348B0">
                  <w:pPr>
                    <w:rPr>
                      <w:rFonts w:ascii="Open Sans" w:hAnsi="Open Sans" w:cs="Open Sans"/>
                      <w:sz w:val="22"/>
                      <w:szCs w:val="22"/>
                    </w:rPr>
                  </w:pPr>
                </w:p>
              </w:tc>
            </w:tr>
            <w:tr w:rsidR="00C348B0" w:rsidRPr="00BA0609" w14:paraId="4F438075" w14:textId="77777777" w:rsidTr="00E10F39">
              <w:trPr>
                <w:trHeight w:hRule="exact" w:val="286"/>
                <w:jc w:val="center"/>
              </w:trPr>
              <w:tc>
                <w:tcPr>
                  <w:tcW w:w="46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2765976B" w14:textId="77777777" w:rsidR="00C348B0" w:rsidRPr="00BA0609" w:rsidRDefault="00C348B0" w:rsidP="00C348B0">
                  <w:pPr>
                    <w:pStyle w:val="TableParagraph"/>
                    <w:spacing w:line="272" w:lineRule="exact"/>
                    <w:ind w:left="102"/>
                    <w:rPr>
                      <w:rFonts w:ascii="Open Sans" w:eastAsia="Arial" w:hAnsi="Open Sans" w:cs="Open Sans"/>
                    </w:rPr>
                  </w:pPr>
                  <w:r w:rsidRPr="00BA0609">
                    <w:rPr>
                      <w:rFonts w:ascii="Open Sans" w:hAnsi="Open Sans" w:cs="Open Sans"/>
                      <w:spacing w:val="-1"/>
                    </w:rPr>
                    <w:t>6.</w:t>
                  </w:r>
                </w:p>
              </w:tc>
              <w:tc>
                <w:tcPr>
                  <w:tcW w:w="163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7F6EB517" w14:textId="77777777" w:rsidR="00C348B0" w:rsidRPr="00BA0609" w:rsidRDefault="00C348B0" w:rsidP="00C348B0">
                  <w:pPr>
                    <w:pStyle w:val="TableParagraph"/>
                    <w:spacing w:line="272" w:lineRule="exact"/>
                    <w:ind w:left="362"/>
                    <w:rPr>
                      <w:rFonts w:ascii="Open Sans" w:eastAsia="Arial" w:hAnsi="Open Sans" w:cs="Open Sans"/>
                    </w:rPr>
                  </w:pPr>
                  <w:r w:rsidRPr="00BA0609">
                    <w:rPr>
                      <w:rFonts w:ascii="Open Sans" w:hAnsi="Open Sans" w:cs="Open Sans"/>
                    </w:rPr>
                    <w:t>$4,500.00</w:t>
                  </w:r>
                </w:p>
              </w:tc>
              <w:tc>
                <w:tcPr>
                  <w:tcW w:w="135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55262FA9" w14:textId="77777777" w:rsidR="00C348B0" w:rsidRPr="00BA0609" w:rsidRDefault="00C348B0" w:rsidP="00C348B0">
                  <w:pPr>
                    <w:pStyle w:val="TableParagraph"/>
                    <w:spacing w:line="272" w:lineRule="exact"/>
                    <w:ind w:left="672"/>
                    <w:rPr>
                      <w:rFonts w:ascii="Open Sans" w:eastAsia="Arial" w:hAnsi="Open Sans" w:cs="Open Sans"/>
                    </w:rPr>
                  </w:pPr>
                  <w:r w:rsidRPr="00BA0609">
                    <w:rPr>
                      <w:rFonts w:ascii="Open Sans" w:hAnsi="Open Sans" w:cs="Open Sans"/>
                    </w:rPr>
                    <w:t>4.5%</w:t>
                  </w:r>
                </w:p>
              </w:tc>
              <w:tc>
                <w:tcPr>
                  <w:tcW w:w="127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34FF4D6C" w14:textId="77777777" w:rsidR="00C348B0" w:rsidRPr="00BA0609" w:rsidRDefault="00C348B0" w:rsidP="00C348B0">
                  <w:pPr>
                    <w:pStyle w:val="TableParagraph"/>
                    <w:spacing w:line="272" w:lineRule="exact"/>
                    <w:ind w:left="294"/>
                    <w:rPr>
                      <w:rFonts w:ascii="Open Sans" w:eastAsia="Arial" w:hAnsi="Open Sans" w:cs="Open Sans"/>
                    </w:rPr>
                  </w:pPr>
                  <w:r w:rsidRPr="00BA0609">
                    <w:rPr>
                      <w:rFonts w:ascii="Open Sans" w:hAnsi="Open Sans" w:cs="Open Sans"/>
                    </w:rPr>
                    <w:t>450</w:t>
                  </w:r>
                  <w:r w:rsidRPr="00BA0609">
                    <w:rPr>
                      <w:rFonts w:ascii="Open Sans" w:hAnsi="Open Sans" w:cs="Open Sans"/>
                      <w:spacing w:val="-1"/>
                    </w:rPr>
                    <w:t xml:space="preserve"> </w:t>
                  </w:r>
                  <w:r w:rsidRPr="00BA0609">
                    <w:rPr>
                      <w:rFonts w:ascii="Open Sans" w:hAnsi="Open Sans" w:cs="Open Sans"/>
                    </w:rPr>
                    <w:t>days</w:t>
                  </w:r>
                </w:p>
              </w:tc>
              <w:tc>
                <w:tcPr>
                  <w:tcW w:w="126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4149F8B5" w14:textId="77777777" w:rsidR="00C348B0" w:rsidRPr="00BA0609" w:rsidRDefault="00C348B0" w:rsidP="00C348B0">
                  <w:pPr>
                    <w:rPr>
                      <w:rFonts w:ascii="Open Sans" w:hAnsi="Open Sans" w:cs="Open Sans"/>
                      <w:sz w:val="22"/>
                      <w:szCs w:val="22"/>
                    </w:rPr>
                  </w:pPr>
                </w:p>
              </w:tc>
              <w:tc>
                <w:tcPr>
                  <w:tcW w:w="155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4DD714BD" w14:textId="77777777" w:rsidR="00C348B0" w:rsidRPr="00BA0609" w:rsidRDefault="00C348B0" w:rsidP="00C348B0">
                  <w:pPr>
                    <w:rPr>
                      <w:rFonts w:ascii="Open Sans" w:hAnsi="Open Sans" w:cs="Open Sans"/>
                      <w:sz w:val="22"/>
                      <w:szCs w:val="22"/>
                    </w:rPr>
                  </w:pPr>
                </w:p>
              </w:tc>
            </w:tr>
            <w:tr w:rsidR="00C348B0" w:rsidRPr="00BA0609" w14:paraId="6B7C7743" w14:textId="77777777" w:rsidTr="00E10F39">
              <w:trPr>
                <w:trHeight w:hRule="exact" w:val="286"/>
                <w:jc w:val="center"/>
              </w:trPr>
              <w:tc>
                <w:tcPr>
                  <w:tcW w:w="46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BA3F4A0" w14:textId="77777777" w:rsidR="00C348B0" w:rsidRPr="00BA0609" w:rsidRDefault="00C348B0" w:rsidP="00C348B0">
                  <w:pPr>
                    <w:pStyle w:val="TableParagraph"/>
                    <w:spacing w:line="272" w:lineRule="exact"/>
                    <w:ind w:left="102"/>
                    <w:rPr>
                      <w:rFonts w:ascii="Open Sans" w:eastAsia="Arial" w:hAnsi="Open Sans" w:cs="Open Sans"/>
                    </w:rPr>
                  </w:pPr>
                  <w:r w:rsidRPr="00BA0609">
                    <w:rPr>
                      <w:rFonts w:ascii="Open Sans" w:hAnsi="Open Sans" w:cs="Open Sans"/>
                      <w:spacing w:val="-1"/>
                    </w:rPr>
                    <w:t>7.</w:t>
                  </w:r>
                </w:p>
              </w:tc>
              <w:tc>
                <w:tcPr>
                  <w:tcW w:w="163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BEC7C17" w14:textId="77777777" w:rsidR="00C348B0" w:rsidRPr="00BA0609" w:rsidRDefault="00C348B0" w:rsidP="00C348B0">
                  <w:pPr>
                    <w:pStyle w:val="TableParagraph"/>
                    <w:spacing w:line="272" w:lineRule="exact"/>
                    <w:ind w:left="229"/>
                    <w:rPr>
                      <w:rFonts w:ascii="Open Sans" w:eastAsia="Arial" w:hAnsi="Open Sans" w:cs="Open Sans"/>
                    </w:rPr>
                  </w:pPr>
                  <w:r w:rsidRPr="00BA0609">
                    <w:rPr>
                      <w:rFonts w:ascii="Open Sans" w:hAnsi="Open Sans" w:cs="Open Sans"/>
                      <w:spacing w:val="-1"/>
                    </w:rPr>
                    <w:t>$16,050.00</w:t>
                  </w:r>
                </w:p>
              </w:tc>
              <w:tc>
                <w:tcPr>
                  <w:tcW w:w="135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A612971" w14:textId="77777777" w:rsidR="00C348B0" w:rsidRPr="00BA0609" w:rsidRDefault="00C348B0" w:rsidP="00C348B0">
                  <w:pPr>
                    <w:pStyle w:val="TableParagraph"/>
                    <w:spacing w:line="272" w:lineRule="exact"/>
                    <w:ind w:left="739"/>
                    <w:rPr>
                      <w:rFonts w:ascii="Open Sans" w:eastAsia="Arial" w:hAnsi="Open Sans" w:cs="Open Sans"/>
                    </w:rPr>
                  </w:pPr>
                  <w:r w:rsidRPr="00BA0609">
                    <w:rPr>
                      <w:rFonts w:ascii="Open Sans" w:hAnsi="Open Sans" w:cs="Open Sans"/>
                      <w:spacing w:val="-1"/>
                    </w:rPr>
                    <w:t>16%</w:t>
                  </w:r>
                </w:p>
              </w:tc>
              <w:tc>
                <w:tcPr>
                  <w:tcW w:w="127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4C7F9889" w14:textId="77777777" w:rsidR="00C348B0" w:rsidRPr="00BA0609" w:rsidRDefault="00C348B0" w:rsidP="00C348B0">
                  <w:pPr>
                    <w:pStyle w:val="TableParagraph"/>
                    <w:spacing w:line="272" w:lineRule="exact"/>
                    <w:ind w:left="481"/>
                    <w:rPr>
                      <w:rFonts w:ascii="Open Sans" w:eastAsia="Arial" w:hAnsi="Open Sans" w:cs="Open Sans"/>
                    </w:rPr>
                  </w:pPr>
                  <w:r w:rsidRPr="00BA0609">
                    <w:rPr>
                      <w:rFonts w:ascii="Open Sans" w:hAnsi="Open Sans" w:cs="Open Sans"/>
                    </w:rPr>
                    <w:t>4 years</w:t>
                  </w:r>
                </w:p>
              </w:tc>
              <w:tc>
                <w:tcPr>
                  <w:tcW w:w="126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560B9A5B" w14:textId="77777777" w:rsidR="00C348B0" w:rsidRPr="00BA0609" w:rsidRDefault="00C348B0" w:rsidP="00C348B0">
                  <w:pPr>
                    <w:rPr>
                      <w:rFonts w:ascii="Open Sans" w:hAnsi="Open Sans" w:cs="Open Sans"/>
                      <w:sz w:val="22"/>
                      <w:szCs w:val="22"/>
                    </w:rPr>
                  </w:pPr>
                </w:p>
              </w:tc>
              <w:tc>
                <w:tcPr>
                  <w:tcW w:w="155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62D860E" w14:textId="77777777" w:rsidR="00C348B0" w:rsidRPr="00BA0609" w:rsidRDefault="00C348B0" w:rsidP="00C348B0">
                  <w:pPr>
                    <w:rPr>
                      <w:rFonts w:ascii="Open Sans" w:hAnsi="Open Sans" w:cs="Open Sans"/>
                      <w:sz w:val="22"/>
                      <w:szCs w:val="22"/>
                    </w:rPr>
                  </w:pPr>
                </w:p>
              </w:tc>
            </w:tr>
            <w:tr w:rsidR="00C348B0" w:rsidRPr="00BA0609" w14:paraId="1DAC18D3" w14:textId="77777777" w:rsidTr="00E10F39">
              <w:trPr>
                <w:trHeight w:hRule="exact" w:val="287"/>
                <w:jc w:val="center"/>
              </w:trPr>
              <w:tc>
                <w:tcPr>
                  <w:tcW w:w="46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20F83DAD" w14:textId="77777777" w:rsidR="00C348B0" w:rsidRPr="00BA0609" w:rsidRDefault="00C348B0" w:rsidP="00C348B0">
                  <w:pPr>
                    <w:pStyle w:val="TableParagraph"/>
                    <w:spacing w:line="273" w:lineRule="exact"/>
                    <w:ind w:left="102"/>
                    <w:rPr>
                      <w:rFonts w:ascii="Open Sans" w:eastAsia="Arial" w:hAnsi="Open Sans" w:cs="Open Sans"/>
                    </w:rPr>
                  </w:pPr>
                  <w:r w:rsidRPr="00BA0609">
                    <w:rPr>
                      <w:rFonts w:ascii="Open Sans" w:hAnsi="Open Sans" w:cs="Open Sans"/>
                      <w:spacing w:val="-1"/>
                    </w:rPr>
                    <w:t>8.</w:t>
                  </w:r>
                </w:p>
              </w:tc>
              <w:tc>
                <w:tcPr>
                  <w:tcW w:w="163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E62E4E5" w14:textId="77777777" w:rsidR="00C348B0" w:rsidRPr="00BA0609" w:rsidRDefault="00C348B0" w:rsidP="00C348B0">
                  <w:pPr>
                    <w:pStyle w:val="TableParagraph"/>
                    <w:spacing w:line="273" w:lineRule="exact"/>
                    <w:ind w:left="229"/>
                    <w:rPr>
                      <w:rFonts w:ascii="Open Sans" w:eastAsia="Arial" w:hAnsi="Open Sans" w:cs="Open Sans"/>
                    </w:rPr>
                  </w:pPr>
                  <w:r w:rsidRPr="00BA0609">
                    <w:rPr>
                      <w:rFonts w:ascii="Open Sans" w:hAnsi="Open Sans" w:cs="Open Sans"/>
                      <w:spacing w:val="-1"/>
                    </w:rPr>
                    <w:t>$18,000.00</w:t>
                  </w:r>
                </w:p>
              </w:tc>
              <w:tc>
                <w:tcPr>
                  <w:tcW w:w="135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2F4173B" w14:textId="77777777" w:rsidR="00C348B0" w:rsidRPr="00BA0609" w:rsidRDefault="00C348B0" w:rsidP="00C348B0">
                  <w:pPr>
                    <w:pStyle w:val="TableParagraph"/>
                    <w:spacing w:line="273" w:lineRule="exact"/>
                    <w:ind w:left="739"/>
                    <w:rPr>
                      <w:rFonts w:ascii="Open Sans" w:eastAsia="Arial" w:hAnsi="Open Sans" w:cs="Open Sans"/>
                    </w:rPr>
                  </w:pPr>
                  <w:r w:rsidRPr="00BA0609">
                    <w:rPr>
                      <w:rFonts w:ascii="Open Sans" w:hAnsi="Open Sans" w:cs="Open Sans"/>
                      <w:spacing w:val="-1"/>
                    </w:rPr>
                    <w:t>18%</w:t>
                  </w:r>
                </w:p>
              </w:tc>
              <w:tc>
                <w:tcPr>
                  <w:tcW w:w="127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492C1DF5" w14:textId="77777777" w:rsidR="00C348B0" w:rsidRPr="00BA0609" w:rsidRDefault="00C348B0" w:rsidP="00C348B0">
                  <w:pPr>
                    <w:pStyle w:val="TableParagraph"/>
                    <w:spacing w:line="273" w:lineRule="exact"/>
                    <w:ind w:left="294"/>
                    <w:rPr>
                      <w:rFonts w:ascii="Open Sans" w:eastAsia="Arial" w:hAnsi="Open Sans" w:cs="Open Sans"/>
                    </w:rPr>
                  </w:pPr>
                  <w:r w:rsidRPr="00BA0609">
                    <w:rPr>
                      <w:rFonts w:ascii="Open Sans" w:hAnsi="Open Sans" w:cs="Open Sans"/>
                    </w:rPr>
                    <w:t>180</w:t>
                  </w:r>
                  <w:r w:rsidRPr="00BA0609">
                    <w:rPr>
                      <w:rFonts w:ascii="Open Sans" w:hAnsi="Open Sans" w:cs="Open Sans"/>
                      <w:spacing w:val="-1"/>
                    </w:rPr>
                    <w:t xml:space="preserve"> </w:t>
                  </w:r>
                  <w:r w:rsidRPr="00BA0609">
                    <w:rPr>
                      <w:rFonts w:ascii="Open Sans" w:hAnsi="Open Sans" w:cs="Open Sans"/>
                    </w:rPr>
                    <w:t>days</w:t>
                  </w:r>
                </w:p>
              </w:tc>
              <w:tc>
                <w:tcPr>
                  <w:tcW w:w="126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3C860C95" w14:textId="77777777" w:rsidR="00C348B0" w:rsidRPr="00BA0609" w:rsidRDefault="00C348B0" w:rsidP="00C348B0">
                  <w:pPr>
                    <w:rPr>
                      <w:rFonts w:ascii="Open Sans" w:hAnsi="Open Sans" w:cs="Open Sans"/>
                      <w:sz w:val="22"/>
                      <w:szCs w:val="22"/>
                    </w:rPr>
                  </w:pPr>
                </w:p>
              </w:tc>
              <w:tc>
                <w:tcPr>
                  <w:tcW w:w="155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7D9D7C07" w14:textId="77777777" w:rsidR="00C348B0" w:rsidRPr="00BA0609" w:rsidRDefault="00C348B0" w:rsidP="00C348B0">
                  <w:pPr>
                    <w:rPr>
                      <w:rFonts w:ascii="Open Sans" w:hAnsi="Open Sans" w:cs="Open Sans"/>
                      <w:sz w:val="22"/>
                      <w:szCs w:val="22"/>
                    </w:rPr>
                  </w:pPr>
                </w:p>
              </w:tc>
            </w:tr>
            <w:tr w:rsidR="00C348B0" w:rsidRPr="00BA0609" w14:paraId="3385619B" w14:textId="77777777" w:rsidTr="00E10F39">
              <w:trPr>
                <w:trHeight w:hRule="exact" w:val="286"/>
                <w:jc w:val="center"/>
              </w:trPr>
              <w:tc>
                <w:tcPr>
                  <w:tcW w:w="46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E4108ED" w14:textId="77777777" w:rsidR="00C348B0" w:rsidRPr="00BA0609" w:rsidRDefault="00C348B0" w:rsidP="00C348B0">
                  <w:pPr>
                    <w:pStyle w:val="TableParagraph"/>
                    <w:spacing w:line="272" w:lineRule="exact"/>
                    <w:ind w:left="102"/>
                    <w:rPr>
                      <w:rFonts w:ascii="Open Sans" w:eastAsia="Arial" w:hAnsi="Open Sans" w:cs="Open Sans"/>
                    </w:rPr>
                  </w:pPr>
                  <w:r w:rsidRPr="00BA0609">
                    <w:rPr>
                      <w:rFonts w:ascii="Open Sans" w:hAnsi="Open Sans" w:cs="Open Sans"/>
                      <w:spacing w:val="-1"/>
                    </w:rPr>
                    <w:t>9.</w:t>
                  </w:r>
                </w:p>
              </w:tc>
              <w:tc>
                <w:tcPr>
                  <w:tcW w:w="163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500067BB" w14:textId="77777777" w:rsidR="00C348B0" w:rsidRPr="00BA0609" w:rsidRDefault="00C348B0" w:rsidP="00C348B0">
                  <w:pPr>
                    <w:pStyle w:val="TableParagraph"/>
                    <w:spacing w:line="272" w:lineRule="exact"/>
                    <w:ind w:left="229"/>
                    <w:rPr>
                      <w:rFonts w:ascii="Open Sans" w:eastAsia="Arial" w:hAnsi="Open Sans" w:cs="Open Sans"/>
                    </w:rPr>
                  </w:pPr>
                  <w:r w:rsidRPr="00BA0609">
                    <w:rPr>
                      <w:rFonts w:ascii="Open Sans" w:hAnsi="Open Sans" w:cs="Open Sans"/>
                      <w:spacing w:val="-1"/>
                    </w:rPr>
                    <w:t>$25,115.00</w:t>
                  </w:r>
                </w:p>
              </w:tc>
              <w:tc>
                <w:tcPr>
                  <w:tcW w:w="135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3A983FAF" w14:textId="77777777" w:rsidR="00C348B0" w:rsidRPr="00BA0609" w:rsidRDefault="00C348B0" w:rsidP="00C348B0">
                  <w:pPr>
                    <w:pStyle w:val="TableParagraph"/>
                    <w:spacing w:line="272" w:lineRule="exact"/>
                    <w:ind w:left="739"/>
                    <w:rPr>
                      <w:rFonts w:ascii="Open Sans" w:eastAsia="Arial" w:hAnsi="Open Sans" w:cs="Open Sans"/>
                    </w:rPr>
                  </w:pPr>
                  <w:r w:rsidRPr="00BA0609">
                    <w:rPr>
                      <w:rFonts w:ascii="Open Sans" w:hAnsi="Open Sans" w:cs="Open Sans"/>
                      <w:spacing w:val="-1"/>
                    </w:rPr>
                    <w:t>25%</w:t>
                  </w:r>
                </w:p>
              </w:tc>
              <w:tc>
                <w:tcPr>
                  <w:tcW w:w="127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7DCFF2BD" w14:textId="77777777" w:rsidR="00C348B0" w:rsidRPr="00BA0609" w:rsidRDefault="00C348B0" w:rsidP="00C348B0">
                  <w:pPr>
                    <w:pStyle w:val="TableParagraph"/>
                    <w:spacing w:line="272" w:lineRule="exact"/>
                    <w:ind w:left="481"/>
                    <w:rPr>
                      <w:rFonts w:ascii="Open Sans" w:eastAsia="Arial" w:hAnsi="Open Sans" w:cs="Open Sans"/>
                    </w:rPr>
                  </w:pPr>
                  <w:r w:rsidRPr="00BA0609">
                    <w:rPr>
                      <w:rFonts w:ascii="Open Sans" w:hAnsi="Open Sans" w:cs="Open Sans"/>
                    </w:rPr>
                    <w:t>2 years</w:t>
                  </w:r>
                </w:p>
              </w:tc>
              <w:tc>
                <w:tcPr>
                  <w:tcW w:w="126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2DA03885" w14:textId="77777777" w:rsidR="00C348B0" w:rsidRPr="00BA0609" w:rsidRDefault="00C348B0" w:rsidP="00C348B0">
                  <w:pPr>
                    <w:rPr>
                      <w:rFonts w:ascii="Open Sans" w:hAnsi="Open Sans" w:cs="Open Sans"/>
                      <w:sz w:val="22"/>
                      <w:szCs w:val="22"/>
                    </w:rPr>
                  </w:pPr>
                </w:p>
              </w:tc>
              <w:tc>
                <w:tcPr>
                  <w:tcW w:w="155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76A50388" w14:textId="77777777" w:rsidR="00C348B0" w:rsidRPr="00BA0609" w:rsidRDefault="00C348B0" w:rsidP="00C348B0">
                  <w:pPr>
                    <w:rPr>
                      <w:rFonts w:ascii="Open Sans" w:hAnsi="Open Sans" w:cs="Open Sans"/>
                      <w:sz w:val="22"/>
                      <w:szCs w:val="22"/>
                    </w:rPr>
                  </w:pPr>
                </w:p>
              </w:tc>
            </w:tr>
          </w:tbl>
          <w:p w14:paraId="23A8E270" w14:textId="1697CB5F" w:rsidR="00C348B0" w:rsidRPr="00BA0609" w:rsidRDefault="00C348B0" w:rsidP="00C348B0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5861B3C8" w14:textId="77777777" w:rsidR="00E10F39" w:rsidRPr="00BA0609" w:rsidRDefault="00E10F39" w:rsidP="00C348B0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19DB99DF" w14:textId="77777777" w:rsidR="00C348B0" w:rsidRPr="00BA0609" w:rsidRDefault="00C348B0" w:rsidP="00C348B0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BA0609">
              <w:rPr>
                <w:rFonts w:ascii="Open Sans" w:hAnsi="Open Sans" w:cs="Open Sans"/>
                <w:b/>
                <w:sz w:val="22"/>
                <w:szCs w:val="22"/>
              </w:rPr>
              <w:t>Activity 7.7.4 – Analyzing and Journalizing Notes Transactions</w:t>
            </w:r>
          </w:p>
          <w:p w14:paraId="5044F753" w14:textId="77777777" w:rsidR="00C348B0" w:rsidRPr="00BA0609" w:rsidRDefault="00C348B0" w:rsidP="00C348B0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00D104B2" w14:textId="77777777" w:rsidR="00C348B0" w:rsidRPr="00BA0609" w:rsidRDefault="00C348B0" w:rsidP="00C348B0">
            <w:pPr>
              <w:rPr>
                <w:rFonts w:ascii="Open Sans" w:hAnsi="Open Sans" w:cs="Open Sans"/>
                <w:sz w:val="22"/>
                <w:szCs w:val="22"/>
              </w:rPr>
            </w:pPr>
            <w:r w:rsidRPr="00BA0609">
              <w:rPr>
                <w:rFonts w:ascii="Open Sans" w:hAnsi="Open Sans" w:cs="Open Sans"/>
                <w:sz w:val="22"/>
                <w:szCs w:val="22"/>
                <w:u w:val="single"/>
              </w:rPr>
              <w:t>Purpose</w:t>
            </w:r>
            <w:r w:rsidRPr="00BA0609">
              <w:rPr>
                <w:rFonts w:ascii="Open Sans" w:hAnsi="Open Sans" w:cs="Open Sans"/>
                <w:sz w:val="22"/>
                <w:szCs w:val="22"/>
              </w:rPr>
              <w:t xml:space="preserve">: </w:t>
            </w:r>
            <w:proofErr w:type="gramStart"/>
            <w:r w:rsidRPr="00BA0609">
              <w:rPr>
                <w:rFonts w:ascii="Open Sans" w:hAnsi="Open Sans" w:cs="Open Sans"/>
                <w:sz w:val="22"/>
                <w:szCs w:val="22"/>
              </w:rPr>
              <w:t>Demonstrate</w:t>
            </w:r>
            <w:proofErr w:type="gramEnd"/>
            <w:r w:rsidRPr="00BA0609">
              <w:rPr>
                <w:rFonts w:ascii="Open Sans" w:hAnsi="Open Sans" w:cs="Open Sans"/>
                <w:sz w:val="22"/>
                <w:szCs w:val="22"/>
              </w:rPr>
              <w:t xml:space="preserve"> skill in analyzing and journalizing transactions relating to notes.</w:t>
            </w:r>
          </w:p>
          <w:p w14:paraId="410956BE" w14:textId="77777777" w:rsidR="00C348B0" w:rsidRPr="00BA0609" w:rsidRDefault="00C348B0" w:rsidP="00C348B0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341316F8" w14:textId="77777777" w:rsidR="00C348B0" w:rsidRPr="00BA0609" w:rsidRDefault="00C348B0" w:rsidP="00D432A1">
            <w:pPr>
              <w:pStyle w:val="BodyText"/>
              <w:numPr>
                <w:ilvl w:val="0"/>
                <w:numId w:val="20"/>
              </w:numPr>
              <w:tabs>
                <w:tab w:val="left" w:pos="1341"/>
              </w:tabs>
              <w:spacing w:before="118"/>
              <w:ind w:right="729"/>
              <w:rPr>
                <w:rFonts w:ascii="Open Sans" w:hAnsi="Open Sans" w:cs="Open Sans"/>
                <w:sz w:val="22"/>
                <w:szCs w:val="22"/>
              </w:rPr>
            </w:pPr>
            <w:r w:rsidRPr="00BA0609">
              <w:rPr>
                <w:rFonts w:ascii="Open Sans" w:hAnsi="Open Sans" w:cs="Open Sans"/>
                <w:spacing w:val="-1"/>
                <w:sz w:val="22"/>
                <w:szCs w:val="22"/>
              </w:rPr>
              <w:t>Explain</w:t>
            </w:r>
            <w:r w:rsidRPr="00BA0609">
              <w:rPr>
                <w:rFonts w:ascii="Open Sans" w:hAnsi="Open Sans" w:cs="Open Sans"/>
                <w:sz w:val="22"/>
                <w:szCs w:val="22"/>
              </w:rPr>
              <w:t xml:space="preserve"> and </w:t>
            </w:r>
            <w:proofErr w:type="gramStart"/>
            <w:r w:rsidRPr="00BA0609">
              <w:rPr>
                <w:rFonts w:ascii="Open Sans" w:hAnsi="Open Sans" w:cs="Open Sans"/>
                <w:sz w:val="22"/>
                <w:szCs w:val="22"/>
              </w:rPr>
              <w:t>demonstrate</w:t>
            </w:r>
            <w:proofErr w:type="gramEnd"/>
            <w:r w:rsidRPr="00BA0609">
              <w:rPr>
                <w:rFonts w:ascii="Open Sans" w:hAnsi="Open Sans" w:cs="Open Sans"/>
                <w:sz w:val="22"/>
                <w:szCs w:val="22"/>
              </w:rPr>
              <w:t xml:space="preserve"> the </w:t>
            </w:r>
            <w:r w:rsidRPr="00BA0609">
              <w:rPr>
                <w:rFonts w:ascii="Open Sans" w:hAnsi="Open Sans" w:cs="Open Sans"/>
                <w:spacing w:val="-1"/>
                <w:sz w:val="22"/>
                <w:szCs w:val="22"/>
              </w:rPr>
              <w:t>following</w:t>
            </w:r>
            <w:r w:rsidRPr="00BA0609">
              <w:rPr>
                <w:rFonts w:ascii="Open Sans" w:hAnsi="Open Sans" w:cs="Open Sans"/>
                <w:sz w:val="22"/>
                <w:szCs w:val="22"/>
              </w:rPr>
              <w:t xml:space="preserve"> new </w:t>
            </w:r>
            <w:r w:rsidRPr="00BA0609">
              <w:rPr>
                <w:rFonts w:ascii="Open Sans" w:hAnsi="Open Sans" w:cs="Open Sans"/>
                <w:spacing w:val="-1"/>
                <w:sz w:val="22"/>
                <w:szCs w:val="22"/>
              </w:rPr>
              <w:t>accounts</w:t>
            </w:r>
            <w:r w:rsidRPr="00BA0609">
              <w:rPr>
                <w:rFonts w:ascii="Open Sans" w:hAnsi="Open Sans" w:cs="Open Sans"/>
                <w:sz w:val="22"/>
                <w:szCs w:val="22"/>
              </w:rPr>
              <w:t xml:space="preserve"> used</w:t>
            </w:r>
            <w:r w:rsidRPr="00BA0609">
              <w:rPr>
                <w:rFonts w:ascii="Open Sans" w:hAnsi="Open Sans" w:cs="Open Sans"/>
                <w:spacing w:val="-1"/>
                <w:sz w:val="22"/>
                <w:szCs w:val="22"/>
              </w:rPr>
              <w:t xml:space="preserve"> </w:t>
            </w:r>
            <w:r w:rsidRPr="00BA0609">
              <w:rPr>
                <w:rFonts w:ascii="Open Sans" w:hAnsi="Open Sans" w:cs="Open Sans"/>
                <w:sz w:val="22"/>
                <w:szCs w:val="22"/>
              </w:rPr>
              <w:t xml:space="preserve">in </w:t>
            </w:r>
            <w:r w:rsidRPr="00BA0609">
              <w:rPr>
                <w:rFonts w:ascii="Open Sans" w:hAnsi="Open Sans" w:cs="Open Sans"/>
                <w:spacing w:val="-1"/>
                <w:sz w:val="22"/>
                <w:szCs w:val="22"/>
              </w:rPr>
              <w:t>journalizing</w:t>
            </w:r>
            <w:r w:rsidRPr="00BA0609">
              <w:rPr>
                <w:rFonts w:ascii="Open Sans" w:hAnsi="Open Sans" w:cs="Open Sans"/>
                <w:spacing w:val="57"/>
                <w:sz w:val="22"/>
                <w:szCs w:val="22"/>
              </w:rPr>
              <w:t xml:space="preserve"> </w:t>
            </w:r>
            <w:r w:rsidRPr="00BA0609">
              <w:rPr>
                <w:rFonts w:ascii="Open Sans" w:hAnsi="Open Sans" w:cs="Open Sans"/>
                <w:sz w:val="22"/>
                <w:szCs w:val="22"/>
              </w:rPr>
              <w:t>notes:</w:t>
            </w:r>
          </w:p>
          <w:p w14:paraId="5B64EFA6" w14:textId="77777777" w:rsidR="00C348B0" w:rsidRPr="00BA0609" w:rsidRDefault="00C348B0" w:rsidP="00C348B0">
            <w:pPr>
              <w:pStyle w:val="BodyText"/>
              <w:spacing w:before="120"/>
              <w:ind w:left="1080"/>
              <w:rPr>
                <w:rFonts w:ascii="Open Sans" w:hAnsi="Open Sans" w:cs="Open Sans"/>
                <w:sz w:val="22"/>
                <w:szCs w:val="22"/>
              </w:rPr>
            </w:pPr>
            <w:r w:rsidRPr="00BA0609">
              <w:rPr>
                <w:rFonts w:ascii="Open Sans" w:hAnsi="Open Sans" w:cs="Open Sans"/>
                <w:sz w:val="22"/>
                <w:szCs w:val="22"/>
              </w:rPr>
              <w:t xml:space="preserve">Interest </w:t>
            </w:r>
            <w:r w:rsidRPr="00BA0609">
              <w:rPr>
                <w:rFonts w:ascii="Open Sans" w:hAnsi="Open Sans" w:cs="Open Sans"/>
                <w:spacing w:val="-1"/>
                <w:sz w:val="22"/>
                <w:szCs w:val="22"/>
              </w:rPr>
              <w:t>Expense,</w:t>
            </w:r>
            <w:r w:rsidRPr="00BA0609">
              <w:rPr>
                <w:rFonts w:ascii="Open Sans" w:hAnsi="Open Sans" w:cs="Open Sans"/>
                <w:sz w:val="22"/>
                <w:szCs w:val="22"/>
              </w:rPr>
              <w:t xml:space="preserve"> Interest </w:t>
            </w:r>
            <w:r w:rsidRPr="00BA0609">
              <w:rPr>
                <w:rFonts w:ascii="Open Sans" w:hAnsi="Open Sans" w:cs="Open Sans"/>
                <w:spacing w:val="-1"/>
                <w:sz w:val="22"/>
                <w:szCs w:val="22"/>
              </w:rPr>
              <w:t>Income,</w:t>
            </w:r>
            <w:r w:rsidRPr="00BA0609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BA0609">
              <w:rPr>
                <w:rFonts w:ascii="Open Sans" w:hAnsi="Open Sans" w:cs="Open Sans"/>
                <w:spacing w:val="-1"/>
                <w:sz w:val="22"/>
                <w:szCs w:val="22"/>
              </w:rPr>
              <w:t>Notes</w:t>
            </w:r>
            <w:r w:rsidRPr="00BA0609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BA0609">
              <w:rPr>
                <w:rFonts w:ascii="Open Sans" w:hAnsi="Open Sans" w:cs="Open Sans"/>
                <w:spacing w:val="-1"/>
                <w:sz w:val="22"/>
                <w:szCs w:val="22"/>
              </w:rPr>
              <w:t>Payable,</w:t>
            </w:r>
            <w:r w:rsidRPr="00BA0609">
              <w:rPr>
                <w:rFonts w:ascii="Open Sans" w:hAnsi="Open Sans" w:cs="Open Sans"/>
                <w:sz w:val="22"/>
                <w:szCs w:val="22"/>
              </w:rPr>
              <w:t xml:space="preserve"> Notes </w:t>
            </w:r>
            <w:r w:rsidRPr="00BA0609">
              <w:rPr>
                <w:rFonts w:ascii="Open Sans" w:hAnsi="Open Sans" w:cs="Open Sans"/>
                <w:spacing w:val="-1"/>
                <w:sz w:val="22"/>
                <w:szCs w:val="22"/>
              </w:rPr>
              <w:t>Receivable</w:t>
            </w:r>
          </w:p>
          <w:p w14:paraId="4A4A9F0D" w14:textId="77777777" w:rsidR="00C348B0" w:rsidRPr="00BA0609" w:rsidRDefault="00C348B0" w:rsidP="00D432A1">
            <w:pPr>
              <w:pStyle w:val="BodyText"/>
              <w:numPr>
                <w:ilvl w:val="0"/>
                <w:numId w:val="20"/>
              </w:numPr>
              <w:tabs>
                <w:tab w:val="left" w:pos="1341"/>
              </w:tabs>
              <w:spacing w:before="120"/>
              <w:ind w:right="447"/>
              <w:rPr>
                <w:rFonts w:ascii="Open Sans" w:hAnsi="Open Sans" w:cs="Open Sans"/>
                <w:sz w:val="22"/>
                <w:szCs w:val="22"/>
              </w:rPr>
            </w:pPr>
            <w:r w:rsidRPr="00BA0609">
              <w:rPr>
                <w:rFonts w:ascii="Open Sans" w:hAnsi="Open Sans" w:cs="Open Sans"/>
                <w:spacing w:val="-1"/>
                <w:sz w:val="22"/>
                <w:szCs w:val="22"/>
              </w:rPr>
              <w:t>Demonstrate</w:t>
            </w:r>
            <w:r w:rsidRPr="00BA0609">
              <w:rPr>
                <w:rFonts w:ascii="Open Sans" w:hAnsi="Open Sans" w:cs="Open Sans"/>
                <w:sz w:val="22"/>
                <w:szCs w:val="22"/>
              </w:rPr>
              <w:t xml:space="preserve"> and </w:t>
            </w:r>
            <w:r w:rsidRPr="00BA0609">
              <w:rPr>
                <w:rFonts w:ascii="Open Sans" w:hAnsi="Open Sans" w:cs="Open Sans"/>
                <w:spacing w:val="-1"/>
                <w:sz w:val="22"/>
                <w:szCs w:val="22"/>
              </w:rPr>
              <w:t>explain</w:t>
            </w:r>
            <w:r w:rsidRPr="00BA0609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BA0609">
              <w:rPr>
                <w:rFonts w:ascii="Open Sans" w:hAnsi="Open Sans" w:cs="Open Sans"/>
                <w:spacing w:val="-1"/>
                <w:sz w:val="22"/>
                <w:szCs w:val="22"/>
              </w:rPr>
              <w:t>transactions</w:t>
            </w:r>
            <w:r w:rsidRPr="00BA0609">
              <w:rPr>
                <w:rFonts w:ascii="Open Sans" w:hAnsi="Open Sans" w:cs="Open Sans"/>
                <w:sz w:val="22"/>
                <w:szCs w:val="22"/>
              </w:rPr>
              <w:t xml:space="preserve"> relating to notes</w:t>
            </w:r>
            <w:r w:rsidRPr="00BA0609">
              <w:rPr>
                <w:rFonts w:ascii="Open Sans" w:hAnsi="Open Sans" w:cs="Open Sans"/>
                <w:spacing w:val="-1"/>
                <w:sz w:val="22"/>
                <w:szCs w:val="22"/>
              </w:rPr>
              <w:t xml:space="preserve"> using</w:t>
            </w:r>
            <w:r w:rsidRPr="00BA0609">
              <w:rPr>
                <w:rFonts w:ascii="Open Sans" w:hAnsi="Open Sans" w:cs="Open Sans"/>
                <w:sz w:val="22"/>
                <w:szCs w:val="22"/>
              </w:rPr>
              <w:t xml:space="preserve"> a</w:t>
            </w:r>
            <w:r w:rsidRPr="00BA0609">
              <w:rPr>
                <w:rFonts w:ascii="Open Sans" w:hAnsi="Open Sans" w:cs="Open Sans"/>
                <w:spacing w:val="1"/>
                <w:sz w:val="22"/>
                <w:szCs w:val="22"/>
              </w:rPr>
              <w:t xml:space="preserve"> </w:t>
            </w:r>
            <w:r w:rsidRPr="00BA0609">
              <w:rPr>
                <w:rFonts w:ascii="Open Sans" w:hAnsi="Open Sans" w:cs="Open Sans"/>
                <w:spacing w:val="-1"/>
                <w:sz w:val="22"/>
                <w:szCs w:val="22"/>
              </w:rPr>
              <w:t>Journalizing</w:t>
            </w:r>
            <w:r w:rsidRPr="00BA0609">
              <w:rPr>
                <w:rFonts w:ascii="Open Sans" w:hAnsi="Open Sans" w:cs="Open Sans"/>
                <w:spacing w:val="83"/>
                <w:sz w:val="22"/>
                <w:szCs w:val="22"/>
              </w:rPr>
              <w:t xml:space="preserve"> </w:t>
            </w:r>
            <w:r w:rsidRPr="00BA0609">
              <w:rPr>
                <w:rFonts w:ascii="Open Sans" w:hAnsi="Open Sans" w:cs="Open Sans"/>
                <w:spacing w:val="-1"/>
                <w:sz w:val="22"/>
                <w:szCs w:val="22"/>
              </w:rPr>
              <w:t>Notes</w:t>
            </w:r>
            <w:r w:rsidRPr="00BA0609">
              <w:rPr>
                <w:rFonts w:ascii="Open Sans" w:hAnsi="Open Sans" w:cs="Open Sans"/>
                <w:sz w:val="22"/>
                <w:szCs w:val="22"/>
              </w:rPr>
              <w:t xml:space="preserve"> presentation</w:t>
            </w:r>
            <w:r w:rsidRPr="00BA0609">
              <w:rPr>
                <w:rFonts w:ascii="Open Sans" w:hAnsi="Open Sans" w:cs="Open Sans"/>
                <w:spacing w:val="-1"/>
                <w:sz w:val="22"/>
                <w:szCs w:val="22"/>
              </w:rPr>
              <w:t xml:space="preserve"> </w:t>
            </w:r>
            <w:r w:rsidRPr="00BA0609">
              <w:rPr>
                <w:rFonts w:ascii="Open Sans" w:hAnsi="Open Sans" w:cs="Open Sans"/>
                <w:sz w:val="22"/>
                <w:szCs w:val="22"/>
              </w:rPr>
              <w:t xml:space="preserve">you </w:t>
            </w:r>
            <w:r w:rsidRPr="00BA0609">
              <w:rPr>
                <w:rFonts w:ascii="Open Sans" w:hAnsi="Open Sans" w:cs="Open Sans"/>
                <w:spacing w:val="-1"/>
                <w:sz w:val="22"/>
                <w:szCs w:val="22"/>
              </w:rPr>
              <w:t>prepare</w:t>
            </w:r>
            <w:r w:rsidRPr="00BA0609">
              <w:rPr>
                <w:rFonts w:ascii="Open Sans" w:hAnsi="Open Sans" w:cs="Open Sans"/>
                <w:sz w:val="22"/>
                <w:szCs w:val="22"/>
              </w:rPr>
              <w:t xml:space="preserve"> or an </w:t>
            </w:r>
            <w:r w:rsidRPr="00BA0609">
              <w:rPr>
                <w:rFonts w:ascii="Open Sans" w:hAnsi="Open Sans" w:cs="Open Sans"/>
                <w:spacing w:val="-1"/>
                <w:sz w:val="22"/>
                <w:szCs w:val="22"/>
              </w:rPr>
              <w:t>online</w:t>
            </w:r>
            <w:r w:rsidRPr="00BA0609">
              <w:rPr>
                <w:rFonts w:ascii="Open Sans" w:hAnsi="Open Sans" w:cs="Open Sans"/>
                <w:sz w:val="22"/>
                <w:szCs w:val="22"/>
              </w:rPr>
              <w:t xml:space="preserve"> resource.</w:t>
            </w:r>
          </w:p>
          <w:p w14:paraId="2BC49735" w14:textId="2906304C" w:rsidR="00C348B0" w:rsidRPr="00BA0609" w:rsidRDefault="00C348B0" w:rsidP="00D432A1">
            <w:pPr>
              <w:pStyle w:val="BodyText"/>
              <w:numPr>
                <w:ilvl w:val="0"/>
                <w:numId w:val="20"/>
              </w:numPr>
              <w:tabs>
                <w:tab w:val="left" w:pos="1341"/>
              </w:tabs>
              <w:spacing w:before="120"/>
              <w:ind w:right="703"/>
              <w:rPr>
                <w:rFonts w:ascii="Open Sans" w:hAnsi="Open Sans" w:cs="Open Sans"/>
                <w:sz w:val="22"/>
                <w:szCs w:val="22"/>
              </w:rPr>
            </w:pPr>
            <w:r w:rsidRPr="00BA0609">
              <w:rPr>
                <w:rFonts w:ascii="Open Sans" w:hAnsi="Open Sans" w:cs="Open Sans"/>
                <w:sz w:val="22"/>
                <w:szCs w:val="22"/>
              </w:rPr>
              <w:t>After the</w:t>
            </w:r>
            <w:r w:rsidRPr="00BA0609">
              <w:rPr>
                <w:rFonts w:ascii="Open Sans" w:hAnsi="Open Sans" w:cs="Open Sans"/>
                <w:spacing w:val="-1"/>
                <w:sz w:val="22"/>
                <w:szCs w:val="22"/>
              </w:rPr>
              <w:t xml:space="preserve"> slide</w:t>
            </w:r>
            <w:r w:rsidRPr="00BA0609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BA0609">
              <w:rPr>
                <w:rFonts w:ascii="Open Sans" w:hAnsi="Open Sans" w:cs="Open Sans"/>
                <w:spacing w:val="-1"/>
                <w:sz w:val="22"/>
                <w:szCs w:val="22"/>
              </w:rPr>
              <w:t>show,</w:t>
            </w:r>
            <w:r w:rsidRPr="00BA0609">
              <w:rPr>
                <w:rFonts w:ascii="Open Sans" w:hAnsi="Open Sans" w:cs="Open Sans"/>
                <w:sz w:val="22"/>
                <w:szCs w:val="22"/>
              </w:rPr>
              <w:t xml:space="preserve"> have</w:t>
            </w:r>
            <w:r w:rsidRPr="00BA0609">
              <w:rPr>
                <w:rFonts w:ascii="Open Sans" w:hAnsi="Open Sans" w:cs="Open Sans"/>
                <w:spacing w:val="-1"/>
                <w:sz w:val="22"/>
                <w:szCs w:val="22"/>
              </w:rPr>
              <w:t xml:space="preserve"> </w:t>
            </w:r>
            <w:r w:rsidRPr="00BA0609">
              <w:rPr>
                <w:rFonts w:ascii="Open Sans" w:hAnsi="Open Sans" w:cs="Open Sans"/>
                <w:sz w:val="22"/>
                <w:szCs w:val="22"/>
              </w:rPr>
              <w:t xml:space="preserve">your </w:t>
            </w:r>
            <w:r w:rsidRPr="00BA0609">
              <w:rPr>
                <w:rFonts w:ascii="Open Sans" w:hAnsi="Open Sans" w:cs="Open Sans"/>
                <w:spacing w:val="-1"/>
                <w:sz w:val="22"/>
                <w:szCs w:val="22"/>
              </w:rPr>
              <w:t>students</w:t>
            </w:r>
            <w:r w:rsidRPr="00BA0609">
              <w:rPr>
                <w:rFonts w:ascii="Open Sans" w:hAnsi="Open Sans" w:cs="Open Sans"/>
                <w:sz w:val="22"/>
                <w:szCs w:val="22"/>
              </w:rPr>
              <w:t xml:space="preserve"> use the </w:t>
            </w:r>
            <w:r w:rsidRPr="00BA0609">
              <w:rPr>
                <w:rFonts w:ascii="Open Sans" w:hAnsi="Open Sans" w:cs="Open Sans"/>
                <w:spacing w:val="-1"/>
                <w:sz w:val="22"/>
                <w:szCs w:val="22"/>
              </w:rPr>
              <w:t>examples</w:t>
            </w:r>
            <w:r w:rsidRPr="00BA0609">
              <w:rPr>
                <w:rFonts w:ascii="Open Sans" w:hAnsi="Open Sans" w:cs="Open Sans"/>
                <w:sz w:val="22"/>
                <w:szCs w:val="22"/>
              </w:rPr>
              <w:t xml:space="preserve"> to </w:t>
            </w:r>
            <w:r w:rsidR="00A20AEE" w:rsidRPr="00BA0609">
              <w:rPr>
                <w:rFonts w:ascii="Open Sans" w:hAnsi="Open Sans" w:cs="Open Sans"/>
                <w:sz w:val="22"/>
                <w:szCs w:val="22"/>
              </w:rPr>
              <w:t>enter</w:t>
            </w:r>
            <w:r w:rsidRPr="00BA0609">
              <w:rPr>
                <w:rFonts w:ascii="Open Sans" w:hAnsi="Open Sans" w:cs="Open Sans"/>
                <w:sz w:val="22"/>
                <w:szCs w:val="22"/>
              </w:rPr>
              <w:t xml:space="preserve"> a</w:t>
            </w:r>
            <w:r w:rsidRPr="00BA0609">
              <w:rPr>
                <w:rFonts w:ascii="Open Sans" w:hAnsi="Open Sans" w:cs="Open Sans"/>
                <w:spacing w:val="43"/>
                <w:sz w:val="22"/>
                <w:szCs w:val="22"/>
              </w:rPr>
              <w:t xml:space="preserve"> </w:t>
            </w:r>
            <w:r w:rsidRPr="00BA0609">
              <w:rPr>
                <w:rFonts w:ascii="Open Sans" w:hAnsi="Open Sans" w:cs="Open Sans"/>
                <w:sz w:val="22"/>
                <w:szCs w:val="22"/>
              </w:rPr>
              <w:t>journal</w:t>
            </w:r>
            <w:r w:rsidRPr="00BA0609">
              <w:rPr>
                <w:rFonts w:ascii="Open Sans" w:hAnsi="Open Sans" w:cs="Open Sans"/>
                <w:spacing w:val="-1"/>
                <w:sz w:val="22"/>
                <w:szCs w:val="22"/>
              </w:rPr>
              <w:t xml:space="preserve"> </w:t>
            </w:r>
            <w:r w:rsidRPr="00BA0609">
              <w:rPr>
                <w:rFonts w:ascii="Open Sans" w:hAnsi="Open Sans" w:cs="Open Sans"/>
                <w:sz w:val="22"/>
                <w:szCs w:val="22"/>
              </w:rPr>
              <w:t>input form.</w:t>
            </w:r>
          </w:p>
          <w:p w14:paraId="2FE98BCB" w14:textId="7319667A" w:rsidR="00C348B0" w:rsidRPr="00BA0609" w:rsidRDefault="00C348B0" w:rsidP="00D432A1">
            <w:pPr>
              <w:pStyle w:val="BodyText"/>
              <w:numPr>
                <w:ilvl w:val="0"/>
                <w:numId w:val="20"/>
              </w:numPr>
              <w:spacing w:before="120"/>
              <w:rPr>
                <w:rFonts w:ascii="Open Sans" w:hAnsi="Open Sans" w:cs="Open Sans"/>
                <w:sz w:val="22"/>
                <w:szCs w:val="22"/>
              </w:rPr>
            </w:pPr>
            <w:r w:rsidRPr="00BA0609">
              <w:rPr>
                <w:rFonts w:ascii="Open Sans" w:hAnsi="Open Sans" w:cs="Open Sans"/>
                <w:spacing w:val="-1"/>
                <w:sz w:val="22"/>
                <w:szCs w:val="22"/>
              </w:rPr>
              <w:t>Have</w:t>
            </w:r>
            <w:r w:rsidRPr="00BA0609">
              <w:rPr>
                <w:rFonts w:ascii="Open Sans" w:hAnsi="Open Sans" w:cs="Open Sans"/>
                <w:sz w:val="22"/>
                <w:szCs w:val="22"/>
              </w:rPr>
              <w:t xml:space="preserve"> your students use </w:t>
            </w:r>
            <w:r w:rsidRPr="00BA0609">
              <w:rPr>
                <w:rFonts w:ascii="Open Sans" w:hAnsi="Open Sans" w:cs="Open Sans"/>
                <w:spacing w:val="-1"/>
                <w:sz w:val="22"/>
                <w:szCs w:val="22"/>
              </w:rPr>
              <w:t>their</w:t>
            </w:r>
            <w:r w:rsidRPr="00BA0609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BA0609">
              <w:rPr>
                <w:rFonts w:ascii="Open Sans" w:hAnsi="Open Sans" w:cs="Open Sans"/>
                <w:spacing w:val="-1"/>
                <w:sz w:val="22"/>
                <w:szCs w:val="22"/>
              </w:rPr>
              <w:t>accounting</w:t>
            </w:r>
            <w:r w:rsidRPr="00BA0609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BA0609">
              <w:rPr>
                <w:rFonts w:ascii="Open Sans" w:hAnsi="Open Sans" w:cs="Open Sans"/>
                <w:spacing w:val="-1"/>
                <w:sz w:val="22"/>
                <w:szCs w:val="22"/>
              </w:rPr>
              <w:t>software</w:t>
            </w:r>
            <w:r w:rsidRPr="00BA0609">
              <w:rPr>
                <w:rFonts w:ascii="Open Sans" w:hAnsi="Open Sans" w:cs="Open Sans"/>
                <w:sz w:val="22"/>
                <w:szCs w:val="22"/>
              </w:rPr>
              <w:t xml:space="preserve"> to </w:t>
            </w:r>
            <w:r w:rsidRPr="00BA0609">
              <w:rPr>
                <w:rFonts w:ascii="Open Sans" w:hAnsi="Open Sans" w:cs="Open Sans"/>
                <w:spacing w:val="-1"/>
                <w:sz w:val="22"/>
                <w:szCs w:val="22"/>
              </w:rPr>
              <w:t>enter</w:t>
            </w:r>
            <w:r w:rsidRPr="00BA0609">
              <w:rPr>
                <w:rFonts w:ascii="Open Sans" w:hAnsi="Open Sans" w:cs="Open Sans"/>
                <w:sz w:val="22"/>
                <w:szCs w:val="22"/>
              </w:rPr>
              <w:t xml:space="preserve"> the</w:t>
            </w:r>
            <w:r w:rsidRPr="00BA0609">
              <w:rPr>
                <w:rFonts w:ascii="Open Sans" w:hAnsi="Open Sans" w:cs="Open Sans"/>
                <w:spacing w:val="-1"/>
                <w:sz w:val="22"/>
                <w:szCs w:val="22"/>
              </w:rPr>
              <w:t xml:space="preserve"> transactions.</w:t>
            </w:r>
          </w:p>
          <w:p w14:paraId="2DA4C5C9" w14:textId="77777777" w:rsidR="00C348B0" w:rsidRPr="00BA0609" w:rsidRDefault="00C348B0" w:rsidP="00C348B0">
            <w:pPr>
              <w:spacing w:before="3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66F87C0B" w14:textId="77777777" w:rsidR="0020713A" w:rsidRPr="00BA0609" w:rsidRDefault="0020713A" w:rsidP="0020713A">
            <w:pPr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BA0609">
              <w:rPr>
                <w:rFonts w:ascii="Open Sans" w:hAnsi="Open Sans" w:cs="Open Sans"/>
                <w:i/>
                <w:iCs/>
                <w:sz w:val="22"/>
                <w:szCs w:val="22"/>
              </w:rPr>
              <w:t>Individualized Education Plan (IEP) for all special education students must be followed. Examples of accommodations may include, but are not limited to:</w:t>
            </w:r>
          </w:p>
          <w:p w14:paraId="65BBAD8D" w14:textId="77777777" w:rsidR="0020713A" w:rsidRPr="00BA0609" w:rsidRDefault="0020713A" w:rsidP="0020713A">
            <w:pPr>
              <w:rPr>
                <w:rFonts w:ascii="Open Sans" w:hAnsi="Open Sans" w:cs="Open Sans"/>
                <w:sz w:val="22"/>
                <w:szCs w:val="22"/>
              </w:rPr>
            </w:pPr>
            <w:r w:rsidRPr="00BA0609">
              <w:rPr>
                <w:rFonts w:ascii="Open Sans" w:hAnsi="Open Sans" w:cs="Open Sans"/>
                <w:i/>
                <w:iCs/>
                <w:sz w:val="22"/>
                <w:szCs w:val="22"/>
              </w:rPr>
              <w:t>NONE</w:t>
            </w:r>
          </w:p>
          <w:p w14:paraId="788EAE4E" w14:textId="232692D4" w:rsidR="00C348B0" w:rsidRPr="00BA0609" w:rsidRDefault="00C348B0" w:rsidP="00C348B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BA0609" w14:paraId="07580D23" w14:textId="77777777" w:rsidTr="25BA3EF8">
        <w:trPr>
          <w:trHeight w:val="27"/>
        </w:trPr>
        <w:tc>
          <w:tcPr>
            <w:tcW w:w="2952" w:type="dxa"/>
            <w:shd w:val="clear" w:color="auto" w:fill="auto"/>
          </w:tcPr>
          <w:p w14:paraId="78EDFD65" w14:textId="6DADD676" w:rsidR="00B3350C" w:rsidRPr="00BA0609" w:rsidRDefault="25BA3EF8" w:rsidP="25BA3EF8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A0609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Guided Practice *</w:t>
            </w:r>
          </w:p>
        </w:tc>
        <w:tc>
          <w:tcPr>
            <w:tcW w:w="7848" w:type="dxa"/>
            <w:shd w:val="clear" w:color="auto" w:fill="auto"/>
          </w:tcPr>
          <w:p w14:paraId="5FD1A6E3" w14:textId="77777777" w:rsidR="00CF2E7E" w:rsidRPr="00BA0609" w:rsidRDefault="000C4941" w:rsidP="00D432A1">
            <w:pPr>
              <w:pStyle w:val="BodyText"/>
              <w:numPr>
                <w:ilvl w:val="0"/>
                <w:numId w:val="2"/>
              </w:numPr>
              <w:ind w:left="706" w:right="533"/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BA0609">
              <w:rPr>
                <w:rFonts w:ascii="Open Sans" w:hAnsi="Open Sans" w:cs="Open Sans"/>
                <w:sz w:val="22"/>
                <w:szCs w:val="22"/>
              </w:rPr>
              <w:t>Observation</w:t>
            </w:r>
          </w:p>
          <w:p w14:paraId="59797988" w14:textId="1A0A3949" w:rsidR="00B319A2" w:rsidRPr="00BA0609" w:rsidRDefault="00B319A2" w:rsidP="00D432A1">
            <w:pPr>
              <w:pStyle w:val="BodyText"/>
              <w:numPr>
                <w:ilvl w:val="0"/>
                <w:numId w:val="2"/>
              </w:numPr>
              <w:ind w:left="706" w:right="533"/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BA0609">
              <w:rPr>
                <w:rFonts w:ascii="Open Sans" w:hAnsi="Open Sans" w:cs="Open Sans"/>
                <w:sz w:val="22"/>
                <w:szCs w:val="22"/>
              </w:rPr>
              <w:t>Demonstration</w:t>
            </w:r>
          </w:p>
          <w:p w14:paraId="556ABA5B" w14:textId="5AEE5449" w:rsidR="0020713A" w:rsidRPr="008210FA" w:rsidRDefault="00B319A2" w:rsidP="008210FA">
            <w:pPr>
              <w:pStyle w:val="BodyText"/>
              <w:numPr>
                <w:ilvl w:val="0"/>
                <w:numId w:val="2"/>
              </w:numPr>
              <w:spacing w:after="120"/>
              <w:ind w:left="706" w:right="533"/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BA0609">
              <w:rPr>
                <w:rFonts w:ascii="Open Sans" w:hAnsi="Open Sans" w:cs="Open Sans"/>
                <w:sz w:val="22"/>
                <w:szCs w:val="22"/>
              </w:rPr>
              <w:t>Verbal Drills</w:t>
            </w:r>
          </w:p>
          <w:p w14:paraId="39769697" w14:textId="77777777" w:rsidR="0020713A" w:rsidRPr="00BA0609" w:rsidRDefault="0020713A" w:rsidP="0020713A">
            <w:pPr>
              <w:spacing w:after="160" w:line="259" w:lineRule="auto"/>
              <w:rPr>
                <w:rFonts w:ascii="Open Sans" w:hAnsi="Open Sans"/>
                <w:i/>
                <w:iCs/>
                <w:sz w:val="22"/>
                <w:szCs w:val="22"/>
              </w:rPr>
            </w:pPr>
            <w:r w:rsidRPr="00BA0609">
              <w:rPr>
                <w:rFonts w:ascii="Open Sans" w:hAnsi="Open Sans"/>
                <w:i/>
                <w:iCs/>
                <w:sz w:val="22"/>
                <w:szCs w:val="22"/>
              </w:rPr>
              <w:t>Individualized Education Plan (IEP) for all special education students must be followed. Examples of accommodations may include, but are not limited to:</w:t>
            </w:r>
          </w:p>
          <w:p w14:paraId="5D1EF2DE" w14:textId="2ED7FA53" w:rsidR="0020713A" w:rsidRPr="008210FA" w:rsidRDefault="0020713A" w:rsidP="0020713A">
            <w:pPr>
              <w:rPr>
                <w:rFonts w:ascii="Open Sans" w:hAnsi="Open Sans" w:cs="Open Sans"/>
                <w:sz w:val="22"/>
                <w:szCs w:val="22"/>
              </w:rPr>
            </w:pPr>
            <w:r w:rsidRPr="008210FA">
              <w:rPr>
                <w:rFonts w:ascii="Open Sans" w:hAnsi="Open Sans"/>
                <w:iCs/>
                <w:sz w:val="22"/>
                <w:szCs w:val="22"/>
              </w:rPr>
              <w:t>NONE</w:t>
            </w:r>
          </w:p>
        </w:tc>
      </w:tr>
      <w:tr w:rsidR="00B3350C" w:rsidRPr="00BA0609" w14:paraId="2BB1B0A1" w14:textId="77777777" w:rsidTr="25BA3EF8">
        <w:trPr>
          <w:trHeight w:val="395"/>
        </w:trPr>
        <w:tc>
          <w:tcPr>
            <w:tcW w:w="2952" w:type="dxa"/>
            <w:shd w:val="clear" w:color="auto" w:fill="auto"/>
          </w:tcPr>
          <w:p w14:paraId="1388253E" w14:textId="24382C5A" w:rsidR="00B3350C" w:rsidRPr="00BA0609" w:rsidRDefault="25BA3EF8" w:rsidP="25BA3EF8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A0609">
              <w:rPr>
                <w:rFonts w:ascii="Open Sans" w:hAnsi="Open Sans" w:cs="Open Sans"/>
                <w:b/>
                <w:bCs/>
                <w:sz w:val="22"/>
                <w:szCs w:val="22"/>
              </w:rPr>
              <w:t>Independent Practice/Laboratory Experience/Differentiated Activities *</w:t>
            </w:r>
          </w:p>
        </w:tc>
        <w:tc>
          <w:tcPr>
            <w:tcW w:w="7848" w:type="dxa"/>
            <w:shd w:val="clear" w:color="auto" w:fill="auto"/>
          </w:tcPr>
          <w:p w14:paraId="69097A9C" w14:textId="68EF7D35" w:rsidR="00535082" w:rsidRPr="00BA0609" w:rsidRDefault="00535082" w:rsidP="00535082">
            <w:pPr>
              <w:pStyle w:val="BodyText"/>
              <w:spacing w:after="120"/>
              <w:ind w:left="0" w:right="288" w:firstLine="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BA0609" w14:paraId="50863A81" w14:textId="77777777" w:rsidTr="25BA3EF8">
        <w:tc>
          <w:tcPr>
            <w:tcW w:w="2952" w:type="dxa"/>
            <w:shd w:val="clear" w:color="auto" w:fill="auto"/>
          </w:tcPr>
          <w:p w14:paraId="3E48F608" w14:textId="2200FA0F" w:rsidR="00B3350C" w:rsidRPr="00BA0609" w:rsidRDefault="25BA3EF8" w:rsidP="25BA3EF8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A0609">
              <w:rPr>
                <w:rFonts w:ascii="Open Sans" w:hAnsi="Open Sans" w:cs="Open Sans"/>
                <w:b/>
                <w:bCs/>
                <w:sz w:val="22"/>
                <w:szCs w:val="22"/>
              </w:rPr>
              <w:t>Lesson Closure</w:t>
            </w:r>
          </w:p>
        </w:tc>
        <w:tc>
          <w:tcPr>
            <w:tcW w:w="7848" w:type="dxa"/>
            <w:shd w:val="clear" w:color="auto" w:fill="auto"/>
          </w:tcPr>
          <w:p w14:paraId="101353E5" w14:textId="77777777" w:rsidR="00B3350C" w:rsidRPr="00BA0609" w:rsidRDefault="00B3350C" w:rsidP="00C518E8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BA0609" w14:paraId="09F5B5CB" w14:textId="77777777" w:rsidTr="25BA3EF8">
        <w:trPr>
          <w:trHeight w:val="135"/>
        </w:trPr>
        <w:tc>
          <w:tcPr>
            <w:tcW w:w="2952" w:type="dxa"/>
            <w:shd w:val="clear" w:color="auto" w:fill="auto"/>
          </w:tcPr>
          <w:p w14:paraId="5374FB7C" w14:textId="41EEFBF4" w:rsidR="0080201D" w:rsidRPr="00BA0609" w:rsidRDefault="00AF614D" w:rsidP="25BA3EF8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A0609">
              <w:rPr>
                <w:rFonts w:ascii="Open Sans" w:hAnsi="Open Sans" w:cs="Open Sans"/>
                <w:b/>
                <w:bCs/>
                <w:sz w:val="22"/>
                <w:szCs w:val="22"/>
              </w:rPr>
              <w:t>Summative/</w:t>
            </w:r>
            <w:r w:rsidR="25BA3EF8" w:rsidRPr="00BA0609">
              <w:rPr>
                <w:rFonts w:ascii="Open Sans" w:hAnsi="Open Sans" w:cs="Open Sans"/>
                <w:b/>
                <w:bCs/>
                <w:sz w:val="22"/>
                <w:szCs w:val="22"/>
              </w:rPr>
              <w:t>End of Lesson Assessment *</w:t>
            </w:r>
          </w:p>
          <w:p w14:paraId="6CEEAD70" w14:textId="12A5B6A4" w:rsidR="00B3350C" w:rsidRPr="00BA0609" w:rsidRDefault="0080201D" w:rsidP="0080201D">
            <w:pPr>
              <w:tabs>
                <w:tab w:val="left" w:pos="2820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BA0609">
              <w:rPr>
                <w:rFonts w:ascii="Open Sans" w:hAnsi="Open Sans" w:cs="Open Sans"/>
                <w:sz w:val="22"/>
                <w:szCs w:val="22"/>
              </w:rPr>
              <w:tab/>
            </w:r>
          </w:p>
        </w:tc>
        <w:tc>
          <w:tcPr>
            <w:tcW w:w="7848" w:type="dxa"/>
            <w:shd w:val="clear" w:color="auto" w:fill="auto"/>
          </w:tcPr>
          <w:p w14:paraId="394826B5" w14:textId="77777777" w:rsidR="00AF614D" w:rsidRPr="00BA0609" w:rsidRDefault="00A016D7" w:rsidP="00D432A1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 w:rsidRPr="00BA0609">
              <w:rPr>
                <w:rFonts w:ascii="Open Sans" w:hAnsi="Open Sans" w:cs="Open Sans"/>
                <w:color w:val="333333"/>
                <w:sz w:val="22"/>
                <w:szCs w:val="22"/>
              </w:rPr>
              <w:t>Observation</w:t>
            </w:r>
          </w:p>
          <w:p w14:paraId="0C62D73D" w14:textId="77777777" w:rsidR="00A016D7" w:rsidRPr="00BA0609" w:rsidRDefault="00A016D7" w:rsidP="00D432A1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 w:rsidRPr="00BA0609">
              <w:rPr>
                <w:rFonts w:ascii="Open Sans" w:hAnsi="Open Sans" w:cs="Open Sans"/>
                <w:color w:val="333333"/>
                <w:sz w:val="22"/>
                <w:szCs w:val="22"/>
              </w:rPr>
              <w:t>Graded Assignments</w:t>
            </w:r>
          </w:p>
          <w:p w14:paraId="20975113" w14:textId="680E1061" w:rsidR="001359A5" w:rsidRPr="00BA0609" w:rsidRDefault="001359A5" w:rsidP="00D432A1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 w:rsidRPr="00BA0609">
              <w:rPr>
                <w:rFonts w:ascii="Open Sans" w:hAnsi="Open Sans" w:cs="Open Sans"/>
                <w:color w:val="333333"/>
                <w:sz w:val="22"/>
                <w:szCs w:val="22"/>
              </w:rPr>
              <w:t>Quiz on Simple Interest</w:t>
            </w:r>
          </w:p>
          <w:p w14:paraId="5DE0F2AB" w14:textId="50ECA90A" w:rsidR="00B942AF" w:rsidRPr="00BA0609" w:rsidRDefault="00B942AF" w:rsidP="00D432A1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 w:rsidRPr="00BA0609">
              <w:rPr>
                <w:rFonts w:ascii="Open Sans" w:hAnsi="Open Sans" w:cs="Open Sans"/>
                <w:color w:val="333333"/>
                <w:sz w:val="22"/>
                <w:szCs w:val="22"/>
              </w:rPr>
              <w:t>Analyzing Notes Quiz</w:t>
            </w:r>
          </w:p>
          <w:p w14:paraId="221DD39B" w14:textId="77777777" w:rsidR="0020713A" w:rsidRPr="00BA0609" w:rsidRDefault="0020713A" w:rsidP="0020713A">
            <w:pPr>
              <w:pStyle w:val="ListParagraph"/>
              <w:spacing w:before="120" w:after="120"/>
              <w:ind w:left="702"/>
              <w:rPr>
                <w:rFonts w:ascii="Open Sans" w:hAnsi="Open Sans" w:cs="Open Sans"/>
                <w:color w:val="333333"/>
                <w:sz w:val="22"/>
                <w:szCs w:val="22"/>
              </w:rPr>
            </w:pPr>
          </w:p>
          <w:p w14:paraId="0555DE9C" w14:textId="77777777" w:rsidR="0020713A" w:rsidRPr="00BA0609" w:rsidRDefault="0020713A" w:rsidP="0020713A">
            <w:pPr>
              <w:spacing w:after="160" w:line="259" w:lineRule="auto"/>
              <w:rPr>
                <w:rFonts w:ascii="Open Sans" w:hAnsi="Open Sans"/>
                <w:i/>
                <w:iCs/>
                <w:sz w:val="22"/>
                <w:szCs w:val="22"/>
              </w:rPr>
            </w:pPr>
            <w:r w:rsidRPr="00BA0609">
              <w:rPr>
                <w:rFonts w:ascii="Open Sans" w:hAnsi="Open Sans"/>
                <w:i/>
                <w:iCs/>
                <w:sz w:val="22"/>
                <w:szCs w:val="22"/>
              </w:rPr>
              <w:t>Individualized Education Plan (IEP) for all special education students must be followed. Examples of accommodations may include, but are not limited to:</w:t>
            </w:r>
          </w:p>
          <w:p w14:paraId="69041C91" w14:textId="75498EC1" w:rsidR="00C348B0" w:rsidRPr="008210FA" w:rsidRDefault="0020713A" w:rsidP="00C348B0">
            <w:pPr>
              <w:rPr>
                <w:rFonts w:ascii="Open Sans" w:eastAsia="Arial" w:hAnsi="Open Sans" w:cs="Open Sans"/>
                <w:sz w:val="22"/>
                <w:szCs w:val="22"/>
              </w:rPr>
            </w:pPr>
            <w:r w:rsidRPr="008210FA">
              <w:rPr>
                <w:rFonts w:ascii="Open Sans" w:hAnsi="Open Sans"/>
                <w:iCs/>
                <w:sz w:val="22"/>
                <w:szCs w:val="22"/>
              </w:rPr>
              <w:t>NONE</w:t>
            </w:r>
          </w:p>
          <w:p w14:paraId="4CB6555D" w14:textId="007AF693" w:rsidR="00C348B0" w:rsidRPr="00BA0609" w:rsidRDefault="00C348B0" w:rsidP="00A016D7">
            <w:pPr>
              <w:pStyle w:val="BodyText"/>
              <w:spacing w:before="19" w:line="274" w:lineRule="exact"/>
              <w:ind w:left="0" w:right="1394" w:firstLine="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</w:p>
        </w:tc>
      </w:tr>
      <w:tr w:rsidR="00B3350C" w:rsidRPr="00BA0609" w14:paraId="02913EF1" w14:textId="77777777" w:rsidTr="25BA3EF8">
        <w:trPr>
          <w:trHeight w:val="135"/>
        </w:trPr>
        <w:tc>
          <w:tcPr>
            <w:tcW w:w="2952" w:type="dxa"/>
            <w:shd w:val="clear" w:color="auto" w:fill="auto"/>
          </w:tcPr>
          <w:p w14:paraId="2AA8EA7B" w14:textId="6F37A0EC" w:rsidR="00B3350C" w:rsidRPr="00BA0609" w:rsidRDefault="25BA3EF8" w:rsidP="25BA3EF8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A0609">
              <w:rPr>
                <w:rFonts w:ascii="Open Sans" w:hAnsi="Open Sans" w:cs="Open Sans"/>
                <w:b/>
                <w:bCs/>
                <w:sz w:val="22"/>
                <w:szCs w:val="22"/>
              </w:rPr>
              <w:t>References/Resources/</w:t>
            </w:r>
          </w:p>
          <w:p w14:paraId="324BDA87" w14:textId="088B6B4E" w:rsidR="00B3350C" w:rsidRPr="00BA0609" w:rsidRDefault="25BA3EF8" w:rsidP="25BA3EF8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A0609">
              <w:rPr>
                <w:rFonts w:ascii="Open Sans" w:hAnsi="Open Sans" w:cs="Open Sans"/>
                <w:b/>
                <w:bCs/>
                <w:sz w:val="22"/>
                <w:szCs w:val="22"/>
              </w:rPr>
              <w:t>Teacher Preparation</w:t>
            </w:r>
          </w:p>
        </w:tc>
        <w:tc>
          <w:tcPr>
            <w:tcW w:w="7848" w:type="dxa"/>
            <w:shd w:val="clear" w:color="auto" w:fill="auto"/>
          </w:tcPr>
          <w:p w14:paraId="5E44BB9E" w14:textId="77777777" w:rsidR="00A016D7" w:rsidRPr="00BA0609" w:rsidRDefault="00A016D7" w:rsidP="00A016D7">
            <w:pPr>
              <w:pStyle w:val="TableParagraph"/>
              <w:spacing w:before="114"/>
              <w:rPr>
                <w:rFonts w:ascii="Open Sans" w:eastAsia="Arial" w:hAnsi="Open Sans" w:cs="Open Sans"/>
              </w:rPr>
            </w:pPr>
            <w:r w:rsidRPr="00BA0609">
              <w:rPr>
                <w:rFonts w:ascii="Open Sans" w:hAnsi="Open Sans" w:cs="Open Sans"/>
                <w:spacing w:val="-1"/>
                <w:u w:val="thick" w:color="000000"/>
              </w:rPr>
              <w:t>Textbooks:</w:t>
            </w:r>
          </w:p>
          <w:p w14:paraId="0DDE7664" w14:textId="63C934EF" w:rsidR="00A016D7" w:rsidRPr="00BA0609" w:rsidRDefault="00A016D7" w:rsidP="00A016D7">
            <w:pPr>
              <w:pStyle w:val="TableParagraph"/>
              <w:spacing w:before="120"/>
              <w:ind w:left="1525" w:right="292" w:hanging="720"/>
              <w:rPr>
                <w:rFonts w:ascii="Open Sans" w:hAnsi="Open Sans" w:cs="Open Sans"/>
                <w:spacing w:val="-1"/>
              </w:rPr>
            </w:pPr>
            <w:proofErr w:type="spellStart"/>
            <w:r w:rsidRPr="00BA0609">
              <w:rPr>
                <w:rFonts w:ascii="Open Sans" w:hAnsi="Open Sans" w:cs="Open Sans"/>
                <w:spacing w:val="-1"/>
              </w:rPr>
              <w:t>Guerrieri</w:t>
            </w:r>
            <w:proofErr w:type="spellEnd"/>
            <w:r w:rsidRPr="00BA0609">
              <w:rPr>
                <w:rFonts w:ascii="Open Sans" w:hAnsi="Open Sans" w:cs="Open Sans"/>
                <w:spacing w:val="-1"/>
              </w:rPr>
              <w:t>,</w:t>
            </w:r>
            <w:r w:rsidRPr="00BA0609">
              <w:rPr>
                <w:rFonts w:ascii="Open Sans" w:hAnsi="Open Sans" w:cs="Open Sans"/>
              </w:rPr>
              <w:t xml:space="preserve"> </w:t>
            </w:r>
            <w:r w:rsidRPr="00BA0609">
              <w:rPr>
                <w:rFonts w:ascii="Open Sans" w:hAnsi="Open Sans" w:cs="Open Sans"/>
                <w:spacing w:val="-1"/>
              </w:rPr>
              <w:t>Donald</w:t>
            </w:r>
            <w:r w:rsidRPr="00BA0609">
              <w:rPr>
                <w:rFonts w:ascii="Open Sans" w:hAnsi="Open Sans" w:cs="Open Sans"/>
              </w:rPr>
              <w:t xml:space="preserve"> J., </w:t>
            </w:r>
            <w:r w:rsidRPr="00BA0609">
              <w:rPr>
                <w:rFonts w:ascii="Open Sans" w:hAnsi="Open Sans" w:cs="Open Sans"/>
                <w:spacing w:val="-1"/>
              </w:rPr>
              <w:t>Haber,</w:t>
            </w:r>
            <w:r w:rsidRPr="00BA0609">
              <w:rPr>
                <w:rFonts w:ascii="Open Sans" w:hAnsi="Open Sans" w:cs="Open Sans"/>
              </w:rPr>
              <w:t xml:space="preserve"> </w:t>
            </w:r>
            <w:r w:rsidRPr="00BA0609">
              <w:rPr>
                <w:rFonts w:ascii="Open Sans" w:hAnsi="Open Sans" w:cs="Open Sans"/>
                <w:spacing w:val="-1"/>
              </w:rPr>
              <w:t>Hoyt,</w:t>
            </w:r>
            <w:r w:rsidRPr="00BA0609">
              <w:rPr>
                <w:rFonts w:ascii="Open Sans" w:hAnsi="Open Sans" w:cs="Open Sans"/>
              </w:rPr>
              <w:t xml:space="preserve"> Turner.</w:t>
            </w:r>
            <w:r w:rsidRPr="00BA0609">
              <w:rPr>
                <w:rFonts w:ascii="Open Sans" w:hAnsi="Open Sans" w:cs="Open Sans"/>
                <w:spacing w:val="65"/>
              </w:rPr>
              <w:t xml:space="preserve"> </w:t>
            </w:r>
            <w:r w:rsidRPr="00BA0609">
              <w:rPr>
                <w:rFonts w:ascii="Open Sans" w:hAnsi="Open Sans" w:cs="Open Sans"/>
                <w:spacing w:val="-1"/>
              </w:rPr>
              <w:t>Glencoe</w:t>
            </w:r>
            <w:r w:rsidRPr="00BA0609">
              <w:rPr>
                <w:rFonts w:ascii="Open Sans" w:hAnsi="Open Sans" w:cs="Open Sans"/>
              </w:rPr>
              <w:t xml:space="preserve"> </w:t>
            </w:r>
            <w:r w:rsidRPr="00BA0609">
              <w:rPr>
                <w:rFonts w:ascii="Open Sans" w:hAnsi="Open Sans" w:cs="Open Sans"/>
                <w:spacing w:val="-1"/>
              </w:rPr>
              <w:t>Accounting</w:t>
            </w:r>
            <w:r w:rsidRPr="00BA0609">
              <w:rPr>
                <w:rFonts w:ascii="Open Sans" w:hAnsi="Open Sans" w:cs="Open Sans"/>
              </w:rPr>
              <w:t xml:space="preserve"> Real-</w:t>
            </w:r>
            <w:r w:rsidRPr="00BA0609">
              <w:rPr>
                <w:rFonts w:ascii="Open Sans" w:hAnsi="Open Sans" w:cs="Open Sans"/>
                <w:spacing w:val="75"/>
              </w:rPr>
              <w:t xml:space="preserve"> </w:t>
            </w:r>
            <w:r w:rsidRPr="00BA0609">
              <w:rPr>
                <w:rFonts w:ascii="Open Sans" w:hAnsi="Open Sans" w:cs="Open Sans"/>
              </w:rPr>
              <w:t xml:space="preserve">World </w:t>
            </w:r>
            <w:r w:rsidRPr="00BA0609">
              <w:rPr>
                <w:rFonts w:ascii="Open Sans" w:hAnsi="Open Sans" w:cs="Open Sans"/>
                <w:spacing w:val="-1"/>
              </w:rPr>
              <w:t>Applications</w:t>
            </w:r>
            <w:r w:rsidRPr="00BA0609">
              <w:rPr>
                <w:rFonts w:ascii="Open Sans" w:hAnsi="Open Sans" w:cs="Open Sans"/>
              </w:rPr>
              <w:t xml:space="preserve"> and </w:t>
            </w:r>
            <w:r w:rsidRPr="00BA0609">
              <w:rPr>
                <w:rFonts w:ascii="Open Sans" w:hAnsi="Open Sans" w:cs="Open Sans"/>
                <w:spacing w:val="-1"/>
              </w:rPr>
              <w:t>Connections</w:t>
            </w:r>
            <w:proofErr w:type="gramStart"/>
            <w:r w:rsidRPr="00BA0609">
              <w:rPr>
                <w:rFonts w:ascii="Open Sans" w:hAnsi="Open Sans" w:cs="Open Sans"/>
                <w:spacing w:val="-1"/>
              </w:rPr>
              <w:t>.</w:t>
            </w:r>
            <w:r w:rsidRPr="00BA0609">
              <w:rPr>
                <w:rFonts w:ascii="Open Sans" w:hAnsi="Open Sans" w:cs="Open Sans"/>
              </w:rPr>
              <w:t xml:space="preserve">  </w:t>
            </w:r>
            <w:proofErr w:type="gramEnd"/>
            <w:r w:rsidRPr="00BA0609">
              <w:rPr>
                <w:rFonts w:ascii="Open Sans" w:hAnsi="Open Sans" w:cs="Open Sans"/>
                <w:spacing w:val="-1"/>
              </w:rPr>
              <w:t>Glencoe</w:t>
            </w:r>
            <w:r w:rsidRPr="00BA0609">
              <w:rPr>
                <w:rFonts w:ascii="Open Sans" w:hAnsi="Open Sans" w:cs="Open Sans"/>
              </w:rPr>
              <w:t xml:space="preserve"> </w:t>
            </w:r>
            <w:r w:rsidRPr="00BA0609">
              <w:rPr>
                <w:rFonts w:ascii="Open Sans" w:hAnsi="Open Sans" w:cs="Open Sans"/>
                <w:spacing w:val="-1"/>
              </w:rPr>
              <w:t>McGraw-Hill</w:t>
            </w:r>
            <w:r w:rsidRPr="00BA0609">
              <w:rPr>
                <w:rFonts w:ascii="Open Sans" w:hAnsi="Open Sans" w:cs="Open Sans"/>
              </w:rPr>
              <w:t xml:space="preserve"> </w:t>
            </w:r>
            <w:r w:rsidRPr="00BA0609">
              <w:rPr>
                <w:rFonts w:ascii="Open Sans" w:hAnsi="Open Sans" w:cs="Open Sans"/>
                <w:spacing w:val="-1"/>
              </w:rPr>
              <w:t>2000.</w:t>
            </w:r>
            <w:r w:rsidRPr="00BA0609">
              <w:rPr>
                <w:rFonts w:ascii="Open Sans" w:hAnsi="Open Sans" w:cs="Open Sans"/>
                <w:spacing w:val="83"/>
              </w:rPr>
              <w:t xml:space="preserve"> </w:t>
            </w:r>
            <w:r w:rsidRPr="00BA0609">
              <w:rPr>
                <w:rFonts w:ascii="Open Sans" w:hAnsi="Open Sans" w:cs="Open Sans"/>
                <w:spacing w:val="-1"/>
              </w:rPr>
              <w:t>ISBN/ISSN</w:t>
            </w:r>
            <w:r w:rsidRPr="00BA0609">
              <w:rPr>
                <w:rFonts w:ascii="Open Sans" w:hAnsi="Open Sans" w:cs="Open Sans"/>
              </w:rPr>
              <w:t xml:space="preserve"> </w:t>
            </w:r>
            <w:r w:rsidRPr="00BA0609">
              <w:rPr>
                <w:rFonts w:ascii="Open Sans" w:hAnsi="Open Sans" w:cs="Open Sans"/>
                <w:spacing w:val="-1"/>
              </w:rPr>
              <w:t>0-02-815004-X.</w:t>
            </w:r>
          </w:p>
          <w:p w14:paraId="3900AA03" w14:textId="77777777" w:rsidR="00A20AEE" w:rsidRPr="00BA0609" w:rsidRDefault="00A20AEE" w:rsidP="00A016D7">
            <w:pPr>
              <w:pStyle w:val="TableParagraph"/>
              <w:spacing w:before="120"/>
              <w:ind w:left="1525" w:right="292" w:hanging="720"/>
              <w:rPr>
                <w:rFonts w:ascii="Open Sans" w:eastAsia="Arial" w:hAnsi="Open Sans" w:cs="Open Sans"/>
              </w:rPr>
            </w:pPr>
          </w:p>
          <w:p w14:paraId="2A709393" w14:textId="77777777" w:rsidR="00A016D7" w:rsidRPr="00BA0609" w:rsidRDefault="00A016D7" w:rsidP="00A016D7">
            <w:pPr>
              <w:pStyle w:val="TableParagraph"/>
              <w:ind w:left="1525" w:right="238" w:hanging="720"/>
              <w:jc w:val="both"/>
              <w:rPr>
                <w:rFonts w:ascii="Open Sans" w:eastAsia="Arial" w:hAnsi="Open Sans" w:cs="Open Sans"/>
              </w:rPr>
            </w:pPr>
            <w:r w:rsidRPr="00BA0609">
              <w:rPr>
                <w:rFonts w:ascii="Open Sans" w:hAnsi="Open Sans" w:cs="Open Sans"/>
                <w:spacing w:val="-1"/>
              </w:rPr>
              <w:t>Ross,</w:t>
            </w:r>
            <w:r w:rsidRPr="00BA0609">
              <w:rPr>
                <w:rFonts w:ascii="Open Sans" w:hAnsi="Open Sans" w:cs="Open Sans"/>
              </w:rPr>
              <w:t xml:space="preserve"> </w:t>
            </w:r>
            <w:r w:rsidRPr="00BA0609">
              <w:rPr>
                <w:rFonts w:ascii="Open Sans" w:hAnsi="Open Sans" w:cs="Open Sans"/>
                <w:spacing w:val="-1"/>
              </w:rPr>
              <w:t>Kenton,</w:t>
            </w:r>
            <w:r w:rsidRPr="00BA0609">
              <w:rPr>
                <w:rFonts w:ascii="Open Sans" w:hAnsi="Open Sans" w:cs="Open Sans"/>
              </w:rPr>
              <w:t xml:space="preserve"> </w:t>
            </w:r>
            <w:r w:rsidRPr="00BA0609">
              <w:rPr>
                <w:rFonts w:ascii="Open Sans" w:hAnsi="Open Sans" w:cs="Open Sans"/>
                <w:spacing w:val="-1"/>
              </w:rPr>
              <w:t>Gilbertson,</w:t>
            </w:r>
            <w:r w:rsidRPr="00BA0609">
              <w:rPr>
                <w:rFonts w:ascii="Open Sans" w:hAnsi="Open Sans" w:cs="Open Sans"/>
              </w:rPr>
              <w:t xml:space="preserve"> </w:t>
            </w:r>
            <w:r w:rsidRPr="00BA0609">
              <w:rPr>
                <w:rFonts w:ascii="Open Sans" w:hAnsi="Open Sans" w:cs="Open Sans"/>
                <w:spacing w:val="-1"/>
              </w:rPr>
              <w:t>Lehman,</w:t>
            </w:r>
            <w:r w:rsidRPr="00BA0609">
              <w:rPr>
                <w:rFonts w:ascii="Open Sans" w:hAnsi="Open Sans" w:cs="Open Sans"/>
              </w:rPr>
              <w:t xml:space="preserve"> and</w:t>
            </w:r>
            <w:r w:rsidRPr="00BA0609">
              <w:rPr>
                <w:rFonts w:ascii="Open Sans" w:hAnsi="Open Sans" w:cs="Open Sans"/>
                <w:spacing w:val="-1"/>
              </w:rPr>
              <w:t xml:space="preserve"> Hanson.</w:t>
            </w:r>
            <w:r w:rsidRPr="00BA0609">
              <w:rPr>
                <w:rFonts w:ascii="Open Sans" w:hAnsi="Open Sans" w:cs="Open Sans"/>
              </w:rPr>
              <w:t xml:space="preserve"> Century 21 </w:t>
            </w:r>
            <w:r w:rsidRPr="00BA0609">
              <w:rPr>
                <w:rFonts w:ascii="Open Sans" w:hAnsi="Open Sans" w:cs="Open Sans"/>
                <w:spacing w:val="-1"/>
              </w:rPr>
              <w:t>Accounting</w:t>
            </w:r>
            <w:r w:rsidRPr="00BA0609">
              <w:rPr>
                <w:rFonts w:ascii="Open Sans" w:hAnsi="Open Sans" w:cs="Open Sans"/>
                <w:spacing w:val="83"/>
              </w:rPr>
              <w:t xml:space="preserve"> </w:t>
            </w:r>
            <w:r w:rsidRPr="00BA0609">
              <w:rPr>
                <w:rFonts w:ascii="Open Sans" w:hAnsi="Open Sans" w:cs="Open Sans"/>
              </w:rPr>
              <w:t xml:space="preserve">Multicolumn Journal Anniversary </w:t>
            </w:r>
            <w:r w:rsidRPr="00BA0609">
              <w:rPr>
                <w:rFonts w:ascii="Open Sans" w:hAnsi="Open Sans" w:cs="Open Sans"/>
                <w:spacing w:val="-1"/>
              </w:rPr>
              <w:t>Edition,</w:t>
            </w:r>
            <w:r w:rsidRPr="00BA0609">
              <w:rPr>
                <w:rFonts w:ascii="Open Sans" w:hAnsi="Open Sans" w:cs="Open Sans"/>
              </w:rPr>
              <w:t xml:space="preserve"> 1st </w:t>
            </w:r>
            <w:r w:rsidRPr="00BA0609">
              <w:rPr>
                <w:rFonts w:ascii="Open Sans" w:hAnsi="Open Sans" w:cs="Open Sans"/>
                <w:spacing w:val="-1"/>
              </w:rPr>
              <w:t>Year</w:t>
            </w:r>
            <w:r w:rsidRPr="00BA0609">
              <w:rPr>
                <w:rFonts w:ascii="Open Sans" w:hAnsi="Open Sans" w:cs="Open Sans"/>
              </w:rPr>
              <w:t xml:space="preserve"> Course. South-</w:t>
            </w:r>
            <w:r w:rsidRPr="00BA0609">
              <w:rPr>
                <w:rFonts w:ascii="Open Sans" w:hAnsi="Open Sans" w:cs="Open Sans"/>
                <w:spacing w:val="22"/>
              </w:rPr>
              <w:t xml:space="preserve"> </w:t>
            </w:r>
            <w:r w:rsidRPr="00BA0609">
              <w:rPr>
                <w:rFonts w:ascii="Open Sans" w:hAnsi="Open Sans" w:cs="Open Sans"/>
              </w:rPr>
              <w:t xml:space="preserve">Western </w:t>
            </w:r>
            <w:r w:rsidRPr="00BA0609">
              <w:rPr>
                <w:rFonts w:ascii="Open Sans" w:hAnsi="Open Sans" w:cs="Open Sans"/>
                <w:spacing w:val="-1"/>
              </w:rPr>
              <w:t>Educational</w:t>
            </w:r>
            <w:r w:rsidRPr="00BA0609">
              <w:rPr>
                <w:rFonts w:ascii="Open Sans" w:hAnsi="Open Sans" w:cs="Open Sans"/>
              </w:rPr>
              <w:t xml:space="preserve"> and Professional </w:t>
            </w:r>
            <w:r w:rsidRPr="00BA0609">
              <w:rPr>
                <w:rFonts w:ascii="Open Sans" w:hAnsi="Open Sans" w:cs="Open Sans"/>
                <w:spacing w:val="-1"/>
              </w:rPr>
              <w:t>Publishing,</w:t>
            </w:r>
            <w:r w:rsidRPr="00BA0609">
              <w:rPr>
                <w:rFonts w:ascii="Open Sans" w:hAnsi="Open Sans" w:cs="Open Sans"/>
              </w:rPr>
              <w:t xml:space="preserve"> 2003.</w:t>
            </w:r>
          </w:p>
          <w:p w14:paraId="3BDA3F8D" w14:textId="49EDBFCF" w:rsidR="00A016D7" w:rsidRPr="00BA0609" w:rsidRDefault="00A016D7" w:rsidP="00A016D7">
            <w:pPr>
              <w:pStyle w:val="TableParagraph"/>
              <w:ind w:left="1525"/>
              <w:rPr>
                <w:rFonts w:ascii="Open Sans" w:hAnsi="Open Sans" w:cs="Open Sans"/>
                <w:spacing w:val="-1"/>
              </w:rPr>
            </w:pPr>
            <w:r w:rsidRPr="00BA0609">
              <w:rPr>
                <w:rFonts w:ascii="Open Sans" w:hAnsi="Open Sans" w:cs="Open Sans"/>
                <w:spacing w:val="-1"/>
              </w:rPr>
              <w:t>ISBN/ISSN:</w:t>
            </w:r>
            <w:r w:rsidRPr="00BA0609">
              <w:rPr>
                <w:rFonts w:ascii="Open Sans" w:hAnsi="Open Sans" w:cs="Open Sans"/>
              </w:rPr>
              <w:t xml:space="preserve"> </w:t>
            </w:r>
            <w:r w:rsidRPr="00BA0609">
              <w:rPr>
                <w:rFonts w:ascii="Open Sans" w:hAnsi="Open Sans" w:cs="Open Sans"/>
                <w:spacing w:val="-1"/>
              </w:rPr>
              <w:t>0-538-43524-0</w:t>
            </w:r>
          </w:p>
          <w:p w14:paraId="40E44E07" w14:textId="77777777" w:rsidR="00A20AEE" w:rsidRPr="00BA0609" w:rsidRDefault="00A20AEE" w:rsidP="00A016D7">
            <w:pPr>
              <w:pStyle w:val="TableParagraph"/>
              <w:ind w:left="1525"/>
              <w:rPr>
                <w:rFonts w:ascii="Open Sans" w:eastAsia="Arial" w:hAnsi="Open Sans" w:cs="Open Sans"/>
              </w:rPr>
            </w:pPr>
          </w:p>
          <w:p w14:paraId="3EC4D333" w14:textId="77777777" w:rsidR="00A016D7" w:rsidRPr="00BA0609" w:rsidRDefault="00A016D7" w:rsidP="00A016D7">
            <w:pPr>
              <w:pStyle w:val="TableParagraph"/>
              <w:ind w:left="1525" w:right="614" w:hanging="720"/>
              <w:rPr>
                <w:rFonts w:ascii="Open Sans" w:eastAsia="Arial" w:hAnsi="Open Sans" w:cs="Open Sans"/>
              </w:rPr>
            </w:pPr>
            <w:r w:rsidRPr="00BA0609">
              <w:rPr>
                <w:rFonts w:ascii="Open Sans" w:hAnsi="Open Sans" w:cs="Open Sans"/>
                <w:spacing w:val="-1"/>
              </w:rPr>
              <w:t>Ross,</w:t>
            </w:r>
            <w:r w:rsidRPr="00BA0609">
              <w:rPr>
                <w:rFonts w:ascii="Open Sans" w:hAnsi="Open Sans" w:cs="Open Sans"/>
              </w:rPr>
              <w:t xml:space="preserve"> </w:t>
            </w:r>
            <w:r w:rsidRPr="00BA0609">
              <w:rPr>
                <w:rFonts w:ascii="Open Sans" w:hAnsi="Open Sans" w:cs="Open Sans"/>
                <w:spacing w:val="-1"/>
              </w:rPr>
              <w:t>Kenton,</w:t>
            </w:r>
            <w:r w:rsidRPr="00BA0609">
              <w:rPr>
                <w:rFonts w:ascii="Open Sans" w:hAnsi="Open Sans" w:cs="Open Sans"/>
              </w:rPr>
              <w:t xml:space="preserve"> </w:t>
            </w:r>
            <w:r w:rsidRPr="00BA0609">
              <w:rPr>
                <w:rFonts w:ascii="Open Sans" w:hAnsi="Open Sans" w:cs="Open Sans"/>
                <w:spacing w:val="-1"/>
              </w:rPr>
              <w:t>Gilbertson,</w:t>
            </w:r>
            <w:r w:rsidRPr="00BA0609">
              <w:rPr>
                <w:rFonts w:ascii="Open Sans" w:hAnsi="Open Sans" w:cs="Open Sans"/>
              </w:rPr>
              <w:t xml:space="preserve"> </w:t>
            </w:r>
            <w:r w:rsidRPr="00BA0609">
              <w:rPr>
                <w:rFonts w:ascii="Open Sans" w:hAnsi="Open Sans" w:cs="Open Sans"/>
                <w:spacing w:val="-1"/>
              </w:rPr>
              <w:t>Lehman,</w:t>
            </w:r>
            <w:r w:rsidRPr="00BA0609">
              <w:rPr>
                <w:rFonts w:ascii="Open Sans" w:hAnsi="Open Sans" w:cs="Open Sans"/>
              </w:rPr>
              <w:t xml:space="preserve"> and</w:t>
            </w:r>
            <w:r w:rsidRPr="00BA0609">
              <w:rPr>
                <w:rFonts w:ascii="Open Sans" w:hAnsi="Open Sans" w:cs="Open Sans"/>
                <w:spacing w:val="-1"/>
              </w:rPr>
              <w:t xml:space="preserve"> Hanson</w:t>
            </w:r>
            <w:proofErr w:type="gramStart"/>
            <w:r w:rsidRPr="00BA0609">
              <w:rPr>
                <w:rFonts w:ascii="Open Sans" w:hAnsi="Open Sans" w:cs="Open Sans"/>
                <w:spacing w:val="-1"/>
              </w:rPr>
              <w:t>.</w:t>
            </w:r>
            <w:r w:rsidRPr="00BA0609">
              <w:rPr>
                <w:rFonts w:ascii="Open Sans" w:hAnsi="Open Sans" w:cs="Open Sans"/>
              </w:rPr>
              <w:t xml:space="preserve">  </w:t>
            </w:r>
            <w:proofErr w:type="gramEnd"/>
            <w:r w:rsidRPr="00BA0609">
              <w:rPr>
                <w:rFonts w:ascii="Open Sans" w:hAnsi="Open Sans" w:cs="Open Sans"/>
              </w:rPr>
              <w:t xml:space="preserve">Century 21 </w:t>
            </w:r>
            <w:r w:rsidRPr="00BA0609">
              <w:rPr>
                <w:rFonts w:ascii="Open Sans" w:hAnsi="Open Sans" w:cs="Open Sans"/>
                <w:spacing w:val="-1"/>
              </w:rPr>
              <w:t>General</w:t>
            </w:r>
            <w:r w:rsidRPr="00BA0609">
              <w:rPr>
                <w:rFonts w:ascii="Open Sans" w:hAnsi="Open Sans" w:cs="Open Sans"/>
                <w:spacing w:val="75"/>
              </w:rPr>
              <w:t xml:space="preserve"> </w:t>
            </w:r>
            <w:r w:rsidRPr="00BA0609">
              <w:rPr>
                <w:rFonts w:ascii="Open Sans" w:hAnsi="Open Sans" w:cs="Open Sans"/>
              </w:rPr>
              <w:t>Journal</w:t>
            </w:r>
            <w:r w:rsidRPr="00BA0609">
              <w:rPr>
                <w:rFonts w:ascii="Open Sans" w:hAnsi="Open Sans" w:cs="Open Sans"/>
                <w:spacing w:val="-1"/>
              </w:rPr>
              <w:t xml:space="preserve"> Accounting</w:t>
            </w:r>
            <w:r w:rsidRPr="00BA0609">
              <w:rPr>
                <w:rFonts w:ascii="Open Sans" w:hAnsi="Open Sans" w:cs="Open Sans"/>
              </w:rPr>
              <w:t xml:space="preserve"> </w:t>
            </w:r>
            <w:r w:rsidRPr="00BA0609">
              <w:rPr>
                <w:rFonts w:ascii="Open Sans" w:hAnsi="Open Sans" w:cs="Open Sans"/>
                <w:spacing w:val="-1"/>
              </w:rPr>
              <w:t>Anniversary</w:t>
            </w:r>
            <w:r w:rsidRPr="00BA0609">
              <w:rPr>
                <w:rFonts w:ascii="Open Sans" w:hAnsi="Open Sans" w:cs="Open Sans"/>
              </w:rPr>
              <w:t xml:space="preserve"> </w:t>
            </w:r>
            <w:r w:rsidRPr="00BA0609">
              <w:rPr>
                <w:rFonts w:ascii="Open Sans" w:hAnsi="Open Sans" w:cs="Open Sans"/>
                <w:spacing w:val="-1"/>
              </w:rPr>
              <w:t>Edition,</w:t>
            </w:r>
            <w:r w:rsidRPr="00BA0609">
              <w:rPr>
                <w:rFonts w:ascii="Open Sans" w:hAnsi="Open Sans" w:cs="Open Sans"/>
              </w:rPr>
              <w:t xml:space="preserve"> 7th </w:t>
            </w:r>
            <w:r w:rsidRPr="00BA0609">
              <w:rPr>
                <w:rFonts w:ascii="Open Sans" w:hAnsi="Open Sans" w:cs="Open Sans"/>
                <w:spacing w:val="-1"/>
              </w:rPr>
              <w:t>Edition</w:t>
            </w:r>
            <w:proofErr w:type="gramStart"/>
            <w:r w:rsidRPr="00BA0609">
              <w:rPr>
                <w:rFonts w:ascii="Open Sans" w:hAnsi="Open Sans" w:cs="Open Sans"/>
                <w:spacing w:val="-1"/>
              </w:rPr>
              <w:t>.</w:t>
            </w:r>
            <w:r w:rsidRPr="00BA0609">
              <w:rPr>
                <w:rFonts w:ascii="Open Sans" w:hAnsi="Open Sans" w:cs="Open Sans"/>
              </w:rPr>
              <w:t xml:space="preserve">  </w:t>
            </w:r>
            <w:proofErr w:type="gramEnd"/>
            <w:r w:rsidRPr="00BA0609">
              <w:rPr>
                <w:rFonts w:ascii="Open Sans" w:hAnsi="Open Sans" w:cs="Open Sans"/>
              </w:rPr>
              <w:t>South-</w:t>
            </w:r>
            <w:r w:rsidRPr="00BA0609">
              <w:rPr>
                <w:rFonts w:ascii="Open Sans" w:hAnsi="Open Sans" w:cs="Open Sans"/>
                <w:spacing w:val="65"/>
              </w:rPr>
              <w:t xml:space="preserve"> </w:t>
            </w:r>
            <w:r w:rsidRPr="00BA0609">
              <w:rPr>
                <w:rFonts w:ascii="Open Sans" w:hAnsi="Open Sans" w:cs="Open Sans"/>
              </w:rPr>
              <w:t xml:space="preserve">Western </w:t>
            </w:r>
            <w:r w:rsidRPr="00BA0609">
              <w:rPr>
                <w:rFonts w:ascii="Open Sans" w:hAnsi="Open Sans" w:cs="Open Sans"/>
                <w:spacing w:val="-1"/>
              </w:rPr>
              <w:t>Educational</w:t>
            </w:r>
            <w:r w:rsidRPr="00BA0609">
              <w:rPr>
                <w:rFonts w:ascii="Open Sans" w:hAnsi="Open Sans" w:cs="Open Sans"/>
              </w:rPr>
              <w:t xml:space="preserve"> and Professional </w:t>
            </w:r>
            <w:r w:rsidRPr="00BA0609">
              <w:rPr>
                <w:rFonts w:ascii="Open Sans" w:hAnsi="Open Sans" w:cs="Open Sans"/>
                <w:spacing w:val="-1"/>
              </w:rPr>
              <w:t>Publishing,</w:t>
            </w:r>
            <w:r w:rsidRPr="00BA0609">
              <w:rPr>
                <w:rFonts w:ascii="Open Sans" w:hAnsi="Open Sans" w:cs="Open Sans"/>
              </w:rPr>
              <w:t xml:space="preserve"> 2003.</w:t>
            </w:r>
          </w:p>
          <w:p w14:paraId="0096E8D2" w14:textId="77777777" w:rsidR="00957742" w:rsidRDefault="00A016D7" w:rsidP="008210FA">
            <w:pPr>
              <w:pStyle w:val="TableParagraph"/>
              <w:ind w:left="1525"/>
              <w:rPr>
                <w:rFonts w:ascii="Open Sans" w:hAnsi="Open Sans" w:cs="Open Sans"/>
                <w:spacing w:val="-1"/>
              </w:rPr>
            </w:pPr>
            <w:r w:rsidRPr="00BA0609">
              <w:rPr>
                <w:rFonts w:ascii="Open Sans" w:hAnsi="Open Sans" w:cs="Open Sans"/>
                <w:spacing w:val="-1"/>
              </w:rPr>
              <w:t>ISBN/ISSN:</w:t>
            </w:r>
            <w:r w:rsidRPr="00BA0609">
              <w:rPr>
                <w:rFonts w:ascii="Open Sans" w:hAnsi="Open Sans" w:cs="Open Sans"/>
              </w:rPr>
              <w:t xml:space="preserve"> </w:t>
            </w:r>
            <w:r w:rsidRPr="00BA0609">
              <w:rPr>
                <w:rFonts w:ascii="Open Sans" w:hAnsi="Open Sans" w:cs="Open Sans"/>
                <w:spacing w:val="-1"/>
              </w:rPr>
              <w:t>0-538-43529-1.</w:t>
            </w:r>
          </w:p>
          <w:p w14:paraId="230B4636" w14:textId="04245328" w:rsidR="008210FA" w:rsidRPr="00BA0609" w:rsidRDefault="008210FA" w:rsidP="008210FA">
            <w:pPr>
              <w:pStyle w:val="TableParagraph"/>
              <w:ind w:left="1525"/>
              <w:rPr>
                <w:rFonts w:ascii="Open Sans" w:eastAsia="Arial" w:hAnsi="Open Sans" w:cs="Open Sans"/>
              </w:rPr>
            </w:pPr>
          </w:p>
        </w:tc>
      </w:tr>
      <w:tr w:rsidR="00B3350C" w:rsidRPr="00BA0609" w14:paraId="3B5D5C31" w14:textId="77777777" w:rsidTr="25BA3EF8">
        <w:trPr>
          <w:trHeight w:val="135"/>
        </w:trPr>
        <w:tc>
          <w:tcPr>
            <w:tcW w:w="10800" w:type="dxa"/>
            <w:gridSpan w:val="2"/>
            <w:shd w:val="clear" w:color="auto" w:fill="D9D9D9" w:themeFill="background1" w:themeFillShade="D9"/>
          </w:tcPr>
          <w:p w14:paraId="1928554E" w14:textId="77777777" w:rsidR="00B3350C" w:rsidRPr="00BA0609" w:rsidRDefault="25BA3EF8" w:rsidP="25BA3EF8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A0609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Additional Required Components</w:t>
            </w:r>
          </w:p>
        </w:tc>
      </w:tr>
      <w:tr w:rsidR="00B3350C" w:rsidRPr="00BA0609" w14:paraId="17A4CF5D" w14:textId="77777777" w:rsidTr="25BA3EF8">
        <w:trPr>
          <w:trHeight w:val="485"/>
        </w:trPr>
        <w:tc>
          <w:tcPr>
            <w:tcW w:w="2952" w:type="dxa"/>
            <w:shd w:val="clear" w:color="auto" w:fill="auto"/>
          </w:tcPr>
          <w:p w14:paraId="07A69FE4" w14:textId="4678019B" w:rsidR="00B3350C" w:rsidRPr="00BA0609" w:rsidRDefault="25BA3EF8" w:rsidP="25BA3EF8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A0609">
              <w:rPr>
                <w:rFonts w:ascii="Open Sans" w:hAnsi="Open Sans" w:cs="Open Sans"/>
                <w:b/>
                <w:bCs/>
                <w:sz w:val="22"/>
                <w:szCs w:val="22"/>
              </w:rPr>
              <w:t>English Language Proficiency Standards (ELPS) Strategies</w:t>
            </w:r>
          </w:p>
        </w:tc>
        <w:tc>
          <w:tcPr>
            <w:tcW w:w="7848" w:type="dxa"/>
            <w:shd w:val="clear" w:color="auto" w:fill="auto"/>
          </w:tcPr>
          <w:p w14:paraId="1E50AA5F" w14:textId="77777777" w:rsidR="00B3350C" w:rsidRPr="00BA0609" w:rsidRDefault="00B3350C" w:rsidP="00C518E8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BA0609" w14:paraId="13D42D07" w14:textId="77777777" w:rsidTr="25BA3EF8">
        <w:trPr>
          <w:trHeight w:val="737"/>
        </w:trPr>
        <w:tc>
          <w:tcPr>
            <w:tcW w:w="2952" w:type="dxa"/>
            <w:shd w:val="clear" w:color="auto" w:fill="auto"/>
          </w:tcPr>
          <w:p w14:paraId="28B3D5E3" w14:textId="0171714D" w:rsidR="00B3350C" w:rsidRPr="00BA0609" w:rsidRDefault="00B3350C" w:rsidP="25BA3EF8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A0609">
              <w:rPr>
                <w:rFonts w:ascii="Open Sans" w:hAnsi="Open Sans" w:cs="Open Sans"/>
                <w:b/>
                <w:bCs/>
                <w:sz w:val="22"/>
                <w:szCs w:val="22"/>
              </w:rPr>
              <w:t>College and Career Readiness Connection</w:t>
            </w:r>
            <w:r w:rsidR="00A3064F" w:rsidRPr="00BA0609">
              <w:rPr>
                <w:rStyle w:val="FootnoteReference"/>
                <w:rFonts w:ascii="Open Sans" w:hAnsi="Open Sans" w:cs="Open Sans"/>
                <w:b/>
                <w:bCs/>
                <w:sz w:val="22"/>
                <w:szCs w:val="22"/>
              </w:rPr>
              <w:footnoteReference w:id="1"/>
            </w:r>
          </w:p>
        </w:tc>
        <w:tc>
          <w:tcPr>
            <w:tcW w:w="7848" w:type="dxa"/>
            <w:shd w:val="clear" w:color="auto" w:fill="auto"/>
          </w:tcPr>
          <w:p w14:paraId="16213AA9" w14:textId="77777777" w:rsidR="00B3350C" w:rsidRPr="00BA0609" w:rsidRDefault="00B3350C" w:rsidP="00C518E8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BA0609" w14:paraId="4716FB8D" w14:textId="77777777" w:rsidTr="25BA3EF8">
        <w:trPr>
          <w:trHeight w:val="135"/>
        </w:trPr>
        <w:tc>
          <w:tcPr>
            <w:tcW w:w="10800" w:type="dxa"/>
            <w:gridSpan w:val="2"/>
            <w:shd w:val="clear" w:color="auto" w:fill="D9D9D9" w:themeFill="background1" w:themeFillShade="D9"/>
          </w:tcPr>
          <w:p w14:paraId="4DD031E5" w14:textId="77777777" w:rsidR="00B3350C" w:rsidRPr="00BA0609" w:rsidRDefault="25BA3EF8" w:rsidP="25BA3EF8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A0609">
              <w:rPr>
                <w:rFonts w:ascii="Open Sans" w:hAnsi="Open Sans" w:cs="Open Sans"/>
                <w:b/>
                <w:bCs/>
                <w:sz w:val="22"/>
                <w:szCs w:val="22"/>
              </w:rPr>
              <w:t>Recommended Strategies</w:t>
            </w:r>
          </w:p>
        </w:tc>
      </w:tr>
      <w:tr w:rsidR="00B3350C" w:rsidRPr="00BA0609" w14:paraId="15010D4A" w14:textId="77777777" w:rsidTr="25BA3EF8">
        <w:trPr>
          <w:trHeight w:val="512"/>
        </w:trPr>
        <w:tc>
          <w:tcPr>
            <w:tcW w:w="2952" w:type="dxa"/>
            <w:shd w:val="clear" w:color="auto" w:fill="auto"/>
          </w:tcPr>
          <w:p w14:paraId="57BD3680" w14:textId="519E0340" w:rsidR="00B3350C" w:rsidRPr="00BA0609" w:rsidRDefault="25BA3EF8" w:rsidP="25BA3EF8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A0609">
              <w:rPr>
                <w:rFonts w:ascii="Open Sans" w:hAnsi="Open Sans" w:cs="Open Sans"/>
                <w:b/>
                <w:bCs/>
                <w:sz w:val="22"/>
                <w:szCs w:val="22"/>
              </w:rPr>
              <w:t>Reading Strategies</w:t>
            </w:r>
          </w:p>
        </w:tc>
        <w:tc>
          <w:tcPr>
            <w:tcW w:w="7848" w:type="dxa"/>
            <w:shd w:val="clear" w:color="auto" w:fill="auto"/>
          </w:tcPr>
          <w:p w14:paraId="10E0A405" w14:textId="77777777" w:rsidR="00B3350C" w:rsidRPr="00BA0609" w:rsidRDefault="00B3350C" w:rsidP="00C518E8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BA0609" w14:paraId="1B8F084A" w14:textId="77777777" w:rsidTr="25BA3EF8">
        <w:trPr>
          <w:trHeight w:val="530"/>
        </w:trPr>
        <w:tc>
          <w:tcPr>
            <w:tcW w:w="2952" w:type="dxa"/>
            <w:shd w:val="clear" w:color="auto" w:fill="auto"/>
          </w:tcPr>
          <w:p w14:paraId="64678F92" w14:textId="35EF84B8" w:rsidR="00B3350C" w:rsidRPr="00BA0609" w:rsidRDefault="25BA3EF8" w:rsidP="25BA3EF8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A0609">
              <w:rPr>
                <w:rFonts w:ascii="Open Sans" w:hAnsi="Open Sans" w:cs="Open Sans"/>
                <w:b/>
                <w:bCs/>
                <w:sz w:val="22"/>
                <w:szCs w:val="22"/>
              </w:rPr>
              <w:t>Quotes</w:t>
            </w:r>
          </w:p>
        </w:tc>
        <w:tc>
          <w:tcPr>
            <w:tcW w:w="7848" w:type="dxa"/>
            <w:shd w:val="clear" w:color="auto" w:fill="auto"/>
          </w:tcPr>
          <w:p w14:paraId="73FBBD03" w14:textId="77777777" w:rsidR="00B3350C" w:rsidRPr="00BA0609" w:rsidRDefault="00B3350C" w:rsidP="00C518E8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BA0609" w14:paraId="01ABF569" w14:textId="77777777" w:rsidTr="25BA3EF8">
        <w:trPr>
          <w:trHeight w:val="1160"/>
        </w:trPr>
        <w:tc>
          <w:tcPr>
            <w:tcW w:w="2952" w:type="dxa"/>
            <w:shd w:val="clear" w:color="auto" w:fill="auto"/>
          </w:tcPr>
          <w:p w14:paraId="593DBD72" w14:textId="40C351D9" w:rsidR="00B3350C" w:rsidRPr="00BA0609" w:rsidRDefault="25BA3EF8" w:rsidP="25BA3EF8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A0609">
              <w:rPr>
                <w:rFonts w:ascii="Open Sans" w:hAnsi="Open Sans" w:cs="Open Sans"/>
                <w:b/>
                <w:bCs/>
                <w:sz w:val="22"/>
                <w:szCs w:val="22"/>
              </w:rPr>
              <w:t>Multimedia/Visual Strategy</w:t>
            </w:r>
          </w:p>
          <w:p w14:paraId="3099B1F4" w14:textId="74E6B804" w:rsidR="00B3350C" w:rsidRPr="00BA0609" w:rsidRDefault="25BA3EF8" w:rsidP="25BA3EF8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A0609">
              <w:rPr>
                <w:rFonts w:ascii="Open Sans" w:hAnsi="Open Sans" w:cs="Open Sans"/>
                <w:b/>
                <w:bCs/>
                <w:sz w:val="22"/>
                <w:szCs w:val="22"/>
              </w:rPr>
              <w:t>Presentation Slides + One Additional Technology Connection</w:t>
            </w:r>
          </w:p>
        </w:tc>
        <w:tc>
          <w:tcPr>
            <w:tcW w:w="7848" w:type="dxa"/>
            <w:shd w:val="clear" w:color="auto" w:fill="auto"/>
          </w:tcPr>
          <w:p w14:paraId="134CBAEE" w14:textId="77777777" w:rsidR="00B3350C" w:rsidRPr="00BA0609" w:rsidRDefault="00B3350C" w:rsidP="00C518E8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BA0609" w14:paraId="258F6118" w14:textId="77777777" w:rsidTr="25BA3EF8">
        <w:tc>
          <w:tcPr>
            <w:tcW w:w="2952" w:type="dxa"/>
            <w:shd w:val="clear" w:color="auto" w:fill="auto"/>
          </w:tcPr>
          <w:p w14:paraId="3CF2726B" w14:textId="613063B0" w:rsidR="00B3350C" w:rsidRPr="00BA0609" w:rsidRDefault="25BA3EF8" w:rsidP="25BA3EF8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A0609">
              <w:rPr>
                <w:rFonts w:ascii="Open Sans" w:hAnsi="Open Sans" w:cs="Open Sans"/>
                <w:b/>
                <w:bCs/>
                <w:sz w:val="22"/>
                <w:szCs w:val="22"/>
              </w:rPr>
              <w:t>Graphic Organizers/Handout</w:t>
            </w:r>
          </w:p>
        </w:tc>
        <w:tc>
          <w:tcPr>
            <w:tcW w:w="7848" w:type="dxa"/>
            <w:shd w:val="clear" w:color="auto" w:fill="auto"/>
          </w:tcPr>
          <w:p w14:paraId="3C1C5255" w14:textId="77777777" w:rsidR="00B3350C" w:rsidRPr="00BA0609" w:rsidRDefault="00B3350C" w:rsidP="00C518E8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BA0609" w14:paraId="4E7081C3" w14:textId="77777777" w:rsidTr="25BA3EF8">
        <w:trPr>
          <w:trHeight w:val="135"/>
        </w:trPr>
        <w:tc>
          <w:tcPr>
            <w:tcW w:w="2952" w:type="dxa"/>
            <w:shd w:val="clear" w:color="auto" w:fill="auto"/>
          </w:tcPr>
          <w:p w14:paraId="088CA3DF" w14:textId="30B7C2ED" w:rsidR="00B3350C" w:rsidRPr="00BA0609" w:rsidRDefault="25BA3EF8" w:rsidP="25BA3EF8">
            <w:pPr>
              <w:spacing w:before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A0609">
              <w:rPr>
                <w:rFonts w:ascii="Open Sans" w:hAnsi="Open Sans" w:cs="Open Sans"/>
                <w:b/>
                <w:bCs/>
                <w:sz w:val="22"/>
                <w:szCs w:val="22"/>
              </w:rPr>
              <w:t>Writing Strategies</w:t>
            </w:r>
          </w:p>
          <w:p w14:paraId="167766CC" w14:textId="77777777" w:rsidR="00B3350C" w:rsidRPr="00BA0609" w:rsidRDefault="25BA3EF8" w:rsidP="25BA3EF8">
            <w:pPr>
              <w:spacing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A0609">
              <w:rPr>
                <w:rFonts w:ascii="Open Sans" w:hAnsi="Open Sans" w:cs="Open Sans"/>
                <w:b/>
                <w:bCs/>
                <w:sz w:val="22"/>
                <w:szCs w:val="22"/>
              </w:rPr>
              <w:t>Journal Entries + 1 Additional Writing Strategy</w:t>
            </w:r>
          </w:p>
        </w:tc>
        <w:tc>
          <w:tcPr>
            <w:tcW w:w="7848" w:type="dxa"/>
            <w:shd w:val="clear" w:color="auto" w:fill="auto"/>
          </w:tcPr>
          <w:p w14:paraId="7DAF7034" w14:textId="5F054B20" w:rsidR="00392521" w:rsidRPr="00BA0609" w:rsidRDefault="00392521" w:rsidP="00C518E8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  <w:p w14:paraId="6920044E" w14:textId="77777777" w:rsidR="00B3350C" w:rsidRPr="00BA0609" w:rsidRDefault="00B3350C" w:rsidP="00392521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BA0609" w14:paraId="689A5521" w14:textId="77777777" w:rsidTr="25BA3EF8">
        <w:trPr>
          <w:trHeight w:val="135"/>
        </w:trPr>
        <w:tc>
          <w:tcPr>
            <w:tcW w:w="2952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D2EEDE1" w14:textId="14BDCEE0" w:rsidR="00B3350C" w:rsidRPr="00BA0609" w:rsidRDefault="25BA3EF8" w:rsidP="25BA3EF8">
            <w:pPr>
              <w:spacing w:before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A0609">
              <w:rPr>
                <w:rFonts w:ascii="Open Sans" w:hAnsi="Open Sans" w:cs="Open Sans"/>
                <w:b/>
                <w:bCs/>
                <w:sz w:val="22"/>
                <w:szCs w:val="22"/>
              </w:rPr>
              <w:t>Communication</w:t>
            </w:r>
          </w:p>
          <w:p w14:paraId="1C68BAFD" w14:textId="77777777" w:rsidR="00B3350C" w:rsidRPr="00BA0609" w:rsidRDefault="25BA3EF8" w:rsidP="25BA3EF8">
            <w:pPr>
              <w:spacing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A0609">
              <w:rPr>
                <w:rFonts w:ascii="Open Sans" w:hAnsi="Open Sans" w:cs="Open Sans"/>
                <w:b/>
                <w:bCs/>
                <w:sz w:val="22"/>
                <w:szCs w:val="22"/>
              </w:rPr>
              <w:t>90 Second Speech Topics</w:t>
            </w:r>
          </w:p>
        </w:tc>
        <w:tc>
          <w:tcPr>
            <w:tcW w:w="784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8DA451D" w14:textId="77777777" w:rsidR="00B3350C" w:rsidRPr="00BA0609" w:rsidRDefault="00B3350C" w:rsidP="00C518E8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BA0609" w14:paraId="16815B57" w14:textId="77777777" w:rsidTr="25BA3EF8">
        <w:tc>
          <w:tcPr>
            <w:tcW w:w="10800" w:type="dxa"/>
            <w:gridSpan w:val="2"/>
            <w:shd w:val="clear" w:color="auto" w:fill="D9D9D9" w:themeFill="background1" w:themeFillShade="D9"/>
          </w:tcPr>
          <w:p w14:paraId="03C0CCE7" w14:textId="77777777" w:rsidR="00B3350C" w:rsidRPr="00BA0609" w:rsidRDefault="25BA3EF8" w:rsidP="25BA3EF8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A0609">
              <w:rPr>
                <w:rFonts w:ascii="Open Sans" w:hAnsi="Open Sans" w:cs="Open Sans"/>
                <w:b/>
                <w:bCs/>
                <w:sz w:val="22"/>
                <w:szCs w:val="22"/>
              </w:rPr>
              <w:t>Other Essential Lesson Components</w:t>
            </w:r>
          </w:p>
        </w:tc>
      </w:tr>
      <w:tr w:rsidR="00B3350C" w:rsidRPr="00BA0609" w14:paraId="2F92C5B5" w14:textId="77777777" w:rsidTr="25BA3EF8">
        <w:trPr>
          <w:trHeight w:val="404"/>
        </w:trPr>
        <w:tc>
          <w:tcPr>
            <w:tcW w:w="2952" w:type="dxa"/>
            <w:shd w:val="clear" w:color="auto" w:fill="auto"/>
          </w:tcPr>
          <w:p w14:paraId="3DB02087" w14:textId="77777777" w:rsidR="009C0DFC" w:rsidRPr="00BA0609" w:rsidRDefault="25BA3EF8" w:rsidP="25BA3EF8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A0609">
              <w:rPr>
                <w:rFonts w:ascii="Open Sans" w:hAnsi="Open Sans" w:cs="Open Sans"/>
                <w:b/>
                <w:bCs/>
                <w:sz w:val="22"/>
                <w:szCs w:val="22"/>
              </w:rPr>
              <w:t>Enrichment Activity</w:t>
            </w:r>
          </w:p>
          <w:p w14:paraId="7B99CC87" w14:textId="1A043DE0" w:rsidR="00B3350C" w:rsidRPr="00BA0609" w:rsidRDefault="25BA3EF8" w:rsidP="25BA3EF8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BA0609">
              <w:rPr>
                <w:rFonts w:ascii="Open Sans" w:hAnsi="Open Sans" w:cs="Open Sans"/>
                <w:sz w:val="22"/>
                <w:szCs w:val="22"/>
              </w:rPr>
              <w:t>(e.g., homework assignment)</w:t>
            </w:r>
          </w:p>
        </w:tc>
        <w:tc>
          <w:tcPr>
            <w:tcW w:w="7848" w:type="dxa"/>
            <w:shd w:val="clear" w:color="auto" w:fill="auto"/>
          </w:tcPr>
          <w:p w14:paraId="56485286" w14:textId="77777777" w:rsidR="00B3350C" w:rsidRPr="00BA0609" w:rsidRDefault="00B3350C" w:rsidP="00C518E8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BA0609" w14:paraId="7A48E1E2" w14:textId="77777777" w:rsidTr="25BA3EF8">
        <w:tc>
          <w:tcPr>
            <w:tcW w:w="2952" w:type="dxa"/>
            <w:shd w:val="clear" w:color="auto" w:fill="auto"/>
          </w:tcPr>
          <w:p w14:paraId="2CB7813A" w14:textId="43FCD46F" w:rsidR="00B3350C" w:rsidRPr="00BA0609" w:rsidRDefault="25BA3EF8" w:rsidP="25BA3EF8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A0609">
              <w:rPr>
                <w:rFonts w:ascii="Open Sans" w:hAnsi="Open Sans" w:cs="Open Sans"/>
                <w:b/>
                <w:bCs/>
                <w:sz w:val="22"/>
                <w:szCs w:val="22"/>
              </w:rPr>
              <w:t>Family/Community Connection</w:t>
            </w:r>
          </w:p>
        </w:tc>
        <w:tc>
          <w:tcPr>
            <w:tcW w:w="7848" w:type="dxa"/>
            <w:shd w:val="clear" w:color="auto" w:fill="auto"/>
          </w:tcPr>
          <w:p w14:paraId="16E56B0F" w14:textId="77777777" w:rsidR="00B3350C" w:rsidRPr="00BA0609" w:rsidRDefault="00B3350C" w:rsidP="00C518E8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BA0609" w14:paraId="7E731849" w14:textId="77777777" w:rsidTr="25BA3EF8">
        <w:trPr>
          <w:trHeight w:val="548"/>
        </w:trPr>
        <w:tc>
          <w:tcPr>
            <w:tcW w:w="2952" w:type="dxa"/>
            <w:shd w:val="clear" w:color="auto" w:fill="auto"/>
          </w:tcPr>
          <w:p w14:paraId="590E8739" w14:textId="09BDFA6F" w:rsidR="00B3350C" w:rsidRPr="00BA0609" w:rsidRDefault="25BA3EF8" w:rsidP="25BA3EF8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A0609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CTSO connection(s)</w:t>
            </w:r>
          </w:p>
        </w:tc>
        <w:tc>
          <w:tcPr>
            <w:tcW w:w="7848" w:type="dxa"/>
            <w:shd w:val="clear" w:color="auto" w:fill="auto"/>
          </w:tcPr>
          <w:p w14:paraId="4B0BB949" w14:textId="77777777" w:rsidR="00B3350C" w:rsidRPr="00BA0609" w:rsidRDefault="00C518E8" w:rsidP="00C518E8">
            <w:pPr>
              <w:spacing w:before="120" w:after="120"/>
              <w:rPr>
                <w:rFonts w:ascii="Open Sans" w:hAnsi="Open Sans" w:cs="Open Sans"/>
                <w:sz w:val="22"/>
                <w:szCs w:val="22"/>
                <w:lang w:val="es-MX"/>
              </w:rPr>
            </w:pPr>
            <w:r w:rsidRPr="00BA0609">
              <w:rPr>
                <w:rFonts w:ascii="Open Sans" w:hAnsi="Open Sans" w:cs="Open Sans"/>
                <w:sz w:val="22"/>
                <w:szCs w:val="22"/>
                <w:lang w:val="es-MX"/>
              </w:rPr>
              <w:t>Business Professionals of America</w:t>
            </w:r>
          </w:p>
          <w:p w14:paraId="1D6673BF" w14:textId="185B7D61" w:rsidR="00C518E8" w:rsidRPr="00BA0609" w:rsidRDefault="00C518E8" w:rsidP="00C518E8">
            <w:pPr>
              <w:spacing w:before="120" w:after="120"/>
              <w:rPr>
                <w:rFonts w:ascii="Open Sans" w:hAnsi="Open Sans" w:cs="Open Sans"/>
                <w:sz w:val="22"/>
                <w:szCs w:val="22"/>
                <w:lang w:val="es-MX"/>
              </w:rPr>
            </w:pPr>
            <w:r w:rsidRPr="00BA0609">
              <w:rPr>
                <w:rFonts w:ascii="Open Sans" w:hAnsi="Open Sans" w:cs="Open Sans"/>
                <w:sz w:val="22"/>
                <w:szCs w:val="22"/>
                <w:lang w:val="es-MX"/>
              </w:rPr>
              <w:t>Future Business Leaders of America</w:t>
            </w:r>
          </w:p>
        </w:tc>
      </w:tr>
      <w:tr w:rsidR="00B3350C" w:rsidRPr="00BA0609" w14:paraId="2288B088" w14:textId="77777777" w:rsidTr="25BA3EF8">
        <w:trPr>
          <w:trHeight w:val="305"/>
        </w:trPr>
        <w:tc>
          <w:tcPr>
            <w:tcW w:w="2952" w:type="dxa"/>
            <w:shd w:val="clear" w:color="auto" w:fill="auto"/>
          </w:tcPr>
          <w:p w14:paraId="2077A7AD" w14:textId="1BD01251" w:rsidR="00B3350C" w:rsidRPr="00BA0609" w:rsidRDefault="00B3350C" w:rsidP="00C518E8">
            <w:pPr>
              <w:spacing w:before="120" w:after="120"/>
              <w:jc w:val="center"/>
              <w:rPr>
                <w:rFonts w:ascii="Open Sans" w:hAnsi="Open Sans" w:cs="Open Sans"/>
                <w:b/>
                <w:noProof/>
                <w:sz w:val="22"/>
                <w:szCs w:val="22"/>
              </w:rPr>
            </w:pPr>
            <w:r w:rsidRPr="00BA0609">
              <w:rPr>
                <w:rFonts w:ascii="Open Sans" w:hAnsi="Open Sans" w:cs="Open Sans"/>
                <w:b/>
                <w:noProof/>
                <w:sz w:val="22"/>
                <w:szCs w:val="22"/>
              </w:rPr>
              <w:t>Service Learning Projects</w:t>
            </w:r>
          </w:p>
        </w:tc>
        <w:tc>
          <w:tcPr>
            <w:tcW w:w="7848" w:type="dxa"/>
            <w:shd w:val="clear" w:color="auto" w:fill="auto"/>
          </w:tcPr>
          <w:p w14:paraId="296854C4" w14:textId="77777777" w:rsidR="00B3350C" w:rsidRPr="00BA0609" w:rsidRDefault="00B3350C" w:rsidP="00C518E8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1B2F76" w:rsidRPr="00BA0609" w14:paraId="680EB37A" w14:textId="77777777" w:rsidTr="25BA3EF8">
        <w:trPr>
          <w:trHeight w:val="305"/>
        </w:trPr>
        <w:tc>
          <w:tcPr>
            <w:tcW w:w="2952" w:type="dxa"/>
            <w:shd w:val="clear" w:color="auto" w:fill="auto"/>
          </w:tcPr>
          <w:p w14:paraId="06EE8551" w14:textId="6B7E5A7D" w:rsidR="001B2F76" w:rsidRPr="00BA0609" w:rsidRDefault="00BB45D6" w:rsidP="00C518E8">
            <w:pPr>
              <w:spacing w:before="120" w:after="120"/>
              <w:jc w:val="center"/>
              <w:rPr>
                <w:rFonts w:ascii="Open Sans" w:hAnsi="Open Sans" w:cs="Open Sans"/>
                <w:b/>
                <w:noProof/>
                <w:sz w:val="22"/>
                <w:szCs w:val="22"/>
              </w:rPr>
            </w:pPr>
            <w:r w:rsidRPr="00BA0609">
              <w:rPr>
                <w:rFonts w:ascii="Open Sans" w:hAnsi="Open Sans" w:cs="Open Sans"/>
                <w:b/>
                <w:noProof/>
                <w:sz w:val="22"/>
                <w:szCs w:val="22"/>
              </w:rPr>
              <w:t xml:space="preserve">Lesson </w:t>
            </w:r>
            <w:r w:rsidR="001B2F76" w:rsidRPr="00BA0609">
              <w:rPr>
                <w:rFonts w:ascii="Open Sans" w:hAnsi="Open Sans" w:cs="Open Sans"/>
                <w:b/>
                <w:noProof/>
                <w:sz w:val="22"/>
                <w:szCs w:val="22"/>
              </w:rPr>
              <w:t>Notes</w:t>
            </w:r>
          </w:p>
        </w:tc>
        <w:tc>
          <w:tcPr>
            <w:tcW w:w="7848" w:type="dxa"/>
            <w:shd w:val="clear" w:color="auto" w:fill="auto"/>
          </w:tcPr>
          <w:p w14:paraId="077D2C07" w14:textId="77777777" w:rsidR="001B2F76" w:rsidRPr="00BA0609" w:rsidRDefault="001B2F76" w:rsidP="00C518E8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70E91643" w14:textId="40567201" w:rsidR="003A5AF5" w:rsidRPr="00BA0609" w:rsidRDefault="003A5AF5" w:rsidP="00D0097D">
      <w:pPr>
        <w:rPr>
          <w:rFonts w:ascii="Open Sans" w:hAnsi="Open Sans" w:cs="Open Sans"/>
          <w:sz w:val="22"/>
          <w:szCs w:val="22"/>
        </w:rPr>
      </w:pPr>
    </w:p>
    <w:sectPr w:rsidR="003A5AF5" w:rsidRPr="00BA0609" w:rsidSect="002B1169">
      <w:headerReference w:type="default" r:id="rId12"/>
      <w:footerReference w:type="default" r:id="rId13"/>
      <w:pgSz w:w="12240" w:h="15840" w:code="1"/>
      <w:pgMar w:top="1440" w:right="1440" w:bottom="1170" w:left="1440" w:header="720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670865" w14:textId="77777777" w:rsidR="00691600" w:rsidRDefault="00691600" w:rsidP="00B3350C">
      <w:r>
        <w:separator/>
      </w:r>
    </w:p>
  </w:endnote>
  <w:endnote w:type="continuationSeparator" w:id="0">
    <w:p w14:paraId="10AC7C29" w14:textId="77777777" w:rsidR="00691600" w:rsidRDefault="00691600" w:rsidP="00B33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555062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759E10B" w14:textId="177A0E2A" w:rsidR="002E0461" w:rsidRPr="00754DDE" w:rsidRDefault="002E0461" w:rsidP="25BA3EF8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754DDE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7216" behindDoc="0" locked="0" layoutInCell="1" allowOverlap="1" wp14:anchorId="408D865B" wp14:editId="4B398413">
                  <wp:simplePos x="0" y="0"/>
                  <wp:positionH relativeFrom="column">
                    <wp:posOffset>5734050</wp:posOffset>
                  </wp:positionH>
                  <wp:positionV relativeFrom="paragraph">
                    <wp:posOffset>40005</wp:posOffset>
                  </wp:positionV>
                  <wp:extent cx="603250" cy="316865"/>
                  <wp:effectExtent l="0" t="0" r="6350" b="698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316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25BA3EF8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* </w:t>
            </w:r>
            <w:r w:rsidRPr="25BA3EF8">
              <w:rPr>
                <w:rFonts w:asciiTheme="minorHAnsi" w:hAnsiTheme="minorHAnsi" w:cstheme="minorBidi"/>
                <w:sz w:val="20"/>
                <w:szCs w:val="20"/>
              </w:rPr>
              <w:t>Special Education Modifications or Accommodations, if applicable</w:t>
            </w:r>
          </w:p>
          <w:p w14:paraId="45FC498C" w14:textId="24667E48" w:rsidR="002E0461" w:rsidRDefault="002E0461" w:rsidP="0080201D">
            <w:pPr>
              <w:pStyle w:val="Footer"/>
            </w:pPr>
            <w:r w:rsidRPr="25BA3EF8">
              <w:rPr>
                <w:rFonts w:asciiTheme="minorHAnsi" w:hAnsiTheme="minorHAnsi" w:cstheme="minorBidi"/>
                <w:sz w:val="20"/>
                <w:szCs w:val="20"/>
              </w:rPr>
              <w:t xml:space="preserve">Copyright © Texas Education Agency 2017. All rights reserved                                                                         </w:t>
            </w:r>
            <w:r w:rsidRPr="25BA3EF8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</w:t>
            </w:r>
            <w:r w:rsidRPr="25BA3EF8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begin"/>
            </w:r>
            <w:r w:rsidRPr="25BA3EF8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instrText xml:space="preserve"> PAGE </w:instrText>
            </w:r>
            <w:r w:rsidRPr="25BA3EF8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separate"/>
            </w:r>
            <w:r w:rsidR="008210FA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8</w:t>
            </w:r>
            <w:r w:rsidRPr="25BA3EF8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end"/>
            </w:r>
            <w:r w:rsidRPr="25BA3EF8">
              <w:rPr>
                <w:rFonts w:ascii="Open Sans" w:hAnsi="Open Sans" w:cs="Open Sans"/>
                <w:sz w:val="16"/>
                <w:szCs w:val="16"/>
              </w:rPr>
              <w:t xml:space="preserve"> of </w:t>
            </w:r>
            <w:r w:rsidRPr="25BA3EF8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begin"/>
            </w:r>
            <w:r w:rsidRPr="25BA3EF8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instrText xml:space="preserve"> NUMPAGES  </w:instrText>
            </w:r>
            <w:r w:rsidRPr="25BA3EF8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separate"/>
            </w:r>
            <w:r w:rsidR="008210FA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8</w:t>
            </w:r>
            <w:r w:rsidRPr="25BA3EF8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end"/>
            </w:r>
            <w:r w:rsidRPr="25BA3EF8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     </w:t>
            </w:r>
          </w:p>
        </w:sdtContent>
      </w:sdt>
    </w:sdtContent>
  </w:sdt>
  <w:p w14:paraId="5F6DF414" w14:textId="43AFAFE9" w:rsidR="002E0461" w:rsidRDefault="002E0461" w:rsidP="003C1DA3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E6920F" w14:textId="77777777" w:rsidR="00691600" w:rsidRDefault="00691600" w:rsidP="00B3350C">
      <w:bookmarkStart w:id="0" w:name="_Hlk484955581"/>
      <w:bookmarkEnd w:id="0"/>
      <w:r>
        <w:separator/>
      </w:r>
    </w:p>
  </w:footnote>
  <w:footnote w:type="continuationSeparator" w:id="0">
    <w:p w14:paraId="3634A395" w14:textId="77777777" w:rsidR="00691600" w:rsidRDefault="00691600" w:rsidP="00B3350C">
      <w:r>
        <w:continuationSeparator/>
      </w:r>
    </w:p>
  </w:footnote>
  <w:footnote w:id="1">
    <w:p w14:paraId="7814498C" w14:textId="03764860" w:rsidR="002E0461" w:rsidRDefault="002E0461" w:rsidP="00754DDE">
      <w:pPr>
        <w:pStyle w:val="FootnoteText"/>
        <w:ind w:right="1170"/>
      </w:pPr>
      <w:r>
        <w:rPr>
          <w:rStyle w:val="FootnoteReference"/>
        </w:rPr>
        <w:footnoteRef/>
      </w:r>
      <w:r>
        <w:t xml:space="preserve"> Visit the </w:t>
      </w:r>
      <w:r w:rsidRPr="00A3064F">
        <w:t>Texas College and Ca</w:t>
      </w:r>
      <w:r>
        <w:t xml:space="preserve">reer Readiness Standards at </w:t>
      </w:r>
      <w:hyperlink r:id="rId1" w:history="1">
        <w:r w:rsidRPr="00AC59C9">
          <w:rPr>
            <w:rStyle w:val="Hyperlink"/>
          </w:rPr>
          <w:t>http://www.thecb.state.tx.us/collegereadiness/CRS.pdf</w:t>
        </w:r>
      </w:hyperlink>
      <w:r>
        <w:t xml:space="preserve">, Texas Higher </w:t>
      </w:r>
      <w:r w:rsidRPr="00700A55">
        <w:t>Educa</w:t>
      </w:r>
      <w:r>
        <w:t>tion Coordinating Board</w:t>
      </w:r>
      <w:r w:rsidRPr="00700A55">
        <w:t xml:space="preserve"> (</w:t>
      </w:r>
      <w:proofErr w:type="spellStart"/>
      <w:r w:rsidRPr="00700A55">
        <w:t>THECB</w:t>
      </w:r>
      <w:proofErr w:type="spellEnd"/>
      <w:r w:rsidRPr="00700A55">
        <w:t>)</w:t>
      </w:r>
      <w:r>
        <w:t xml:space="preserve">, 2009. 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2414E8" w14:textId="74B05DE8" w:rsidR="002E0461" w:rsidRDefault="002E0461" w:rsidP="000674C7">
    <w:pPr>
      <w:pStyle w:val="Header"/>
      <w:tabs>
        <w:tab w:val="left" w:pos="1485"/>
      </w:tabs>
    </w:pPr>
    <w:bookmarkStart w:id="2" w:name="_Hlk489667325"/>
    <w:bookmarkStart w:id="3" w:name="_Hlk489667326"/>
    <w:bookmarkStart w:id="4" w:name="_Hlk489667327"/>
    <w:r>
      <w:rPr>
        <w:noProof/>
      </w:rPr>
      <w:drawing>
        <wp:anchor distT="0" distB="0" distL="114300" distR="114300" simplePos="0" relativeHeight="251659264" behindDoc="0" locked="0" layoutInCell="1" allowOverlap="1" wp14:anchorId="68647D7E" wp14:editId="2F834812">
          <wp:simplePos x="0" y="0"/>
          <wp:positionH relativeFrom="column">
            <wp:posOffset>4962742</wp:posOffset>
          </wp:positionH>
          <wp:positionV relativeFrom="paragraph">
            <wp:posOffset>143510</wp:posOffset>
          </wp:positionV>
          <wp:extent cx="137160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23FD541E" wp14:editId="6CF7A15E">
          <wp:extent cx="1599781" cy="769434"/>
          <wp:effectExtent l="0" t="0" r="0" b="0"/>
          <wp:docPr id="8" name="Picture 8" descr="C:\Users\Caroline\AppData\Local\Microsoft\Windows\INetCache\Content.Word\06_Finance_cmyk_300px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Caroline\AppData\Local\Microsoft\Windows\INetCache\Content.Word\06_Finance_cmyk_300px-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3653" cy="7761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  <w:bookmarkEnd w:id="3"/>
    <w:bookmarkEnd w:id="4"/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33131"/>
    <w:multiLevelType w:val="hybridMultilevel"/>
    <w:tmpl w:val="3386F564"/>
    <w:lvl w:ilvl="0" w:tplc="D1E6FA32">
      <w:start w:val="1"/>
      <w:numFmt w:val="decimal"/>
      <w:lvlText w:val="%1."/>
      <w:lvlJc w:val="left"/>
      <w:pPr>
        <w:ind w:left="86" w:hanging="360"/>
        <w:jc w:val="left"/>
      </w:pPr>
      <w:rPr>
        <w:rFonts w:ascii="Arial" w:eastAsia="Arial" w:hAnsi="Arial" w:hint="default"/>
        <w:spacing w:val="-1"/>
        <w:sz w:val="24"/>
        <w:szCs w:val="24"/>
      </w:rPr>
    </w:lvl>
    <w:lvl w:ilvl="1" w:tplc="00B21F24">
      <w:start w:val="1"/>
      <w:numFmt w:val="lowerLetter"/>
      <w:lvlText w:val="%2."/>
      <w:lvlJc w:val="left"/>
      <w:pPr>
        <w:ind w:left="446" w:hanging="36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FF585F5E">
      <w:start w:val="1"/>
      <w:numFmt w:val="bullet"/>
      <w:lvlText w:val="•"/>
      <w:lvlJc w:val="left"/>
      <w:pPr>
        <w:ind w:left="1424" w:hanging="361"/>
      </w:pPr>
      <w:rPr>
        <w:rFonts w:hint="default"/>
      </w:rPr>
    </w:lvl>
    <w:lvl w:ilvl="3" w:tplc="2F56707E">
      <w:start w:val="1"/>
      <w:numFmt w:val="bullet"/>
      <w:lvlText w:val="•"/>
      <w:lvlJc w:val="left"/>
      <w:pPr>
        <w:ind w:left="2403" w:hanging="361"/>
      </w:pPr>
      <w:rPr>
        <w:rFonts w:hint="default"/>
      </w:rPr>
    </w:lvl>
    <w:lvl w:ilvl="4" w:tplc="1974D716">
      <w:start w:val="1"/>
      <w:numFmt w:val="bullet"/>
      <w:lvlText w:val="•"/>
      <w:lvlJc w:val="left"/>
      <w:pPr>
        <w:ind w:left="3381" w:hanging="361"/>
      </w:pPr>
      <w:rPr>
        <w:rFonts w:hint="default"/>
      </w:rPr>
    </w:lvl>
    <w:lvl w:ilvl="5" w:tplc="162E58B8">
      <w:start w:val="1"/>
      <w:numFmt w:val="bullet"/>
      <w:lvlText w:val="•"/>
      <w:lvlJc w:val="left"/>
      <w:pPr>
        <w:ind w:left="4360" w:hanging="361"/>
      </w:pPr>
      <w:rPr>
        <w:rFonts w:hint="default"/>
      </w:rPr>
    </w:lvl>
    <w:lvl w:ilvl="6" w:tplc="E550BC9E">
      <w:start w:val="1"/>
      <w:numFmt w:val="bullet"/>
      <w:lvlText w:val="•"/>
      <w:lvlJc w:val="left"/>
      <w:pPr>
        <w:ind w:left="5338" w:hanging="361"/>
      </w:pPr>
      <w:rPr>
        <w:rFonts w:hint="default"/>
      </w:rPr>
    </w:lvl>
    <w:lvl w:ilvl="7" w:tplc="6840FE40">
      <w:start w:val="1"/>
      <w:numFmt w:val="bullet"/>
      <w:lvlText w:val="•"/>
      <w:lvlJc w:val="left"/>
      <w:pPr>
        <w:ind w:left="6316" w:hanging="361"/>
      </w:pPr>
      <w:rPr>
        <w:rFonts w:hint="default"/>
      </w:rPr>
    </w:lvl>
    <w:lvl w:ilvl="8" w:tplc="A30A51B8">
      <w:start w:val="1"/>
      <w:numFmt w:val="bullet"/>
      <w:lvlText w:val="•"/>
      <w:lvlJc w:val="left"/>
      <w:pPr>
        <w:ind w:left="7295" w:hanging="361"/>
      </w:pPr>
      <w:rPr>
        <w:rFonts w:hint="default"/>
      </w:rPr>
    </w:lvl>
  </w:abstractNum>
  <w:abstractNum w:abstractNumId="1">
    <w:nsid w:val="04432DE7"/>
    <w:multiLevelType w:val="hybridMultilevel"/>
    <w:tmpl w:val="7278D6BE"/>
    <w:lvl w:ilvl="0" w:tplc="04090019">
      <w:start w:val="1"/>
      <w:numFmt w:val="lowerLetter"/>
      <w:lvlText w:val="%1."/>
      <w:lvlJc w:val="left"/>
      <w:pPr>
        <w:ind w:left="1051" w:hanging="360"/>
      </w:pPr>
    </w:lvl>
    <w:lvl w:ilvl="1" w:tplc="04090019" w:tentative="1">
      <w:start w:val="1"/>
      <w:numFmt w:val="lowerLetter"/>
      <w:lvlText w:val="%2."/>
      <w:lvlJc w:val="left"/>
      <w:pPr>
        <w:ind w:left="1771" w:hanging="360"/>
      </w:pPr>
    </w:lvl>
    <w:lvl w:ilvl="2" w:tplc="0409001B" w:tentative="1">
      <w:start w:val="1"/>
      <w:numFmt w:val="lowerRoman"/>
      <w:lvlText w:val="%3."/>
      <w:lvlJc w:val="right"/>
      <w:pPr>
        <w:ind w:left="2491" w:hanging="180"/>
      </w:pPr>
    </w:lvl>
    <w:lvl w:ilvl="3" w:tplc="0409000F" w:tentative="1">
      <w:start w:val="1"/>
      <w:numFmt w:val="decimal"/>
      <w:lvlText w:val="%4."/>
      <w:lvlJc w:val="left"/>
      <w:pPr>
        <w:ind w:left="3211" w:hanging="360"/>
      </w:pPr>
    </w:lvl>
    <w:lvl w:ilvl="4" w:tplc="04090019" w:tentative="1">
      <w:start w:val="1"/>
      <w:numFmt w:val="lowerLetter"/>
      <w:lvlText w:val="%5."/>
      <w:lvlJc w:val="left"/>
      <w:pPr>
        <w:ind w:left="3931" w:hanging="360"/>
      </w:pPr>
    </w:lvl>
    <w:lvl w:ilvl="5" w:tplc="0409001B" w:tentative="1">
      <w:start w:val="1"/>
      <w:numFmt w:val="lowerRoman"/>
      <w:lvlText w:val="%6."/>
      <w:lvlJc w:val="right"/>
      <w:pPr>
        <w:ind w:left="4651" w:hanging="180"/>
      </w:pPr>
    </w:lvl>
    <w:lvl w:ilvl="6" w:tplc="0409000F" w:tentative="1">
      <w:start w:val="1"/>
      <w:numFmt w:val="decimal"/>
      <w:lvlText w:val="%7."/>
      <w:lvlJc w:val="left"/>
      <w:pPr>
        <w:ind w:left="5371" w:hanging="360"/>
      </w:pPr>
    </w:lvl>
    <w:lvl w:ilvl="7" w:tplc="04090019" w:tentative="1">
      <w:start w:val="1"/>
      <w:numFmt w:val="lowerLetter"/>
      <w:lvlText w:val="%8."/>
      <w:lvlJc w:val="left"/>
      <w:pPr>
        <w:ind w:left="6091" w:hanging="360"/>
      </w:pPr>
    </w:lvl>
    <w:lvl w:ilvl="8" w:tplc="040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2">
    <w:nsid w:val="0EA44C3F"/>
    <w:multiLevelType w:val="hybridMultilevel"/>
    <w:tmpl w:val="983E257C"/>
    <w:lvl w:ilvl="0" w:tplc="D1E6FA32">
      <w:start w:val="1"/>
      <w:numFmt w:val="decimal"/>
      <w:lvlText w:val="%1."/>
      <w:lvlJc w:val="left"/>
      <w:pPr>
        <w:ind w:left="86" w:hanging="360"/>
        <w:jc w:val="left"/>
      </w:pPr>
      <w:rPr>
        <w:rFonts w:ascii="Arial" w:eastAsia="Arial" w:hAnsi="Arial" w:hint="default"/>
        <w:spacing w:val="-1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446" w:hanging="361"/>
        <w:jc w:val="left"/>
      </w:pPr>
      <w:rPr>
        <w:rFonts w:hint="default"/>
        <w:sz w:val="24"/>
        <w:szCs w:val="24"/>
      </w:rPr>
    </w:lvl>
    <w:lvl w:ilvl="2" w:tplc="04090019">
      <w:start w:val="1"/>
      <w:numFmt w:val="lowerLetter"/>
      <w:lvlText w:val="%3."/>
      <w:lvlJc w:val="left"/>
      <w:pPr>
        <w:ind w:left="1424" w:hanging="361"/>
      </w:pPr>
      <w:rPr>
        <w:rFonts w:hint="default"/>
      </w:rPr>
    </w:lvl>
    <w:lvl w:ilvl="3" w:tplc="2F56707E">
      <w:start w:val="1"/>
      <w:numFmt w:val="bullet"/>
      <w:lvlText w:val="•"/>
      <w:lvlJc w:val="left"/>
      <w:pPr>
        <w:ind w:left="2403" w:hanging="361"/>
      </w:pPr>
      <w:rPr>
        <w:rFonts w:hint="default"/>
      </w:rPr>
    </w:lvl>
    <w:lvl w:ilvl="4" w:tplc="1974D716">
      <w:start w:val="1"/>
      <w:numFmt w:val="bullet"/>
      <w:lvlText w:val="•"/>
      <w:lvlJc w:val="left"/>
      <w:pPr>
        <w:ind w:left="3381" w:hanging="361"/>
      </w:pPr>
      <w:rPr>
        <w:rFonts w:hint="default"/>
      </w:rPr>
    </w:lvl>
    <w:lvl w:ilvl="5" w:tplc="162E58B8">
      <w:start w:val="1"/>
      <w:numFmt w:val="bullet"/>
      <w:lvlText w:val="•"/>
      <w:lvlJc w:val="left"/>
      <w:pPr>
        <w:ind w:left="4360" w:hanging="361"/>
      </w:pPr>
      <w:rPr>
        <w:rFonts w:hint="default"/>
      </w:rPr>
    </w:lvl>
    <w:lvl w:ilvl="6" w:tplc="E550BC9E">
      <w:start w:val="1"/>
      <w:numFmt w:val="bullet"/>
      <w:lvlText w:val="•"/>
      <w:lvlJc w:val="left"/>
      <w:pPr>
        <w:ind w:left="5338" w:hanging="361"/>
      </w:pPr>
      <w:rPr>
        <w:rFonts w:hint="default"/>
      </w:rPr>
    </w:lvl>
    <w:lvl w:ilvl="7" w:tplc="6840FE40">
      <w:start w:val="1"/>
      <w:numFmt w:val="bullet"/>
      <w:lvlText w:val="•"/>
      <w:lvlJc w:val="left"/>
      <w:pPr>
        <w:ind w:left="6316" w:hanging="361"/>
      </w:pPr>
      <w:rPr>
        <w:rFonts w:hint="default"/>
      </w:rPr>
    </w:lvl>
    <w:lvl w:ilvl="8" w:tplc="A30A51B8">
      <w:start w:val="1"/>
      <w:numFmt w:val="bullet"/>
      <w:lvlText w:val="•"/>
      <w:lvlJc w:val="left"/>
      <w:pPr>
        <w:ind w:left="7295" w:hanging="361"/>
      </w:pPr>
      <w:rPr>
        <w:rFonts w:hint="default"/>
      </w:rPr>
    </w:lvl>
  </w:abstractNum>
  <w:abstractNum w:abstractNumId="3">
    <w:nsid w:val="1532470A"/>
    <w:multiLevelType w:val="hybridMultilevel"/>
    <w:tmpl w:val="1C622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8054ED"/>
    <w:multiLevelType w:val="hybridMultilevel"/>
    <w:tmpl w:val="BA5E4D02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5">
    <w:nsid w:val="1B414192"/>
    <w:multiLevelType w:val="hybridMultilevel"/>
    <w:tmpl w:val="9D9CEE0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486747D"/>
    <w:multiLevelType w:val="hybridMultilevel"/>
    <w:tmpl w:val="82DE0502"/>
    <w:lvl w:ilvl="0" w:tplc="04090019">
      <w:start w:val="1"/>
      <w:numFmt w:val="lowerLetter"/>
      <w:lvlText w:val="%1."/>
      <w:lvlJc w:val="left"/>
      <w:pPr>
        <w:ind w:left="1152" w:hanging="360"/>
      </w:p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>
    <w:nsid w:val="27994B38"/>
    <w:multiLevelType w:val="hybridMultilevel"/>
    <w:tmpl w:val="CA3ABBA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4A84689"/>
    <w:multiLevelType w:val="hybridMultilevel"/>
    <w:tmpl w:val="880A6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4A0759"/>
    <w:multiLevelType w:val="hybridMultilevel"/>
    <w:tmpl w:val="3D541D6E"/>
    <w:lvl w:ilvl="0" w:tplc="04090019">
      <w:start w:val="1"/>
      <w:numFmt w:val="lowerLetter"/>
      <w:lvlText w:val="%1."/>
      <w:lvlJc w:val="left"/>
      <w:pPr>
        <w:ind w:left="1062" w:hanging="360"/>
      </w:pPr>
    </w:lvl>
    <w:lvl w:ilvl="1" w:tplc="04090019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0">
    <w:nsid w:val="386006BE"/>
    <w:multiLevelType w:val="hybridMultilevel"/>
    <w:tmpl w:val="B336B7BA"/>
    <w:lvl w:ilvl="0" w:tplc="39A01E7A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hint="default"/>
        <w:spacing w:val="-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66282F"/>
    <w:multiLevelType w:val="hybridMultilevel"/>
    <w:tmpl w:val="A8B0E484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2">
    <w:nsid w:val="45CF6738"/>
    <w:multiLevelType w:val="hybridMultilevel"/>
    <w:tmpl w:val="9A0A1348"/>
    <w:lvl w:ilvl="0" w:tplc="D9CC20E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46A27D4C"/>
    <w:multiLevelType w:val="hybridMultilevel"/>
    <w:tmpl w:val="3A3692D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89C3F22"/>
    <w:multiLevelType w:val="hybridMultilevel"/>
    <w:tmpl w:val="14A2F7B2"/>
    <w:lvl w:ilvl="0" w:tplc="39A01E7A">
      <w:start w:val="1"/>
      <w:numFmt w:val="decimal"/>
      <w:lvlText w:val="%1."/>
      <w:lvlJc w:val="left"/>
      <w:pPr>
        <w:ind w:left="321" w:hanging="321"/>
        <w:jc w:val="left"/>
      </w:pPr>
      <w:rPr>
        <w:rFonts w:ascii="Arial" w:eastAsia="Arial" w:hAnsi="Arial" w:hint="default"/>
        <w:spacing w:val="-1"/>
        <w:sz w:val="24"/>
        <w:szCs w:val="24"/>
      </w:rPr>
    </w:lvl>
    <w:lvl w:ilvl="1" w:tplc="137E313C">
      <w:start w:val="1"/>
      <w:numFmt w:val="decimal"/>
      <w:lvlText w:val="%2."/>
      <w:lvlJc w:val="left"/>
      <w:pPr>
        <w:ind w:left="360" w:hanging="360"/>
        <w:jc w:val="left"/>
      </w:pPr>
      <w:rPr>
        <w:rFonts w:ascii="Arial" w:eastAsia="Arial" w:hAnsi="Arial" w:hint="default"/>
        <w:spacing w:val="-1"/>
        <w:sz w:val="24"/>
        <w:szCs w:val="24"/>
      </w:rPr>
    </w:lvl>
    <w:lvl w:ilvl="2" w:tplc="4FFCCEA0">
      <w:start w:val="1"/>
      <w:numFmt w:val="bullet"/>
      <w:lvlText w:val="•"/>
      <w:lvlJc w:val="left"/>
      <w:pPr>
        <w:ind w:left="1298" w:hanging="360"/>
      </w:pPr>
      <w:rPr>
        <w:rFonts w:hint="default"/>
      </w:rPr>
    </w:lvl>
    <w:lvl w:ilvl="3" w:tplc="5A746FCA">
      <w:start w:val="1"/>
      <w:numFmt w:val="bullet"/>
      <w:lvlText w:val="•"/>
      <w:lvlJc w:val="left"/>
      <w:pPr>
        <w:ind w:left="2237" w:hanging="360"/>
      </w:pPr>
      <w:rPr>
        <w:rFonts w:hint="default"/>
      </w:rPr>
    </w:lvl>
    <w:lvl w:ilvl="4" w:tplc="20024AC0">
      <w:start w:val="1"/>
      <w:numFmt w:val="bullet"/>
      <w:lvlText w:val="•"/>
      <w:lvlJc w:val="left"/>
      <w:pPr>
        <w:ind w:left="3175" w:hanging="360"/>
      </w:pPr>
      <w:rPr>
        <w:rFonts w:hint="default"/>
      </w:rPr>
    </w:lvl>
    <w:lvl w:ilvl="5" w:tplc="2702E7D2">
      <w:start w:val="1"/>
      <w:numFmt w:val="bullet"/>
      <w:lvlText w:val="•"/>
      <w:lvlJc w:val="left"/>
      <w:pPr>
        <w:ind w:left="4114" w:hanging="360"/>
      </w:pPr>
      <w:rPr>
        <w:rFonts w:hint="default"/>
      </w:rPr>
    </w:lvl>
    <w:lvl w:ilvl="6" w:tplc="266686E2">
      <w:start w:val="1"/>
      <w:numFmt w:val="bullet"/>
      <w:lvlText w:val="•"/>
      <w:lvlJc w:val="left"/>
      <w:pPr>
        <w:ind w:left="5052" w:hanging="360"/>
      </w:pPr>
      <w:rPr>
        <w:rFonts w:hint="default"/>
      </w:rPr>
    </w:lvl>
    <w:lvl w:ilvl="7" w:tplc="27DA54EE">
      <w:start w:val="1"/>
      <w:numFmt w:val="bullet"/>
      <w:lvlText w:val="•"/>
      <w:lvlJc w:val="left"/>
      <w:pPr>
        <w:ind w:left="5990" w:hanging="360"/>
      </w:pPr>
      <w:rPr>
        <w:rFonts w:hint="default"/>
      </w:rPr>
    </w:lvl>
    <w:lvl w:ilvl="8" w:tplc="98A430B2">
      <w:start w:val="1"/>
      <w:numFmt w:val="bullet"/>
      <w:lvlText w:val="•"/>
      <w:lvlJc w:val="left"/>
      <w:pPr>
        <w:ind w:left="6929" w:hanging="360"/>
      </w:pPr>
      <w:rPr>
        <w:rFonts w:hint="default"/>
      </w:rPr>
    </w:lvl>
  </w:abstractNum>
  <w:abstractNum w:abstractNumId="15">
    <w:nsid w:val="4B734D96"/>
    <w:multiLevelType w:val="hybridMultilevel"/>
    <w:tmpl w:val="B7B4E826"/>
    <w:lvl w:ilvl="0" w:tplc="BCCA472C">
      <w:start w:val="7"/>
      <w:numFmt w:val="decimal"/>
      <w:lvlText w:val="%1."/>
      <w:lvlJc w:val="left"/>
      <w:pPr>
        <w:ind w:left="335" w:hanging="335"/>
        <w:jc w:val="left"/>
      </w:pPr>
      <w:rPr>
        <w:rFonts w:ascii="Arial" w:eastAsia="Arial" w:hAnsi="Arial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721" w:hanging="335"/>
      </w:pPr>
      <w:rPr>
        <w:rFonts w:hint="default"/>
        <w:spacing w:val="-1"/>
        <w:sz w:val="24"/>
        <w:szCs w:val="24"/>
      </w:rPr>
    </w:lvl>
    <w:lvl w:ilvl="2" w:tplc="DD7205DE">
      <w:start w:val="1"/>
      <w:numFmt w:val="bullet"/>
      <w:lvlText w:val="•"/>
      <w:lvlJc w:val="left"/>
      <w:pPr>
        <w:ind w:left="1649" w:hanging="335"/>
      </w:pPr>
      <w:rPr>
        <w:rFonts w:hint="default"/>
      </w:rPr>
    </w:lvl>
    <w:lvl w:ilvl="3" w:tplc="826E3C06">
      <w:start w:val="1"/>
      <w:numFmt w:val="bullet"/>
      <w:lvlText w:val="•"/>
      <w:lvlJc w:val="left"/>
      <w:pPr>
        <w:ind w:left="2577" w:hanging="335"/>
      </w:pPr>
      <w:rPr>
        <w:rFonts w:hint="default"/>
      </w:rPr>
    </w:lvl>
    <w:lvl w:ilvl="4" w:tplc="143A66C8">
      <w:start w:val="1"/>
      <w:numFmt w:val="bullet"/>
      <w:lvlText w:val="•"/>
      <w:lvlJc w:val="left"/>
      <w:pPr>
        <w:ind w:left="3505" w:hanging="335"/>
      </w:pPr>
      <w:rPr>
        <w:rFonts w:hint="default"/>
      </w:rPr>
    </w:lvl>
    <w:lvl w:ilvl="5" w:tplc="8394550A">
      <w:start w:val="1"/>
      <w:numFmt w:val="bullet"/>
      <w:lvlText w:val="•"/>
      <w:lvlJc w:val="left"/>
      <w:pPr>
        <w:ind w:left="4433" w:hanging="335"/>
      </w:pPr>
      <w:rPr>
        <w:rFonts w:hint="default"/>
      </w:rPr>
    </w:lvl>
    <w:lvl w:ilvl="6" w:tplc="C1D487C4">
      <w:start w:val="1"/>
      <w:numFmt w:val="bullet"/>
      <w:lvlText w:val="•"/>
      <w:lvlJc w:val="left"/>
      <w:pPr>
        <w:ind w:left="5361" w:hanging="335"/>
      </w:pPr>
      <w:rPr>
        <w:rFonts w:hint="default"/>
      </w:rPr>
    </w:lvl>
    <w:lvl w:ilvl="7" w:tplc="0AA26D58">
      <w:start w:val="1"/>
      <w:numFmt w:val="bullet"/>
      <w:lvlText w:val="•"/>
      <w:lvlJc w:val="left"/>
      <w:pPr>
        <w:ind w:left="6289" w:hanging="335"/>
      </w:pPr>
      <w:rPr>
        <w:rFonts w:hint="default"/>
      </w:rPr>
    </w:lvl>
    <w:lvl w:ilvl="8" w:tplc="33188070">
      <w:start w:val="1"/>
      <w:numFmt w:val="bullet"/>
      <w:lvlText w:val="•"/>
      <w:lvlJc w:val="left"/>
      <w:pPr>
        <w:ind w:left="7217" w:hanging="335"/>
      </w:pPr>
      <w:rPr>
        <w:rFonts w:hint="default"/>
      </w:rPr>
    </w:lvl>
  </w:abstractNum>
  <w:abstractNum w:abstractNumId="16">
    <w:nsid w:val="5A6D57D4"/>
    <w:multiLevelType w:val="hybridMultilevel"/>
    <w:tmpl w:val="47806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555E1C"/>
    <w:multiLevelType w:val="hybridMultilevel"/>
    <w:tmpl w:val="B97C71BA"/>
    <w:lvl w:ilvl="0" w:tplc="39A01E7A">
      <w:start w:val="1"/>
      <w:numFmt w:val="decimal"/>
      <w:lvlText w:val="%1."/>
      <w:lvlJc w:val="left"/>
      <w:pPr>
        <w:ind w:left="360" w:hanging="360"/>
        <w:jc w:val="left"/>
      </w:pPr>
      <w:rPr>
        <w:rFonts w:ascii="Arial" w:eastAsia="Arial" w:hAnsi="Arial" w:hint="default"/>
        <w:spacing w:val="-1"/>
        <w:sz w:val="24"/>
        <w:szCs w:val="24"/>
      </w:rPr>
    </w:lvl>
    <w:lvl w:ilvl="1" w:tplc="234C765A">
      <w:start w:val="1"/>
      <w:numFmt w:val="bullet"/>
      <w:lvlText w:val="•"/>
      <w:lvlJc w:val="left"/>
      <w:pPr>
        <w:ind w:left="1186" w:hanging="360"/>
      </w:pPr>
      <w:rPr>
        <w:rFonts w:hint="default"/>
      </w:rPr>
    </w:lvl>
    <w:lvl w:ilvl="2" w:tplc="FC2831F6">
      <w:start w:val="1"/>
      <w:numFmt w:val="bullet"/>
      <w:lvlText w:val="•"/>
      <w:lvlJc w:val="left"/>
      <w:pPr>
        <w:ind w:left="2012" w:hanging="360"/>
      </w:pPr>
      <w:rPr>
        <w:rFonts w:hint="default"/>
      </w:rPr>
    </w:lvl>
    <w:lvl w:ilvl="3" w:tplc="15142454">
      <w:start w:val="1"/>
      <w:numFmt w:val="bullet"/>
      <w:lvlText w:val="•"/>
      <w:lvlJc w:val="left"/>
      <w:pPr>
        <w:ind w:left="2837" w:hanging="360"/>
      </w:pPr>
      <w:rPr>
        <w:rFonts w:hint="default"/>
      </w:rPr>
    </w:lvl>
    <w:lvl w:ilvl="4" w:tplc="2DD6DDB6">
      <w:start w:val="1"/>
      <w:numFmt w:val="bullet"/>
      <w:lvlText w:val="•"/>
      <w:lvlJc w:val="left"/>
      <w:pPr>
        <w:ind w:left="3663" w:hanging="360"/>
      </w:pPr>
      <w:rPr>
        <w:rFonts w:hint="default"/>
      </w:rPr>
    </w:lvl>
    <w:lvl w:ilvl="5" w:tplc="259068C0">
      <w:start w:val="1"/>
      <w:numFmt w:val="bullet"/>
      <w:lvlText w:val="•"/>
      <w:lvlJc w:val="left"/>
      <w:pPr>
        <w:ind w:left="4489" w:hanging="360"/>
      </w:pPr>
      <w:rPr>
        <w:rFonts w:hint="default"/>
      </w:rPr>
    </w:lvl>
    <w:lvl w:ilvl="6" w:tplc="19B22FD6">
      <w:start w:val="1"/>
      <w:numFmt w:val="bullet"/>
      <w:lvlText w:val="•"/>
      <w:lvlJc w:val="left"/>
      <w:pPr>
        <w:ind w:left="5315" w:hanging="360"/>
      </w:pPr>
      <w:rPr>
        <w:rFonts w:hint="default"/>
      </w:rPr>
    </w:lvl>
    <w:lvl w:ilvl="7" w:tplc="939C2D24">
      <w:start w:val="1"/>
      <w:numFmt w:val="bullet"/>
      <w:lvlText w:val="•"/>
      <w:lvlJc w:val="left"/>
      <w:pPr>
        <w:ind w:left="6140" w:hanging="360"/>
      </w:pPr>
      <w:rPr>
        <w:rFonts w:hint="default"/>
      </w:rPr>
    </w:lvl>
    <w:lvl w:ilvl="8" w:tplc="34A4F6CA">
      <w:start w:val="1"/>
      <w:numFmt w:val="bullet"/>
      <w:lvlText w:val="•"/>
      <w:lvlJc w:val="left"/>
      <w:pPr>
        <w:ind w:left="6966" w:hanging="360"/>
      </w:pPr>
      <w:rPr>
        <w:rFonts w:hint="default"/>
      </w:rPr>
    </w:lvl>
  </w:abstractNum>
  <w:abstractNum w:abstractNumId="18">
    <w:nsid w:val="6CD9103C"/>
    <w:multiLevelType w:val="hybridMultilevel"/>
    <w:tmpl w:val="EB1AE43A"/>
    <w:lvl w:ilvl="0" w:tplc="39A01E7A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hint="default"/>
        <w:spacing w:val="-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3B5B20"/>
    <w:multiLevelType w:val="hybridMultilevel"/>
    <w:tmpl w:val="4DB2394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9CA1C63"/>
    <w:multiLevelType w:val="hybridMultilevel"/>
    <w:tmpl w:val="64DA5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1"/>
  </w:num>
  <w:num w:numId="4">
    <w:abstractNumId w:val="3"/>
  </w:num>
  <w:num w:numId="5">
    <w:abstractNumId w:val="8"/>
  </w:num>
  <w:num w:numId="6">
    <w:abstractNumId w:val="20"/>
  </w:num>
  <w:num w:numId="7">
    <w:abstractNumId w:val="17"/>
  </w:num>
  <w:num w:numId="8">
    <w:abstractNumId w:val="0"/>
  </w:num>
  <w:num w:numId="9">
    <w:abstractNumId w:val="6"/>
  </w:num>
  <w:num w:numId="10">
    <w:abstractNumId w:val="9"/>
  </w:num>
  <w:num w:numId="11">
    <w:abstractNumId w:val="2"/>
  </w:num>
  <w:num w:numId="12">
    <w:abstractNumId w:val="13"/>
  </w:num>
  <w:num w:numId="13">
    <w:abstractNumId w:val="5"/>
  </w:num>
  <w:num w:numId="14">
    <w:abstractNumId w:val="19"/>
  </w:num>
  <w:num w:numId="15">
    <w:abstractNumId w:val="15"/>
  </w:num>
  <w:num w:numId="16">
    <w:abstractNumId w:val="7"/>
  </w:num>
  <w:num w:numId="17">
    <w:abstractNumId w:val="1"/>
  </w:num>
  <w:num w:numId="18">
    <w:abstractNumId w:val="12"/>
  </w:num>
  <w:num w:numId="19">
    <w:abstractNumId w:val="14"/>
  </w:num>
  <w:num w:numId="20">
    <w:abstractNumId w:val="10"/>
  </w:num>
  <w:num w:numId="21">
    <w:abstractNumId w:val="1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50C"/>
    <w:rsid w:val="0000084E"/>
    <w:rsid w:val="0001515F"/>
    <w:rsid w:val="00031033"/>
    <w:rsid w:val="00032E32"/>
    <w:rsid w:val="000367AF"/>
    <w:rsid w:val="00036AF9"/>
    <w:rsid w:val="00041506"/>
    <w:rsid w:val="000643CB"/>
    <w:rsid w:val="000674C7"/>
    <w:rsid w:val="00073CA5"/>
    <w:rsid w:val="00077BF0"/>
    <w:rsid w:val="00082295"/>
    <w:rsid w:val="000870CF"/>
    <w:rsid w:val="000A0B0A"/>
    <w:rsid w:val="000A6258"/>
    <w:rsid w:val="000B4DB1"/>
    <w:rsid w:val="000B55DB"/>
    <w:rsid w:val="000C4941"/>
    <w:rsid w:val="000C5CE8"/>
    <w:rsid w:val="000D5C16"/>
    <w:rsid w:val="000E3926"/>
    <w:rsid w:val="000E45D4"/>
    <w:rsid w:val="000E54FE"/>
    <w:rsid w:val="000F3BAE"/>
    <w:rsid w:val="00100350"/>
    <w:rsid w:val="00102605"/>
    <w:rsid w:val="00105A3C"/>
    <w:rsid w:val="00105B8D"/>
    <w:rsid w:val="0012758B"/>
    <w:rsid w:val="00130697"/>
    <w:rsid w:val="00130C71"/>
    <w:rsid w:val="001359A5"/>
    <w:rsid w:val="001365FC"/>
    <w:rsid w:val="00136851"/>
    <w:rsid w:val="001471B7"/>
    <w:rsid w:val="001505B8"/>
    <w:rsid w:val="00156CDF"/>
    <w:rsid w:val="00165004"/>
    <w:rsid w:val="0016751A"/>
    <w:rsid w:val="001A3797"/>
    <w:rsid w:val="001A599E"/>
    <w:rsid w:val="001B2F76"/>
    <w:rsid w:val="001B372C"/>
    <w:rsid w:val="001B49BC"/>
    <w:rsid w:val="001C6069"/>
    <w:rsid w:val="001D45E0"/>
    <w:rsid w:val="001E4D9F"/>
    <w:rsid w:val="001E5B7D"/>
    <w:rsid w:val="001F27CE"/>
    <w:rsid w:val="00200BDB"/>
    <w:rsid w:val="0020310F"/>
    <w:rsid w:val="0020713A"/>
    <w:rsid w:val="002073F2"/>
    <w:rsid w:val="0021129C"/>
    <w:rsid w:val="002313B9"/>
    <w:rsid w:val="0023197D"/>
    <w:rsid w:val="002333A4"/>
    <w:rsid w:val="00235CC1"/>
    <w:rsid w:val="00237679"/>
    <w:rsid w:val="002427CE"/>
    <w:rsid w:val="00242B9F"/>
    <w:rsid w:val="0026440E"/>
    <w:rsid w:val="0027350D"/>
    <w:rsid w:val="0028322C"/>
    <w:rsid w:val="002849D5"/>
    <w:rsid w:val="0028613D"/>
    <w:rsid w:val="00292A95"/>
    <w:rsid w:val="00294FC7"/>
    <w:rsid w:val="00296824"/>
    <w:rsid w:val="00297CED"/>
    <w:rsid w:val="002B1169"/>
    <w:rsid w:val="002B3EEA"/>
    <w:rsid w:val="002D294D"/>
    <w:rsid w:val="002D4B21"/>
    <w:rsid w:val="002D588D"/>
    <w:rsid w:val="002E0461"/>
    <w:rsid w:val="002E68FE"/>
    <w:rsid w:val="002E70BB"/>
    <w:rsid w:val="002F0421"/>
    <w:rsid w:val="002F0447"/>
    <w:rsid w:val="002F36F7"/>
    <w:rsid w:val="002F38C7"/>
    <w:rsid w:val="002F52E5"/>
    <w:rsid w:val="00302D74"/>
    <w:rsid w:val="003073A2"/>
    <w:rsid w:val="00312F68"/>
    <w:rsid w:val="00316AC9"/>
    <w:rsid w:val="00322DCF"/>
    <w:rsid w:val="003423E0"/>
    <w:rsid w:val="00360C84"/>
    <w:rsid w:val="00364D1C"/>
    <w:rsid w:val="003665FA"/>
    <w:rsid w:val="00392521"/>
    <w:rsid w:val="00394878"/>
    <w:rsid w:val="00394B5A"/>
    <w:rsid w:val="003A2D94"/>
    <w:rsid w:val="003A5AF5"/>
    <w:rsid w:val="003B3EBB"/>
    <w:rsid w:val="003C1D31"/>
    <w:rsid w:val="003C1DA3"/>
    <w:rsid w:val="003C5AA8"/>
    <w:rsid w:val="003C5FEA"/>
    <w:rsid w:val="003D3528"/>
    <w:rsid w:val="003D5621"/>
    <w:rsid w:val="003E1152"/>
    <w:rsid w:val="003E1A93"/>
    <w:rsid w:val="003E689E"/>
    <w:rsid w:val="0040274D"/>
    <w:rsid w:val="00404593"/>
    <w:rsid w:val="00417B82"/>
    <w:rsid w:val="00422061"/>
    <w:rsid w:val="00443AAE"/>
    <w:rsid w:val="0045160A"/>
    <w:rsid w:val="00452856"/>
    <w:rsid w:val="00461195"/>
    <w:rsid w:val="00463CC9"/>
    <w:rsid w:val="00481B0E"/>
    <w:rsid w:val="00490634"/>
    <w:rsid w:val="00496C0F"/>
    <w:rsid w:val="004C57ED"/>
    <w:rsid w:val="004C5C79"/>
    <w:rsid w:val="004C6DEB"/>
    <w:rsid w:val="004D64F6"/>
    <w:rsid w:val="004E1321"/>
    <w:rsid w:val="004E4488"/>
    <w:rsid w:val="004F05F4"/>
    <w:rsid w:val="005046FC"/>
    <w:rsid w:val="0050552F"/>
    <w:rsid w:val="00511C4E"/>
    <w:rsid w:val="00511F40"/>
    <w:rsid w:val="005305EE"/>
    <w:rsid w:val="00531C58"/>
    <w:rsid w:val="00535082"/>
    <w:rsid w:val="00545EC8"/>
    <w:rsid w:val="00546A5D"/>
    <w:rsid w:val="0055212E"/>
    <w:rsid w:val="00564B6C"/>
    <w:rsid w:val="00571E02"/>
    <w:rsid w:val="00575F93"/>
    <w:rsid w:val="00584A48"/>
    <w:rsid w:val="00593DE3"/>
    <w:rsid w:val="005965D9"/>
    <w:rsid w:val="005A32CC"/>
    <w:rsid w:val="005A5808"/>
    <w:rsid w:val="005C0439"/>
    <w:rsid w:val="005C25D4"/>
    <w:rsid w:val="005D1DCA"/>
    <w:rsid w:val="005D558A"/>
    <w:rsid w:val="005D68D4"/>
    <w:rsid w:val="005F482A"/>
    <w:rsid w:val="005F4A59"/>
    <w:rsid w:val="006006A5"/>
    <w:rsid w:val="006052AA"/>
    <w:rsid w:val="00621D0A"/>
    <w:rsid w:val="00626ACF"/>
    <w:rsid w:val="006419D5"/>
    <w:rsid w:val="006503E0"/>
    <w:rsid w:val="00666D74"/>
    <w:rsid w:val="00667DF9"/>
    <w:rsid w:val="006716BE"/>
    <w:rsid w:val="00691600"/>
    <w:rsid w:val="00692317"/>
    <w:rsid w:val="0069356F"/>
    <w:rsid w:val="00697712"/>
    <w:rsid w:val="006A02B5"/>
    <w:rsid w:val="006B6D02"/>
    <w:rsid w:val="006C1437"/>
    <w:rsid w:val="006C6339"/>
    <w:rsid w:val="006C73FA"/>
    <w:rsid w:val="006F1C95"/>
    <w:rsid w:val="006F6A38"/>
    <w:rsid w:val="006F7D04"/>
    <w:rsid w:val="00700A55"/>
    <w:rsid w:val="007112C2"/>
    <w:rsid w:val="0071181D"/>
    <w:rsid w:val="00713D68"/>
    <w:rsid w:val="0071599E"/>
    <w:rsid w:val="00717B55"/>
    <w:rsid w:val="007271B5"/>
    <w:rsid w:val="00737509"/>
    <w:rsid w:val="00737A4E"/>
    <w:rsid w:val="00741F1F"/>
    <w:rsid w:val="00754DDE"/>
    <w:rsid w:val="0076427D"/>
    <w:rsid w:val="00770C42"/>
    <w:rsid w:val="007750CF"/>
    <w:rsid w:val="00794DBE"/>
    <w:rsid w:val="00794E38"/>
    <w:rsid w:val="00796BAE"/>
    <w:rsid w:val="007A6834"/>
    <w:rsid w:val="007B2CCC"/>
    <w:rsid w:val="007B3D91"/>
    <w:rsid w:val="007D407B"/>
    <w:rsid w:val="007E2BA7"/>
    <w:rsid w:val="007F271E"/>
    <w:rsid w:val="007F5458"/>
    <w:rsid w:val="0080201D"/>
    <w:rsid w:val="0080221C"/>
    <w:rsid w:val="00804D79"/>
    <w:rsid w:val="00812D23"/>
    <w:rsid w:val="0082093F"/>
    <w:rsid w:val="008210FA"/>
    <w:rsid w:val="00823FC9"/>
    <w:rsid w:val="00825BCA"/>
    <w:rsid w:val="00826629"/>
    <w:rsid w:val="00826D88"/>
    <w:rsid w:val="00831AAC"/>
    <w:rsid w:val="008321A5"/>
    <w:rsid w:val="008478C5"/>
    <w:rsid w:val="008521C3"/>
    <w:rsid w:val="00856BBD"/>
    <w:rsid w:val="00870A95"/>
    <w:rsid w:val="00872A7A"/>
    <w:rsid w:val="008731D4"/>
    <w:rsid w:val="00874F23"/>
    <w:rsid w:val="008750EF"/>
    <w:rsid w:val="00882159"/>
    <w:rsid w:val="008854A8"/>
    <w:rsid w:val="008902B2"/>
    <w:rsid w:val="008A04F2"/>
    <w:rsid w:val="008A0DE3"/>
    <w:rsid w:val="008A0E4B"/>
    <w:rsid w:val="008A1ECC"/>
    <w:rsid w:val="008A4243"/>
    <w:rsid w:val="008A6AE8"/>
    <w:rsid w:val="008B207C"/>
    <w:rsid w:val="008B443D"/>
    <w:rsid w:val="008B4BA0"/>
    <w:rsid w:val="008C3978"/>
    <w:rsid w:val="008D6A6F"/>
    <w:rsid w:val="008D771B"/>
    <w:rsid w:val="008E0AB9"/>
    <w:rsid w:val="008E1F1E"/>
    <w:rsid w:val="008E7EF5"/>
    <w:rsid w:val="009078BD"/>
    <w:rsid w:val="00917D9D"/>
    <w:rsid w:val="0092541A"/>
    <w:rsid w:val="00925998"/>
    <w:rsid w:val="00930B74"/>
    <w:rsid w:val="00933992"/>
    <w:rsid w:val="00947122"/>
    <w:rsid w:val="009476D7"/>
    <w:rsid w:val="0095450C"/>
    <w:rsid w:val="00955F58"/>
    <w:rsid w:val="00957742"/>
    <w:rsid w:val="009601D8"/>
    <w:rsid w:val="00960C36"/>
    <w:rsid w:val="00970224"/>
    <w:rsid w:val="00974F57"/>
    <w:rsid w:val="00975C11"/>
    <w:rsid w:val="009920C8"/>
    <w:rsid w:val="00993ABB"/>
    <w:rsid w:val="009A2812"/>
    <w:rsid w:val="009A2A59"/>
    <w:rsid w:val="009C0DFC"/>
    <w:rsid w:val="009D1E54"/>
    <w:rsid w:val="009D68DD"/>
    <w:rsid w:val="009E6C15"/>
    <w:rsid w:val="009F6CA1"/>
    <w:rsid w:val="009F7791"/>
    <w:rsid w:val="00A016D7"/>
    <w:rsid w:val="00A044EA"/>
    <w:rsid w:val="00A06D3E"/>
    <w:rsid w:val="00A206B7"/>
    <w:rsid w:val="00A20AEE"/>
    <w:rsid w:val="00A253F0"/>
    <w:rsid w:val="00A3064F"/>
    <w:rsid w:val="00A501F4"/>
    <w:rsid w:val="00A52C36"/>
    <w:rsid w:val="00A571A0"/>
    <w:rsid w:val="00A602A5"/>
    <w:rsid w:val="00A63DE4"/>
    <w:rsid w:val="00A77E75"/>
    <w:rsid w:val="00A97251"/>
    <w:rsid w:val="00AB0A6D"/>
    <w:rsid w:val="00AB7DE8"/>
    <w:rsid w:val="00AD3125"/>
    <w:rsid w:val="00AE5509"/>
    <w:rsid w:val="00AF25FF"/>
    <w:rsid w:val="00AF614D"/>
    <w:rsid w:val="00B02D69"/>
    <w:rsid w:val="00B208A7"/>
    <w:rsid w:val="00B318DE"/>
    <w:rsid w:val="00B319A2"/>
    <w:rsid w:val="00B3350C"/>
    <w:rsid w:val="00B3672C"/>
    <w:rsid w:val="00B64CBF"/>
    <w:rsid w:val="00B6799D"/>
    <w:rsid w:val="00B73806"/>
    <w:rsid w:val="00B942AF"/>
    <w:rsid w:val="00B96006"/>
    <w:rsid w:val="00BA0609"/>
    <w:rsid w:val="00BA11ED"/>
    <w:rsid w:val="00BA485D"/>
    <w:rsid w:val="00BA67E6"/>
    <w:rsid w:val="00BA7FAF"/>
    <w:rsid w:val="00BB04CD"/>
    <w:rsid w:val="00BB45D6"/>
    <w:rsid w:val="00BB771A"/>
    <w:rsid w:val="00BB7EFF"/>
    <w:rsid w:val="00BC1DE2"/>
    <w:rsid w:val="00BC4594"/>
    <w:rsid w:val="00BC6C37"/>
    <w:rsid w:val="00BD2881"/>
    <w:rsid w:val="00BE6AE4"/>
    <w:rsid w:val="00BF6A52"/>
    <w:rsid w:val="00C0721C"/>
    <w:rsid w:val="00C108BF"/>
    <w:rsid w:val="00C21C5E"/>
    <w:rsid w:val="00C22016"/>
    <w:rsid w:val="00C243B9"/>
    <w:rsid w:val="00C348B0"/>
    <w:rsid w:val="00C518E8"/>
    <w:rsid w:val="00C528D0"/>
    <w:rsid w:val="00C564CC"/>
    <w:rsid w:val="00C6674B"/>
    <w:rsid w:val="00C668E8"/>
    <w:rsid w:val="00C71070"/>
    <w:rsid w:val="00C71ECB"/>
    <w:rsid w:val="00C8058D"/>
    <w:rsid w:val="00C82882"/>
    <w:rsid w:val="00C83D04"/>
    <w:rsid w:val="00CA2242"/>
    <w:rsid w:val="00CA24D5"/>
    <w:rsid w:val="00CA393C"/>
    <w:rsid w:val="00CB5E9F"/>
    <w:rsid w:val="00CC341B"/>
    <w:rsid w:val="00CC7157"/>
    <w:rsid w:val="00CD1FCF"/>
    <w:rsid w:val="00CE2893"/>
    <w:rsid w:val="00CF1836"/>
    <w:rsid w:val="00CF2E7E"/>
    <w:rsid w:val="00D0097D"/>
    <w:rsid w:val="00D04B45"/>
    <w:rsid w:val="00D04B71"/>
    <w:rsid w:val="00D275F0"/>
    <w:rsid w:val="00D323BD"/>
    <w:rsid w:val="00D432A1"/>
    <w:rsid w:val="00D4427C"/>
    <w:rsid w:val="00D6098B"/>
    <w:rsid w:val="00D61781"/>
    <w:rsid w:val="00D62037"/>
    <w:rsid w:val="00D66A18"/>
    <w:rsid w:val="00D8660C"/>
    <w:rsid w:val="00DA224C"/>
    <w:rsid w:val="00DD0449"/>
    <w:rsid w:val="00DD2AE9"/>
    <w:rsid w:val="00DF6585"/>
    <w:rsid w:val="00E02301"/>
    <w:rsid w:val="00E0498F"/>
    <w:rsid w:val="00E103FB"/>
    <w:rsid w:val="00E10F39"/>
    <w:rsid w:val="00E15542"/>
    <w:rsid w:val="00E21450"/>
    <w:rsid w:val="00E25A40"/>
    <w:rsid w:val="00E36775"/>
    <w:rsid w:val="00E477A6"/>
    <w:rsid w:val="00E56BFB"/>
    <w:rsid w:val="00E759AC"/>
    <w:rsid w:val="00E765DE"/>
    <w:rsid w:val="00E76E2C"/>
    <w:rsid w:val="00E848E6"/>
    <w:rsid w:val="00E92AA9"/>
    <w:rsid w:val="00EA0348"/>
    <w:rsid w:val="00EC4A06"/>
    <w:rsid w:val="00ED5E43"/>
    <w:rsid w:val="00EE1A9D"/>
    <w:rsid w:val="00EE1F10"/>
    <w:rsid w:val="00EE374B"/>
    <w:rsid w:val="00EE4FCF"/>
    <w:rsid w:val="00EE618A"/>
    <w:rsid w:val="00EE7768"/>
    <w:rsid w:val="00EE7EDE"/>
    <w:rsid w:val="00EF4311"/>
    <w:rsid w:val="00EF6EDA"/>
    <w:rsid w:val="00EF7034"/>
    <w:rsid w:val="00F065C2"/>
    <w:rsid w:val="00F1385A"/>
    <w:rsid w:val="00F353C3"/>
    <w:rsid w:val="00F45A40"/>
    <w:rsid w:val="00F45D13"/>
    <w:rsid w:val="00F61524"/>
    <w:rsid w:val="00F716A4"/>
    <w:rsid w:val="00F76DF1"/>
    <w:rsid w:val="00F7773D"/>
    <w:rsid w:val="00F82C70"/>
    <w:rsid w:val="00F832B6"/>
    <w:rsid w:val="00F908D7"/>
    <w:rsid w:val="00F90B7A"/>
    <w:rsid w:val="00F968F9"/>
    <w:rsid w:val="00FA23F9"/>
    <w:rsid w:val="00FB0384"/>
    <w:rsid w:val="00FB0837"/>
    <w:rsid w:val="00FB6313"/>
    <w:rsid w:val="00FC20F2"/>
    <w:rsid w:val="00FC67E8"/>
    <w:rsid w:val="00FC7A3A"/>
    <w:rsid w:val="00FD0F5B"/>
    <w:rsid w:val="00FD1D4E"/>
    <w:rsid w:val="00FD4624"/>
    <w:rsid w:val="00FF7F12"/>
    <w:rsid w:val="25BA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FDF7BB"/>
  <w15:chartTrackingRefBased/>
  <w15:docId w15:val="{B2691531-FD45-47BE-B293-72798DE6B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33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C21C5E"/>
    <w:pPr>
      <w:widowControl w:val="0"/>
      <w:spacing w:before="38"/>
      <w:ind w:left="2219"/>
      <w:outlineLvl w:val="0"/>
    </w:pPr>
    <w:rPr>
      <w:rFonts w:ascii="Arial" w:eastAsia="Arial" w:hAnsi="Arial" w:cstheme="minorBid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35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50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35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50C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335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35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350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35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350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5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50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1"/>
    <w:qFormat/>
    <w:rsid w:val="009D1E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294D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2D294D"/>
    <w:rPr>
      <w:color w:val="2B579A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064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064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3064F"/>
    <w:rPr>
      <w:vertAlign w:val="superscript"/>
    </w:rPr>
  </w:style>
  <w:style w:type="paragraph" w:customStyle="1" w:styleId="Default">
    <w:name w:val="Default"/>
    <w:rsid w:val="001A37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1A3797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BE6A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518E8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8A6AE8"/>
    <w:pPr>
      <w:widowControl w:val="0"/>
      <w:ind w:left="805" w:hanging="360"/>
    </w:pPr>
    <w:rPr>
      <w:rFonts w:ascii="Arial" w:eastAsia="Arial" w:hAnsi="Arial" w:cstheme="minorBidi"/>
    </w:rPr>
  </w:style>
  <w:style w:type="character" w:customStyle="1" w:styleId="BodyTextChar">
    <w:name w:val="Body Text Char"/>
    <w:basedOn w:val="DefaultParagraphFont"/>
    <w:link w:val="BodyText"/>
    <w:uiPriority w:val="1"/>
    <w:rsid w:val="008A6AE8"/>
    <w:rPr>
      <w:rFonts w:ascii="Arial" w:eastAsia="Arial" w:hAnsi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C21C5E"/>
    <w:rPr>
      <w:rFonts w:ascii="Arial" w:eastAsia="Arial" w:hAnsi="Arial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5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8868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3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txcte.org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cb.state.tx.us/collegereadiness/CRS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BBFD8-31B2-43E7-ACFD-02FCE27A28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C1961D-C48E-4C0B-A892-5730F5B3D4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1336FE-EB1C-452B-BF6E-90701826B3B0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1E63A46D-B541-364A-9D56-77BB63205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8</Pages>
  <Words>1215</Words>
  <Characters>6931</Characters>
  <Application>Microsoft Macintosh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Wieland, Debbie</dc:creator>
  <cp:keywords/>
  <dc:description/>
  <cp:lastModifiedBy>Ankitha Rai</cp:lastModifiedBy>
  <cp:revision>12</cp:revision>
  <cp:lastPrinted>2017-06-09T13:57:00Z</cp:lastPrinted>
  <dcterms:created xsi:type="dcterms:W3CDTF">2017-07-12T16:32:00Z</dcterms:created>
  <dcterms:modified xsi:type="dcterms:W3CDTF">2017-11-21T21:50:00Z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