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40" w:rsidRDefault="00172840" w:rsidP="0017284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Independent Practice Activity 1—Individual Assignment</w:t>
      </w:r>
    </w:p>
    <w:p w:rsidR="00172840" w:rsidRDefault="00172840" w:rsidP="00172840">
      <w:pPr>
        <w:spacing w:line="278" w:lineRule="exact"/>
        <w:rPr>
          <w:sz w:val="20"/>
          <w:szCs w:val="20"/>
        </w:rPr>
      </w:pPr>
    </w:p>
    <w:p w:rsidR="00172840" w:rsidRDefault="00172840" w:rsidP="00172840">
      <w:pPr>
        <w:spacing w:line="252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eastAsia="Arial" w:hAnsi="Arial" w:cs="Arial"/>
          <w:sz w:val="24"/>
          <w:szCs w:val="24"/>
        </w:rPr>
        <w:t>Conduct research about doing business with the foreign country you have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assigned. Write three facts about the culture, language, currency, government, and political red tape involved with conducting business in the other country. Incorporate this information into a PowerPoint presentation to share with the class.</w:t>
      </w: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370" w:lineRule="exact"/>
        <w:rPr>
          <w:sz w:val="20"/>
          <w:szCs w:val="20"/>
        </w:rPr>
      </w:pP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:rsidR="00172840" w:rsidRDefault="00172840" w:rsidP="00172840">
      <w:pPr>
        <w:ind w:right="8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lastRenderedPageBreak/>
        <w:t>Multimedia Project: Conducting Business in Another Country</w:t>
      </w:r>
    </w:p>
    <w:p w:rsidR="00172840" w:rsidRDefault="00172840" w:rsidP="00172840">
      <w:pPr>
        <w:spacing w:line="280" w:lineRule="exact"/>
        <w:rPr>
          <w:sz w:val="20"/>
          <w:szCs w:val="20"/>
        </w:rPr>
      </w:pPr>
    </w:p>
    <w:p w:rsidR="00172840" w:rsidRDefault="00172840" w:rsidP="00172840">
      <w:pPr>
        <w:ind w:right="7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Independent Practice Activity #1 Rubric</w:t>
      </w:r>
    </w:p>
    <w:p w:rsidR="00172840" w:rsidRDefault="003804F3" w:rsidP="001728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26" style="position:absolute;z-index:251660288;visibility:visible;mso-wrap-distance-left:0;mso-wrap-distance-right:0" from="3.25pt,22.2pt" to="406.8pt,22.2pt" o:allowincell="f" strokecolor="#a7a6aa" strokeweight=".54678mm"/>
        </w:pict>
      </w:r>
      <w:r>
        <w:rPr>
          <w:sz w:val="20"/>
          <w:szCs w:val="20"/>
        </w:rPr>
        <w:pict>
          <v:line id="Shape 63" o:spid="_x0000_s1027" style="position:absolute;z-index:251661312;visibility:visible;mso-wrap-distance-left:0;mso-wrap-distance-right:0" from="406.65pt,21.45pt" to="406.65pt,23pt" o:allowincell="f" strokecolor="#e3e3e3" strokeweight=".08464mm"/>
        </w:pict>
      </w:r>
      <w:r>
        <w:rPr>
          <w:sz w:val="20"/>
          <w:szCs w:val="20"/>
        </w:rPr>
        <w:pict>
          <v:line id="Shape 64" o:spid="_x0000_s1028" style="position:absolute;z-index:251662336;visibility:visible;mso-wrap-distance-left:0;mso-wrap-distance-right:0" from="3.2pt,21.55pt" to="406.8pt,21.55pt" o:allowincell="f" strokecolor="#a0a0a0" strokeweight=".08464mm"/>
        </w:pict>
      </w:r>
      <w:r>
        <w:rPr>
          <w:sz w:val="20"/>
          <w:szCs w:val="20"/>
        </w:rPr>
        <w:pict>
          <v:line id="Shape 65" o:spid="_x0000_s1029" style="position:absolute;z-index:251663360;visibility:visible;mso-wrap-distance-left:0;mso-wrap-distance-right:0" from="3.35pt,21.45pt" to="3.35pt,23pt" o:allowincell="f" strokecolor="#a0a0a0" strokeweight=".24pt"/>
        </w:pict>
      </w:r>
      <w:r>
        <w:rPr>
          <w:sz w:val="20"/>
          <w:szCs w:val="20"/>
        </w:rPr>
        <w:pict>
          <v:line id="Shape 66" o:spid="_x0000_s1030" style="position:absolute;z-index:251664384;visibility:visible;mso-wrap-distance-left:0;mso-wrap-distance-right:0" from="3.2pt,22.85pt" to="406.8pt,22.85pt" o:allowincell="f" strokecolor="#e3e3e3" strokeweight=".08464mm"/>
        </w:pict>
      </w: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20"/>
        <w:gridCol w:w="1580"/>
        <w:gridCol w:w="40"/>
        <w:gridCol w:w="1940"/>
        <w:gridCol w:w="40"/>
        <w:gridCol w:w="2260"/>
        <w:gridCol w:w="1880"/>
        <w:gridCol w:w="40"/>
      </w:tblGrid>
      <w:tr w:rsidR="00172840" w:rsidTr="003B200A">
        <w:trPr>
          <w:trHeight w:val="356"/>
        </w:trPr>
        <w:tc>
          <w:tcPr>
            <w:tcW w:w="1960" w:type="dxa"/>
            <w:gridSpan w:val="2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Name:</w:t>
            </w:r>
          </w:p>
        </w:tc>
        <w:tc>
          <w:tcPr>
            <w:tcW w:w="5860" w:type="dxa"/>
            <w:gridSpan w:val="5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</w:t>
            </w:r>
          </w:p>
        </w:tc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</w:tr>
      <w:tr w:rsidR="00172840" w:rsidTr="003B200A">
        <w:trPr>
          <w:trHeight w:val="297"/>
        </w:trPr>
        <w:tc>
          <w:tcPr>
            <w:tcW w:w="1640" w:type="dxa"/>
            <w:tcBorders>
              <w:top w:val="single" w:sz="8" w:space="0" w:color="FFFFF7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72840" w:rsidRDefault="00172840" w:rsidP="003B200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white"/>
              </w:rPr>
              <w:t>CATEGORY</w:t>
            </w:r>
          </w:p>
        </w:tc>
        <w:tc>
          <w:tcPr>
            <w:tcW w:w="320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FFFFF7"/>
            <w:vAlign w:val="bottom"/>
          </w:tcPr>
          <w:p w:rsidR="00172840" w:rsidRDefault="00172840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580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FFFFF7"/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FFFFF7"/>
            <w:vAlign w:val="bottom"/>
          </w:tcPr>
          <w:p w:rsidR="00172840" w:rsidRDefault="00172840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72840" w:rsidRDefault="00172840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880" w:type="dxa"/>
            <w:tcBorders>
              <w:top w:val="single" w:sz="8" w:space="0" w:color="FFFFF7"/>
              <w:bottom w:val="single" w:sz="8" w:space="0" w:color="FFFFF7"/>
            </w:tcBorders>
            <w:shd w:val="clear" w:color="auto" w:fill="FFFFF7"/>
            <w:vAlign w:val="bottom"/>
          </w:tcPr>
          <w:p w:rsidR="00172840" w:rsidRDefault="00172840" w:rsidP="003B20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FFFFF7"/>
              <w:bottom w:val="single" w:sz="8" w:space="0" w:color="FFFFF7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</w:tr>
      <w:tr w:rsidR="00172840" w:rsidTr="003B200A">
        <w:trPr>
          <w:trHeight w:val="233"/>
        </w:trPr>
        <w:tc>
          <w:tcPr>
            <w:tcW w:w="16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1900" w:type="dxa"/>
            <w:gridSpan w:val="2"/>
            <w:tcBorders>
              <w:top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Well-rehearsed with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Rehearsed with fairly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Delivery not smooth, but</w:t>
            </w:r>
          </w:p>
        </w:tc>
        <w:tc>
          <w:tcPr>
            <w:tcW w:w="1880" w:type="dxa"/>
            <w:tcBorders>
              <w:top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198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able to maintain interest of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and audience attention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0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the audience most of the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often lost.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8"/>
                <w:szCs w:val="18"/>
              </w:rPr>
            </w:pPr>
          </w:p>
        </w:tc>
      </w:tr>
      <w:tr w:rsidR="00172840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attention.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attention most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time.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time.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486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</w:tr>
      <w:tr w:rsidR="00172840" w:rsidTr="003B200A">
        <w:trPr>
          <w:trHeight w:val="230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Organization</w:t>
            </w: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Content is well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Uses headings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Content is logically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There was no clear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201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organized using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bulleted lists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organized for the most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logical organizational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headings or bulleted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organize, but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part.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structure, just lots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lists to group related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overall organization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facts.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material.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topics appears flawed.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486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</w:tr>
      <w:tr w:rsidR="00172840" w:rsidTr="003B200A">
        <w:trPr>
          <w:trHeight w:val="225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Oral</w:t>
            </w: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Interesting, well-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Relatively interesting,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Delivery not smooth, but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Delivery not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9"/>
                <w:szCs w:val="19"/>
              </w:rPr>
            </w:pPr>
          </w:p>
        </w:tc>
      </w:tr>
      <w:tr w:rsidR="00172840" w:rsidTr="003B200A">
        <w:trPr>
          <w:trHeight w:val="260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Presentation</w:t>
            </w: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rehearsed with smooth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rehearsed with a fairly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able to hold audience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and audience attention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/>
        </w:tc>
      </w:tr>
      <w:tr w:rsidR="00172840" w:rsidTr="003B200A">
        <w:trPr>
          <w:trHeight w:val="155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spacing w:line="155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7"/>
                <w:szCs w:val="17"/>
              </w:rPr>
              <w:t>delivery that holds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spacing w:line="155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7"/>
                <w:szCs w:val="17"/>
              </w:rPr>
              <w:t>smooth delivery that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spacing w:line="155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7"/>
                <w:szCs w:val="17"/>
              </w:rPr>
              <w:t>attention most of the time.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spacing w:line="155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7"/>
                <w:szCs w:val="17"/>
              </w:rPr>
              <w:t>lost.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3"/>
                <w:szCs w:val="13"/>
              </w:rPr>
            </w:pPr>
          </w:p>
        </w:tc>
      </w:tr>
      <w:tr w:rsidR="00172840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audience attention.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usually holds audience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attention.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486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</w:tr>
      <w:tr w:rsidR="00172840" w:rsidTr="003B200A">
        <w:trPr>
          <w:trHeight w:val="230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Attractiveness</w:t>
            </w: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Makes excellent use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Makes good use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Makes use of font, color,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Use of font, color,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201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font, color, graphics,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font, color, graphics,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graphics, effects, etc. but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spacing w:line="201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graphics, effects etc.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06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effects, etc.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effects, etc. to enhance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occasionally these detract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but these often distract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07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enhance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to 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from the presentation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from the presentation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presentation.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content.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content.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486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</w:tr>
      <w:tr w:rsidR="00172840" w:rsidTr="003B200A">
        <w:trPr>
          <w:trHeight w:val="233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Requirements</w:t>
            </w: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All requirements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All requirements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One requirement was not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More than one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198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met and exceeded.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met.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completely met.</w:t>
            </w: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spacing w:line="198" w:lineRule="exact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requirement was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17"/>
                <w:szCs w:val="17"/>
              </w:rPr>
            </w:pPr>
          </w:p>
        </w:tc>
      </w:tr>
      <w:tr w:rsidR="00172840" w:rsidTr="003B200A">
        <w:trPr>
          <w:trHeight w:val="239"/>
        </w:trPr>
        <w:tc>
          <w:tcPr>
            <w:tcW w:w="16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0A0A0"/>
            </w:tcBorders>
            <w:vAlign w:val="bottom"/>
          </w:tcPr>
          <w:p w:rsidR="00172840" w:rsidRPr="00172840" w:rsidRDefault="00172840" w:rsidP="003B200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172840" w:rsidRPr="00172840" w:rsidRDefault="00172840" w:rsidP="003B200A">
            <w:pPr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172840">
              <w:rPr>
                <w:rFonts w:asciiTheme="minorHAnsi" w:eastAsia="Arial" w:hAnsiTheme="minorHAnsi" w:cs="Arial"/>
                <w:sz w:val="18"/>
                <w:szCs w:val="18"/>
              </w:rPr>
              <w:t>completely met.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0"/>
                <w:szCs w:val="20"/>
              </w:rPr>
            </w:pPr>
          </w:p>
        </w:tc>
      </w:tr>
      <w:tr w:rsidR="00172840" w:rsidTr="003B200A">
        <w:trPr>
          <w:trHeight w:val="901"/>
        </w:trPr>
        <w:tc>
          <w:tcPr>
            <w:tcW w:w="16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172840" w:rsidRDefault="00172840" w:rsidP="003B200A">
            <w:pPr>
              <w:rPr>
                <w:sz w:val="24"/>
                <w:szCs w:val="24"/>
              </w:rPr>
            </w:pPr>
          </w:p>
        </w:tc>
      </w:tr>
    </w:tbl>
    <w:p w:rsidR="00172840" w:rsidRDefault="003804F3" w:rsidP="001728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31" style="position:absolute;margin-left:.2pt;margin-top:-415.4pt;width:1pt;height:2.25pt;z-index:-251651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8" o:spid="_x0000_s1032" style="position:absolute;margin-left:486.05pt;margin-top:-415.4pt;width:1.05pt;height:2.25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9" o:spid="_x0000_s1033" style="position:absolute;margin-left:80.2pt;margin-top:-415.55pt;width:1.05pt;height:1pt;z-index:-251649024;visibility:visible;mso-wrap-distance-left:0;mso-wrap-distance-right:0;mso-position-horizontal-relative:text;mso-position-vertical-relative:text" o:allowincell="f" fillcolor="#f0f0f0" stroked="f"/>
        </w:pict>
      </w:r>
    </w:p>
    <w:p w:rsidR="00172840" w:rsidRDefault="00172840" w:rsidP="00172840">
      <w:pPr>
        <w:spacing w:line="235" w:lineRule="exact"/>
        <w:rPr>
          <w:sz w:val="20"/>
          <w:szCs w:val="20"/>
        </w:rPr>
      </w:pPr>
    </w:p>
    <w:p w:rsidR="00172840" w:rsidRDefault="00172840" w:rsidP="0017284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Total Points ______</w:t>
      </w:r>
    </w:p>
    <w:p w:rsidR="00172840" w:rsidRDefault="00172840" w:rsidP="0017284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Maximum 100 Points</w:t>
      </w: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172840" w:rsidRDefault="00172840" w:rsidP="00172840">
      <w:pPr>
        <w:spacing w:line="200" w:lineRule="exact"/>
        <w:rPr>
          <w:sz w:val="20"/>
          <w:szCs w:val="20"/>
        </w:rPr>
      </w:pPr>
    </w:p>
    <w:p w:rsidR="002E7E36" w:rsidRDefault="002E7E36"/>
    <w:sectPr w:rsidR="002E7E36" w:rsidSect="002E7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F3" w:rsidRDefault="003804F3" w:rsidP="00172840">
      <w:r>
        <w:separator/>
      </w:r>
    </w:p>
  </w:endnote>
  <w:endnote w:type="continuationSeparator" w:id="0">
    <w:p w:rsidR="003804F3" w:rsidRDefault="003804F3" w:rsidP="001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AA" w:rsidRDefault="00975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53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72840" w:rsidRDefault="00172840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172840">
              <w:rPr>
                <w:rFonts w:asciiTheme="minorHAnsi" w:hAnsiTheme="minorHAnsi"/>
                <w:b/>
              </w:rPr>
              <w:fldChar w:fldCharType="begin"/>
            </w:r>
            <w:r w:rsidRPr="00172840">
              <w:rPr>
                <w:rFonts w:asciiTheme="minorHAnsi" w:hAnsiTheme="minorHAnsi"/>
                <w:b/>
              </w:rPr>
              <w:instrText xml:space="preserve"> PAGE </w:instrText>
            </w:r>
            <w:r w:rsidRPr="00172840">
              <w:rPr>
                <w:rFonts w:asciiTheme="minorHAnsi" w:hAnsiTheme="minorHAnsi"/>
                <w:b/>
              </w:rPr>
              <w:fldChar w:fldCharType="separate"/>
            </w:r>
            <w:r w:rsidR="00975AAA">
              <w:rPr>
                <w:rFonts w:asciiTheme="minorHAnsi" w:hAnsiTheme="minorHAnsi"/>
                <w:b/>
                <w:noProof/>
              </w:rPr>
              <w:t>1</w:t>
            </w:r>
            <w:r w:rsidRPr="00172840">
              <w:rPr>
                <w:rFonts w:asciiTheme="minorHAnsi" w:hAnsiTheme="minorHAnsi"/>
                <w:b/>
              </w:rPr>
              <w:fldChar w:fldCharType="end"/>
            </w:r>
            <w:r w:rsidRPr="00172840">
              <w:rPr>
                <w:rFonts w:asciiTheme="minorHAnsi" w:hAnsiTheme="minorHAnsi"/>
              </w:rPr>
              <w:t xml:space="preserve"> of </w:t>
            </w:r>
            <w:r w:rsidRPr="00172840">
              <w:rPr>
                <w:rFonts w:asciiTheme="minorHAnsi" w:hAnsiTheme="minorHAnsi"/>
                <w:b/>
              </w:rPr>
              <w:fldChar w:fldCharType="begin"/>
            </w:r>
            <w:r w:rsidRPr="00172840">
              <w:rPr>
                <w:rFonts w:asciiTheme="minorHAnsi" w:hAnsiTheme="minorHAnsi"/>
                <w:b/>
              </w:rPr>
              <w:instrText xml:space="preserve"> NUMPAGES  </w:instrText>
            </w:r>
            <w:r w:rsidRPr="00172840">
              <w:rPr>
                <w:rFonts w:asciiTheme="minorHAnsi" w:hAnsiTheme="minorHAnsi"/>
                <w:b/>
              </w:rPr>
              <w:fldChar w:fldCharType="separate"/>
            </w:r>
            <w:r w:rsidR="00975AAA">
              <w:rPr>
                <w:rFonts w:asciiTheme="minorHAnsi" w:hAnsiTheme="minorHAnsi"/>
                <w:b/>
                <w:noProof/>
              </w:rPr>
              <w:t>2</w:t>
            </w:r>
            <w:r w:rsidRPr="00172840">
              <w:rPr>
                <w:rFonts w:asciiTheme="minorHAnsi" w:hAnsiTheme="minorHAnsi"/>
                <w:b/>
              </w:rPr>
              <w:fldChar w:fldCharType="end"/>
            </w:r>
          </w:p>
          <w:p w:rsidR="00172840" w:rsidRDefault="00172840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5835059</wp:posOffset>
                  </wp:positionH>
                  <wp:positionV relativeFrom="paragraph">
                    <wp:posOffset>135419</wp:posOffset>
                  </wp:positionV>
                  <wp:extent cx="600016" cy="308344"/>
                  <wp:effectExtent l="19050" t="0" r="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16" cy="308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840" w:rsidRDefault="00172840" w:rsidP="00975AAA">
            <w:pPr>
              <w:pStyle w:val="Footer"/>
              <w:ind w:left="-576"/>
            </w:pPr>
            <w:r w:rsidRPr="00172840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975AAA">
              <w:t>.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AA" w:rsidRDefault="0097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F3" w:rsidRDefault="003804F3" w:rsidP="00172840">
      <w:r>
        <w:separator/>
      </w:r>
    </w:p>
  </w:footnote>
  <w:footnote w:type="continuationSeparator" w:id="0">
    <w:p w:rsidR="003804F3" w:rsidRDefault="003804F3" w:rsidP="0017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AA" w:rsidRDefault="00975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840" w:rsidRDefault="00172840">
    <w:pPr>
      <w:pStyle w:val="Header"/>
    </w:pPr>
    <w:r w:rsidRPr="0017284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5528930</wp:posOffset>
          </wp:positionH>
          <wp:positionV relativeFrom="paragraph">
            <wp:posOffset>-276447</wp:posOffset>
          </wp:positionV>
          <wp:extent cx="978195" cy="520996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95" cy="520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840" w:rsidRDefault="00172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AA" w:rsidRDefault="00975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40"/>
    <w:rsid w:val="00172840"/>
    <w:rsid w:val="002E7E36"/>
    <w:rsid w:val="003804F3"/>
    <w:rsid w:val="00560B74"/>
    <w:rsid w:val="00795F89"/>
    <w:rsid w:val="00975AAA"/>
    <w:rsid w:val="00CC2767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BA6D01"/>
  <w15:docId w15:val="{5D1B41F3-CE1F-4DCA-ACC7-0086822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40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0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40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Caroline Bentley</cp:lastModifiedBy>
  <cp:revision>2</cp:revision>
  <dcterms:created xsi:type="dcterms:W3CDTF">2017-08-01T17:22:00Z</dcterms:created>
  <dcterms:modified xsi:type="dcterms:W3CDTF">2017-09-15T19:03:00Z</dcterms:modified>
</cp:coreProperties>
</file>