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E1A" w:rsidRPr="00293E1A" w:rsidRDefault="00293E1A" w:rsidP="00293E1A">
      <w:pPr>
        <w:spacing w:after="160" w:line="256" w:lineRule="auto"/>
        <w:jc w:val="center"/>
        <w:rPr>
          <w:rFonts w:ascii="Open Sans" w:eastAsia="Calibri" w:hAnsi="Open Sans" w:cs="Open Sans"/>
          <w:bCs/>
        </w:rPr>
      </w:pPr>
      <w:bookmarkStart w:id="0" w:name="_GoBack"/>
      <w:r w:rsidRPr="00293E1A">
        <w:rPr>
          <w:rFonts w:ascii="Open Sans" w:eastAsia="Calibri" w:hAnsi="Open Sans" w:cs="Open Sans"/>
          <w:b/>
          <w:bCs/>
        </w:rPr>
        <w:t>Personal Code of Ethics Assignment</w:t>
      </w:r>
    </w:p>
    <w:bookmarkEnd w:id="0"/>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In life, a personal code of ethics can be used to guide you through the decision-making process. When a situation arises and a tough choice has to be made, your personal code of ethics is what you will use to help you come to a final decision. It is a written reminder of what you believe and a motivator for why you do what you do.</w:t>
      </w:r>
    </w:p>
    <w:p w:rsidR="00293E1A" w:rsidRP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 xml:space="preserve">Directions: </w:t>
      </w:r>
      <w:r w:rsidRPr="00293E1A">
        <w:rPr>
          <w:rFonts w:ascii="Open Sans" w:eastAsia="Calibri" w:hAnsi="Open Sans" w:cs="Open Sans"/>
          <w:bCs/>
        </w:rPr>
        <w:t>Use the following questions as a guide in forming your</w:t>
      </w:r>
      <w:r w:rsidRPr="00293E1A">
        <w:rPr>
          <w:rFonts w:ascii="Open Sans" w:eastAsia="Calibri" w:hAnsi="Open Sans" w:cs="Open Sans"/>
          <w:b/>
          <w:bCs/>
        </w:rPr>
        <w:t xml:space="preserve"> </w:t>
      </w:r>
      <w:r w:rsidRPr="00293E1A">
        <w:rPr>
          <w:rFonts w:ascii="Open Sans" w:eastAsia="Calibri" w:hAnsi="Open Sans" w:cs="Open Sans"/>
          <w:b/>
          <w:bCs/>
          <w:i/>
          <w:iCs/>
        </w:rPr>
        <w:t>Personal Code of Ethics</w:t>
      </w:r>
      <w:r w:rsidRPr="00293E1A">
        <w:rPr>
          <w:rFonts w:ascii="Open Sans" w:eastAsia="Calibri" w:hAnsi="Open Sans" w:cs="Open Sans"/>
          <w:bCs/>
        </w:rPr>
        <w:t>.</w:t>
      </w:r>
    </w:p>
    <w:p w:rsidR="00293E1A" w:rsidRP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u w:val="single"/>
        </w:rPr>
        <w:t>Part I</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1. Who do I think I am?</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Take time to write down how you see yourself as a person. Also write down how your friends see you. Imagine asking a friend to describe you, and make a list of what you think they would have to say. Also add all the things about yourself that anyone has ever pointed out to you or that you know to be true of yourself. Try to balance your list by noting both your strengths and your weak points.</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Default="00293E1A" w:rsidP="00293E1A">
      <w:pPr>
        <w:spacing w:after="160" w:line="256" w:lineRule="auto"/>
        <w:rPr>
          <w:rFonts w:ascii="Open Sans" w:eastAsia="Calibri" w:hAnsi="Open Sans" w:cs="Open Sans"/>
          <w:bCs/>
        </w:rPr>
      </w:pPr>
    </w:p>
    <w:p w:rsidR="00293E1A" w:rsidRDefault="00293E1A" w:rsidP="00293E1A">
      <w:pPr>
        <w:spacing w:after="160" w:line="256" w:lineRule="auto"/>
        <w:rPr>
          <w:rFonts w:ascii="Open Sans" w:eastAsia="Calibri" w:hAnsi="Open Sans" w:cs="Open Sans"/>
          <w:bCs/>
        </w:rPr>
      </w:pPr>
    </w:p>
    <w:p w:rsidR="00293E1A" w:rsidRDefault="00293E1A" w:rsidP="00293E1A">
      <w:pPr>
        <w:spacing w:after="160" w:line="256" w:lineRule="auto"/>
        <w:rPr>
          <w:rFonts w:ascii="Open Sans" w:eastAsia="Calibri" w:hAnsi="Open Sans" w:cs="Open Sans"/>
          <w:bCs/>
        </w:rPr>
      </w:pPr>
    </w:p>
    <w:p w:rsidR="00293E1A" w:rsidRDefault="00293E1A" w:rsidP="00293E1A">
      <w:pPr>
        <w:spacing w:after="160" w:line="256" w:lineRule="auto"/>
        <w:rPr>
          <w:rFonts w:ascii="Open Sans" w:eastAsia="Calibri" w:hAnsi="Open Sans" w:cs="Open Sans"/>
          <w:bCs/>
        </w:rPr>
      </w:pPr>
    </w:p>
    <w:p w:rsid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lastRenderedPageBreak/>
        <w:t>2. What do I believe is important in life?</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 xml:space="preserve">Think about </w:t>
      </w:r>
      <w:r w:rsidRPr="00293E1A">
        <w:rPr>
          <w:rFonts w:ascii="Open Sans" w:eastAsia="Calibri" w:hAnsi="Open Sans" w:cs="Open Sans"/>
          <w:bCs/>
          <w:i/>
          <w:iCs/>
        </w:rPr>
        <w:t>what</w:t>
      </w:r>
      <w:r w:rsidRPr="00293E1A">
        <w:rPr>
          <w:rFonts w:ascii="Open Sans" w:eastAsia="Calibri" w:hAnsi="Open Sans" w:cs="Open Sans"/>
          <w:bCs/>
        </w:rPr>
        <w:t xml:space="preserve"> you believe. Don’t worry about </w:t>
      </w:r>
      <w:r w:rsidRPr="00293E1A">
        <w:rPr>
          <w:rFonts w:ascii="Open Sans" w:eastAsia="Calibri" w:hAnsi="Open Sans" w:cs="Open Sans"/>
          <w:bCs/>
          <w:i/>
          <w:iCs/>
        </w:rPr>
        <w:t>why</w:t>
      </w:r>
      <w:r w:rsidRPr="00293E1A">
        <w:rPr>
          <w:rFonts w:ascii="Open Sans" w:eastAsia="Calibri" w:hAnsi="Open Sans" w:cs="Open Sans"/>
          <w:bCs/>
        </w:rPr>
        <w:t xml:space="preserve"> you believe these things, right now, just brainstorm a list of all the things you believe to be important about life. You will look at the reasons later. These are the beliefs that carry you through your life and guide your decisions.</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3. How do I relate to (get along with) others?</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Think about all the places where you spend your time: where you go to school, where you relax and have fun, where you earn your money, and how you relate to all the people you meet there. Think about your relationships on a scale of one to 10 where 10 is GREAT, and one is dismal. What do you do in the great relationships that make them great? What could you do differently in the so-so relationships that would move those relationships closer to a 10 (or even a five)? Are these things that you would like to list in your code of ethics?</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Default="00293E1A" w:rsidP="00293E1A">
      <w:pPr>
        <w:spacing w:after="160" w:line="256" w:lineRule="auto"/>
        <w:rPr>
          <w:rFonts w:ascii="Open Sans" w:eastAsia="Calibri" w:hAnsi="Open Sans" w:cs="Open Sans"/>
          <w:bCs/>
        </w:rPr>
      </w:pPr>
    </w:p>
    <w:p w:rsid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lastRenderedPageBreak/>
        <w:t>4. Why do I believe the things that I do?</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Now think about why you believe what you do. This is a very important step as it helps you become aware of how important your beliefs are to you. You might say it like this: “I believe that it is important to…because…”</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u w:val="single"/>
        </w:rPr>
        <w:t>Part II</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 xml:space="preserve">Purpose: Why am I writing this? Think about why you are writing this code of ethics. Are you doing this just because it is an assignment? If you have to do it anyway, what can you get out of it for yourself? Are you doing this to inspire yourself? Are you doing this to change your actions, or the way you do things? Thinking about these questions helps you to develop the reason behind your code of ethics. The purpose of your code needs to fit </w:t>
      </w:r>
      <w:r w:rsidRPr="00293E1A">
        <w:rPr>
          <w:rFonts w:ascii="Open Sans" w:eastAsia="Calibri" w:hAnsi="Open Sans" w:cs="Open Sans"/>
          <w:bCs/>
          <w:i/>
          <w:iCs/>
        </w:rPr>
        <w:t>your</w:t>
      </w:r>
      <w:r w:rsidRPr="00293E1A">
        <w:rPr>
          <w:rFonts w:ascii="Open Sans" w:eastAsia="Calibri" w:hAnsi="Open Sans" w:cs="Open Sans"/>
          <w:bCs/>
        </w:rPr>
        <w:t xml:space="preserve"> needs, so you could say to yourself: ”Right now I need…in my life.”</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Default="00293E1A" w:rsidP="00293E1A">
      <w:pPr>
        <w:spacing w:after="160" w:line="256" w:lineRule="auto"/>
        <w:rPr>
          <w:rFonts w:ascii="Open Sans" w:eastAsia="Calibri" w:hAnsi="Open Sans" w:cs="Open Sans"/>
          <w:bCs/>
        </w:rPr>
      </w:pPr>
    </w:p>
    <w:p w:rsid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u w:val="single"/>
        </w:rPr>
        <w:lastRenderedPageBreak/>
        <w:t>Part III</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Aspirations: This is your best self – the best you are right now and how you would like to become. Go through your list of how other people see you and find out if any of the things they say match up with what you believe to be important. For example, if you believe it is important to tell the truth, but people say that you aren’t always honest with them, you have a mismatch. But if you believe it is important to keep your word and people say they can always count on you to follow through with what you say, you have a match. This part of your code contains your aspirations – how you want to be as a person. It will include all the positive traits you now have, as well as the ones you wish to develop or improve upon. You might want to state it in these terms: “When I am at my best, I am a person who...” and “I will be a person who…” or “I am becoming a person who…” (Note to teacher: the use of “I will be” is preferable to “I want to be” because it engages the will and engenders a sense of determination and possibility. “I want to be…” is more often associated with “…When I grow up.” “I will be...” is more immediate.)</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
          <w:bCs/>
        </w:rPr>
      </w:pPr>
      <w:r w:rsidRPr="00293E1A">
        <w:rPr>
          <w:rFonts w:ascii="Open Sans" w:eastAsia="Calibri" w:hAnsi="Open Sans" w:cs="Open Sans"/>
          <w:b/>
          <w:bCs/>
        </w:rPr>
        <w:br w:type="page"/>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u w:val="single"/>
        </w:rPr>
        <w:lastRenderedPageBreak/>
        <w:t>Part IV</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Cs/>
        </w:rPr>
        <w:t>Why I Hold the Personal Expectations I Do: This (“I am…” or “I will be…because I believe that…”) is where you state the reasons why you want to be the kind of person you listed in part II – where you pull together your “walk” with your “talk.” For example, “I will tell the truth because I believe that people need to hear the truth to be able to trust me, and I would like to be trustworthy.” Or, “I will train hard for the track team because I believe that working hard improves my chances of meeting my goals.”</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93E1A" w:rsidRPr="00293E1A" w:rsidRDefault="00293E1A" w:rsidP="00293E1A">
      <w:pPr>
        <w:spacing w:after="160" w:line="256" w:lineRule="auto"/>
        <w:rPr>
          <w:rFonts w:ascii="Open Sans" w:eastAsia="Calibri" w:hAnsi="Open Sans" w:cs="Open Sans"/>
          <w:bCs/>
        </w:rPr>
      </w:pPr>
      <w:r w:rsidRPr="00293E1A">
        <w:rPr>
          <w:rFonts w:ascii="Open Sans" w:eastAsia="Calibri" w:hAnsi="Open Sans" w:cs="Open Sans"/>
          <w:b/>
          <w:bCs/>
        </w:rPr>
        <w:t>__________________________________________________________</w:t>
      </w:r>
      <w:r>
        <w:rPr>
          <w:rFonts w:ascii="Open Sans" w:eastAsia="Calibri" w:hAnsi="Open Sans" w:cs="Open Sans"/>
          <w:b/>
          <w:bCs/>
        </w:rPr>
        <w:t>________________________________________</w:t>
      </w:r>
    </w:p>
    <w:p w:rsidR="002133BD" w:rsidRPr="00293E1A" w:rsidRDefault="002133BD" w:rsidP="00D31EC2">
      <w:pPr>
        <w:spacing w:after="160" w:line="256" w:lineRule="auto"/>
        <w:rPr>
          <w:rFonts w:ascii="Open Sans" w:eastAsia="Calibri" w:hAnsi="Open Sans" w:cs="Open Sans"/>
          <w:bCs/>
        </w:rPr>
      </w:pPr>
    </w:p>
    <w:sectPr w:rsidR="002133BD" w:rsidRPr="00293E1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55" w:rsidRDefault="00B73755" w:rsidP="00E7721B">
      <w:r>
        <w:separator/>
      </w:r>
    </w:p>
  </w:endnote>
  <w:endnote w:type="continuationSeparator" w:id="0">
    <w:p w:rsidR="00B73755" w:rsidRDefault="00B7375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93E1A">
              <w:rPr>
                <w:rFonts w:ascii="Open Sans" w:hAnsi="Open Sans" w:cs="Open Sans"/>
                <w:b/>
                <w:bCs/>
                <w:noProof/>
                <w:sz w:val="20"/>
              </w:rPr>
              <w:t>5</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93E1A">
              <w:rPr>
                <w:rFonts w:ascii="Open Sans" w:hAnsi="Open Sans" w:cs="Open Sans"/>
                <w:b/>
                <w:bCs/>
                <w:noProof/>
                <w:sz w:val="20"/>
              </w:rPr>
              <w:t>5</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55" w:rsidRDefault="00B73755" w:rsidP="00E7721B">
      <w:r>
        <w:separator/>
      </w:r>
    </w:p>
  </w:footnote>
  <w:footnote w:type="continuationSeparator" w:id="0">
    <w:p w:rsidR="00B73755" w:rsidRDefault="00B7375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64EA"/>
    <w:rsid w:val="00212CEB"/>
    <w:rsid w:val="002133BD"/>
    <w:rsid w:val="00293E1A"/>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B73755"/>
    <w:rsid w:val="00C607F0"/>
    <w:rsid w:val="00D31EC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5F6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396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91383387">
      <w:bodyDiv w:val="1"/>
      <w:marLeft w:val="0"/>
      <w:marRight w:val="0"/>
      <w:marTop w:val="0"/>
      <w:marBottom w:val="0"/>
      <w:divBdr>
        <w:top w:val="none" w:sz="0" w:space="0" w:color="auto"/>
        <w:left w:val="none" w:sz="0" w:space="0" w:color="auto"/>
        <w:bottom w:val="none" w:sz="0" w:space="0" w:color="auto"/>
        <w:right w:val="none" w:sz="0" w:space="0" w:color="auto"/>
      </w:divBdr>
    </w:div>
    <w:div w:id="19961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2017-09-28T19:30:00Z</dcterms:created>
  <dcterms:modified xsi:type="dcterms:W3CDTF">2017-09-28T19:30:00Z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